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1614E4" w:rsidRDefault="001614E4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87D">
        <w:rPr>
          <w:rFonts w:ascii="Times New Roman" w:hAnsi="Times New Roman" w:cs="Times New Roman"/>
          <w:sz w:val="24"/>
          <w:szCs w:val="24"/>
          <w:u w:val="single"/>
        </w:rPr>
        <w:t>№ 59-з «О регулировании земельных отношений в Республике Башкортостан»</w:t>
      </w:r>
    </w:p>
    <w:p w:rsidR="00EF2D65" w:rsidRPr="00E4587D" w:rsidRDefault="00EF2D65" w:rsidP="001614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9"/>
        <w:tblW w:w="149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6025"/>
      </w:tblGrid>
      <w:tr w:rsidR="001614E4" w:rsidTr="001614E4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153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 w:rsidR="00153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153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153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153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 w:rsidR="00153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153B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153B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1614E4" w:rsidTr="001614E4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EF2D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161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Карламанская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E4" w:rsidRDefault="001614E4" w:rsidP="00E45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 w:rsidR="00E45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13B" w:rsidRDefault="00B2313B" w:rsidP="00B2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1614E4" w:rsidRDefault="00B2313B" w:rsidP="00B2313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bookmarkStart w:id="0" w:name="_GoBack"/>
            <w:bookmarkEnd w:id="0"/>
          </w:p>
        </w:tc>
      </w:tr>
    </w:tbl>
    <w:p w:rsidR="001614E4" w:rsidRDefault="001614E4" w:rsidP="001614E4"/>
    <w:p w:rsidR="005E3406" w:rsidRDefault="005E3406"/>
    <w:sectPr w:rsidR="005E3406" w:rsidSect="0016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4"/>
    <w:rsid w:val="00153BAE"/>
    <w:rsid w:val="001614E4"/>
    <w:rsid w:val="005E3406"/>
    <w:rsid w:val="00B2313B"/>
    <w:rsid w:val="00D956E7"/>
    <w:rsid w:val="00E4587D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6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2022-04-06T11:41:00Z</cp:lastPrinted>
  <dcterms:created xsi:type="dcterms:W3CDTF">2022-04-19T13:33:00Z</dcterms:created>
  <dcterms:modified xsi:type="dcterms:W3CDTF">2022-04-19T13:33:00Z</dcterms:modified>
</cp:coreProperties>
</file>