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D5B9F" w14:textId="77777777" w:rsidR="0080142A" w:rsidRDefault="0080142A" w:rsidP="0080142A">
      <w:pPr>
        <w:pStyle w:val="afc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СЕЛЬСКОГО ПОСЕЛЕНИЯ КАРМАСКАЛИ</w:t>
      </w:r>
      <w:r>
        <w:rPr>
          <w:b/>
          <w:color w:val="000000"/>
          <w:sz w:val="28"/>
          <w:szCs w:val="28"/>
        </w:rPr>
        <w:t>Н</w:t>
      </w:r>
      <w:r>
        <w:rPr>
          <w:b/>
          <w:color w:val="000000"/>
          <w:sz w:val="28"/>
          <w:szCs w:val="28"/>
        </w:rPr>
        <w:t>СКИЙ СЕЛЬСОВЕТ МУНИЦИПАЛЬНОГО РАЙОНА КАРМАСКАЛИ</w:t>
      </w:r>
      <w:r>
        <w:rPr>
          <w:b/>
          <w:color w:val="000000"/>
          <w:sz w:val="28"/>
          <w:szCs w:val="28"/>
        </w:rPr>
        <w:t>Н</w:t>
      </w:r>
      <w:r>
        <w:rPr>
          <w:b/>
          <w:color w:val="000000"/>
          <w:sz w:val="28"/>
          <w:szCs w:val="28"/>
        </w:rPr>
        <w:t>СКИЙ РАЙОН РЕСПУБЛИКИ БАШКОРТОСТАН</w:t>
      </w:r>
    </w:p>
    <w:p w14:paraId="6510A286" w14:textId="77777777" w:rsidR="0080142A" w:rsidRDefault="0080142A" w:rsidP="0080142A">
      <w:pPr>
        <w:pStyle w:val="afc"/>
        <w:jc w:val="center"/>
        <w:rPr>
          <w:b/>
          <w:color w:val="000000"/>
          <w:sz w:val="28"/>
          <w:szCs w:val="28"/>
        </w:rPr>
      </w:pPr>
    </w:p>
    <w:p w14:paraId="4A37DE9F" w14:textId="77777777" w:rsidR="0080142A" w:rsidRDefault="0080142A" w:rsidP="0080142A">
      <w:pPr>
        <w:pStyle w:val="afc"/>
        <w:jc w:val="center"/>
        <w:rPr>
          <w:b/>
          <w:color w:val="000000"/>
          <w:sz w:val="28"/>
          <w:szCs w:val="28"/>
        </w:rPr>
      </w:pPr>
    </w:p>
    <w:p w14:paraId="5C6461D6" w14:textId="103BB545" w:rsidR="0080142A" w:rsidRDefault="0080142A" w:rsidP="0080142A">
      <w:pPr>
        <w:pStyle w:val="afc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ПРОЕКТ ПОСТАНОВЛЕНИЯ </w:t>
      </w:r>
    </w:p>
    <w:p w14:paraId="2C7B7A04" w14:textId="77777777" w:rsidR="0080142A" w:rsidRDefault="0080142A" w:rsidP="0080142A">
      <w:pPr>
        <w:pStyle w:val="aff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04B423" w14:textId="77777777" w:rsidR="0080142A" w:rsidRDefault="0080142A" w:rsidP="0080142A">
      <w:pPr>
        <w:pStyle w:val="aff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341ACD" w14:textId="6C20D27F" w:rsidR="0080142A" w:rsidRDefault="0080142A" w:rsidP="000341B9">
      <w:pPr>
        <w:pStyle w:val="afffc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 </w:t>
      </w:r>
      <w:r>
        <w:rPr>
          <w:rFonts w:ascii="Times New Roman" w:hAnsi="Times New Roman"/>
          <w:b/>
          <w:sz w:val="28"/>
          <w:szCs w:val="28"/>
        </w:rPr>
        <w:t xml:space="preserve">схемы </w:t>
      </w:r>
      <w:r w:rsidR="000341B9" w:rsidRPr="000341B9">
        <w:rPr>
          <w:rFonts w:ascii="Times New Roman" w:hAnsi="Times New Roman" w:cs="Times New Roman"/>
          <w:b/>
          <w:sz w:val="28"/>
          <w:szCs w:val="28"/>
        </w:rPr>
        <w:t xml:space="preserve">теплоснабжения 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 Кармаск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линский сельсовет муниципального района Кармаскалинский район Респу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лики Ба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</w:t>
      </w:r>
      <w:r w:rsidR="000341B9" w:rsidRPr="00034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кортостан на период до 2034 года</w:t>
      </w:r>
    </w:p>
    <w:bookmarkEnd w:id="0"/>
    <w:p w14:paraId="35F4EFA2" w14:textId="77777777" w:rsidR="0080142A" w:rsidRDefault="0080142A" w:rsidP="0080142A">
      <w:pPr>
        <w:pStyle w:val="aff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99E66E" w14:textId="41D3E6C0" w:rsidR="0080142A" w:rsidRDefault="0080142A" w:rsidP="0080142A">
      <w:pPr>
        <w:pStyle w:val="afffc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 целях эффективного и безопасного функционирования системы водосна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жения и водоотведения сельского поселения Кармаскалинский сельсовет муниц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пального района Кармаскалинский район Республики Башкортостан, н</w:t>
      </w:r>
      <w:r>
        <w:rPr>
          <w:rFonts w:ascii="Times New Roman" w:hAnsi="Times New Roman" w:cs="Times New Roman"/>
          <w:sz w:val="28"/>
          <w:szCs w:val="28"/>
        </w:rPr>
        <w:t xml:space="preserve">а основании Федерального закона от 07.12.2011 № 416-ФЗ «О водоснабжении и водоотведении»,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06.10.2003 г. № 131 –ФЗ « Об общих принципах организ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 местного самоуправления в Российской Федерации», Устава сельского посел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Кармаскалинский сельсовет муниципального района Кармаскалинский район Республики Башкортостан, по результатам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публичных слушаний по 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суждению проекта </w:t>
      </w:r>
      <w:r>
        <w:rPr>
          <w:rFonts w:ascii="Times New Roman" w:hAnsi="Times New Roman"/>
          <w:sz w:val="28"/>
          <w:szCs w:val="28"/>
        </w:rPr>
        <w:t xml:space="preserve">схема теплоснабжения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 муниципального района Кармаскалинский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2034 года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сельского поселения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постановляет:</w:t>
      </w:r>
    </w:p>
    <w:p w14:paraId="7B29D5DC" w14:textId="5552545E" w:rsidR="0080142A" w:rsidRPr="0080142A" w:rsidRDefault="0080142A" w:rsidP="0080142A">
      <w:pPr>
        <w:pStyle w:val="afffc"/>
        <w:numPr>
          <w:ilvl w:val="0"/>
          <w:numId w:val="40"/>
        </w:numPr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42A">
        <w:rPr>
          <w:rFonts w:ascii="Times New Roman" w:hAnsi="Times New Roman" w:cs="Times New Roman"/>
          <w:sz w:val="28"/>
          <w:szCs w:val="28"/>
        </w:rPr>
        <w:t xml:space="preserve">Утвердить схему теплоснабжения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сельсовет муниципального района Кармаскалинский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кортостан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1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2034 года</w:t>
      </w:r>
      <w:r w:rsidRPr="0080142A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1E059CE5" w14:textId="0368C9F6" w:rsidR="0080142A" w:rsidRPr="0080142A" w:rsidRDefault="0080142A" w:rsidP="0080142A">
      <w:pPr>
        <w:pStyle w:val="afffc"/>
        <w:numPr>
          <w:ilvl w:val="0"/>
          <w:numId w:val="40"/>
        </w:numPr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4E0">
        <w:rPr>
          <w:rFonts w:ascii="Times New Roman" w:hAnsi="Times New Roman"/>
          <w:sz w:val="28"/>
          <w:szCs w:val="28"/>
        </w:rPr>
        <w:t>Признать утратившим силу постановление Администрации сельского посе</w:t>
      </w:r>
      <w:r w:rsidR="002D780F">
        <w:rPr>
          <w:rFonts w:ascii="Times New Roman" w:hAnsi="Times New Roman"/>
          <w:sz w:val="28"/>
          <w:szCs w:val="28"/>
        </w:rPr>
        <w:t>ления Кармаскалинский сельсовет</w:t>
      </w:r>
      <w:r w:rsidRPr="001F04E0">
        <w:rPr>
          <w:rFonts w:ascii="Times New Roman" w:hAnsi="Times New Roman"/>
          <w:sz w:val="28"/>
          <w:szCs w:val="28"/>
        </w:rPr>
        <w:t xml:space="preserve"> муниципального района Кармаскалинский район Республики Башкортостан </w:t>
      </w:r>
      <w:r w:rsidRPr="001F04E0">
        <w:rPr>
          <w:sz w:val="28"/>
          <w:szCs w:val="28"/>
        </w:rPr>
        <w:t xml:space="preserve"> </w:t>
      </w:r>
      <w:r w:rsidRPr="001F04E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25 декабря</w:t>
      </w:r>
      <w:r w:rsidRPr="001F04E0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23</w:t>
      </w:r>
      <w:r w:rsidRPr="001F04E0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190</w:t>
      </w:r>
      <w:r w:rsidRPr="001F04E0">
        <w:rPr>
          <w:rFonts w:ascii="Times New Roman" w:hAnsi="Times New Roman"/>
          <w:sz w:val="28"/>
          <w:szCs w:val="28"/>
        </w:rPr>
        <w:t xml:space="preserve"> «</w:t>
      </w:r>
      <w:r w:rsidRPr="0080142A">
        <w:rPr>
          <w:rFonts w:ascii="Times New Roman" w:hAnsi="Times New Roman" w:cs="Times New Roman"/>
          <w:sz w:val="28"/>
          <w:szCs w:val="28"/>
        </w:rPr>
        <w:t xml:space="preserve">Об утверждении  </w:t>
      </w:r>
      <w:r w:rsidRPr="0080142A">
        <w:rPr>
          <w:rFonts w:ascii="Times New Roman" w:hAnsi="Times New Roman"/>
          <w:sz w:val="28"/>
          <w:szCs w:val="28"/>
        </w:rPr>
        <w:t xml:space="preserve">схемы теплоснабжения села </w:t>
      </w:r>
      <w:r w:rsidRPr="0080142A">
        <w:rPr>
          <w:rFonts w:ascii="Times New Roman" w:hAnsi="Times New Roman"/>
          <w:color w:val="000000"/>
          <w:sz w:val="28"/>
          <w:szCs w:val="28"/>
        </w:rPr>
        <w:t xml:space="preserve">Кармаскалы </w:t>
      </w:r>
      <w:r w:rsidRPr="0080142A">
        <w:rPr>
          <w:rFonts w:ascii="Times New Roman" w:hAnsi="Times New Roman"/>
          <w:sz w:val="28"/>
          <w:szCs w:val="28"/>
        </w:rPr>
        <w:t>муниципального района Кармаскалинский район Республики Башкортостан  на период с 2013 по 2028 годы</w:t>
      </w:r>
      <w:r w:rsidRPr="006D31E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4D2FFD1B" w14:textId="6E02DA21" w:rsidR="0080142A" w:rsidRDefault="0080142A" w:rsidP="0080142A">
      <w:pPr>
        <w:pStyle w:val="afffc"/>
        <w:numPr>
          <w:ilvl w:val="0"/>
          <w:numId w:val="40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709A">
        <w:rPr>
          <w:rFonts w:ascii="Times New Roman" w:hAnsi="Times New Roman"/>
          <w:sz w:val="28"/>
          <w:szCs w:val="28"/>
        </w:rPr>
        <w:t xml:space="preserve">Настоящее постановление опубликовать (разместить) в сети общего </w:t>
      </w:r>
      <w:r w:rsidRPr="0080142A">
        <w:rPr>
          <w:rFonts w:ascii="Times New Roman" w:hAnsi="Times New Roman" w:cs="Times New Roman"/>
          <w:sz w:val="28"/>
          <w:szCs w:val="28"/>
        </w:rPr>
        <w:t>д</w:t>
      </w:r>
      <w:r w:rsidRPr="0080142A">
        <w:rPr>
          <w:rFonts w:ascii="Times New Roman" w:hAnsi="Times New Roman" w:cs="Times New Roman"/>
          <w:sz w:val="28"/>
          <w:szCs w:val="28"/>
        </w:rPr>
        <w:t>о</w:t>
      </w:r>
      <w:r w:rsidRPr="0080142A">
        <w:rPr>
          <w:rFonts w:ascii="Times New Roman" w:hAnsi="Times New Roman" w:cs="Times New Roman"/>
          <w:sz w:val="28"/>
          <w:szCs w:val="28"/>
        </w:rPr>
        <w:t xml:space="preserve">ступа «Интернет» на официальном сайте администрации 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сельского поселения Ка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</w:t>
      </w:r>
      <w:r w:rsidRPr="0080142A">
        <w:rPr>
          <w:rStyle w:val="afff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маскалинский сельсовет</w:t>
      </w:r>
      <w:r w:rsidRPr="00CE709A">
        <w:rPr>
          <w:rStyle w:val="afffb"/>
          <w:color w:val="000000"/>
          <w:sz w:val="28"/>
          <w:szCs w:val="28"/>
          <w:shd w:val="clear" w:color="auto" w:fill="FFFFFF"/>
        </w:rPr>
        <w:t xml:space="preserve"> </w:t>
      </w:r>
      <w:r w:rsidRPr="00CE709A">
        <w:rPr>
          <w:rFonts w:ascii="Times New Roman" w:hAnsi="Times New Roman"/>
          <w:sz w:val="28"/>
          <w:szCs w:val="28"/>
        </w:rPr>
        <w:t>муниципального района Кармаскалинский район Республ</w:t>
      </w:r>
      <w:r w:rsidRPr="00CE709A">
        <w:rPr>
          <w:rFonts w:ascii="Times New Roman" w:hAnsi="Times New Roman"/>
          <w:sz w:val="28"/>
          <w:szCs w:val="28"/>
        </w:rPr>
        <w:t>и</w:t>
      </w:r>
      <w:r w:rsidRPr="00CE709A">
        <w:rPr>
          <w:rFonts w:ascii="Times New Roman" w:hAnsi="Times New Roman"/>
          <w:sz w:val="28"/>
          <w:szCs w:val="28"/>
        </w:rPr>
        <w:t xml:space="preserve">ки Башкортостан </w:t>
      </w:r>
      <w:hyperlink r:id="rId9" w:history="1">
        <w:r w:rsidRPr="00CE709A">
          <w:rPr>
            <w:rStyle w:val="af2"/>
            <w:rFonts w:ascii="Times New Roman" w:hAnsi="Times New Roman"/>
            <w:sz w:val="28"/>
            <w:szCs w:val="28"/>
          </w:rPr>
          <w:t>www.karm</w:t>
        </w:r>
        <w:r w:rsidRPr="00CE709A">
          <w:rPr>
            <w:rStyle w:val="af2"/>
            <w:rFonts w:ascii="Times New Roman" w:hAnsi="Times New Roman"/>
            <w:sz w:val="28"/>
            <w:szCs w:val="28"/>
            <w:lang w:val="en-US"/>
          </w:rPr>
          <w:t>ask</w:t>
        </w:r>
        <w:r w:rsidRPr="00CE709A">
          <w:rPr>
            <w:rStyle w:val="af2"/>
            <w:rFonts w:ascii="Times New Roman" w:hAnsi="Times New Roman"/>
            <w:sz w:val="28"/>
            <w:szCs w:val="28"/>
          </w:rPr>
          <w:t>.ru</w:t>
        </w:r>
      </w:hyperlink>
      <w:r w:rsidRPr="00CE709A">
        <w:rPr>
          <w:rFonts w:ascii="Times New Roman" w:hAnsi="Times New Roman"/>
          <w:sz w:val="28"/>
          <w:szCs w:val="28"/>
        </w:rPr>
        <w:t xml:space="preserve"> и обнародовать на информационном стенде Сов</w:t>
      </w:r>
      <w:r w:rsidRPr="00CE709A">
        <w:rPr>
          <w:rFonts w:ascii="Times New Roman" w:hAnsi="Times New Roman"/>
          <w:sz w:val="28"/>
          <w:szCs w:val="28"/>
        </w:rPr>
        <w:t>е</w:t>
      </w:r>
      <w:r w:rsidRPr="00CE709A">
        <w:rPr>
          <w:rFonts w:ascii="Times New Roman" w:hAnsi="Times New Roman"/>
          <w:sz w:val="28"/>
          <w:szCs w:val="28"/>
        </w:rPr>
        <w:t>та сельского поселения Кармаскалинский сельсовет муниципального района Ка</w:t>
      </w:r>
      <w:r w:rsidRPr="00CE709A">
        <w:rPr>
          <w:rFonts w:ascii="Times New Roman" w:hAnsi="Times New Roman"/>
          <w:sz w:val="28"/>
          <w:szCs w:val="28"/>
        </w:rPr>
        <w:t>р</w:t>
      </w:r>
      <w:r w:rsidRPr="00CE709A">
        <w:rPr>
          <w:rFonts w:ascii="Times New Roman" w:hAnsi="Times New Roman"/>
          <w:sz w:val="28"/>
          <w:szCs w:val="28"/>
        </w:rPr>
        <w:t>маскалинский район Республики Башкортостан, расположенном в здании админ</w:t>
      </w:r>
      <w:r w:rsidRPr="00CE709A">
        <w:rPr>
          <w:rFonts w:ascii="Times New Roman" w:hAnsi="Times New Roman"/>
          <w:sz w:val="28"/>
          <w:szCs w:val="28"/>
        </w:rPr>
        <w:t>и</w:t>
      </w:r>
      <w:r w:rsidRPr="00CE709A">
        <w:rPr>
          <w:rFonts w:ascii="Times New Roman" w:hAnsi="Times New Roman"/>
          <w:sz w:val="28"/>
          <w:szCs w:val="28"/>
        </w:rPr>
        <w:t>страции сельского поселения Кармаскалинский сельсовет муниципального района</w:t>
      </w:r>
      <w:proofErr w:type="gramEnd"/>
      <w:r w:rsidRPr="00CE709A">
        <w:rPr>
          <w:rFonts w:ascii="Times New Roman" w:hAnsi="Times New Roman"/>
          <w:sz w:val="28"/>
          <w:szCs w:val="28"/>
        </w:rPr>
        <w:t xml:space="preserve"> Кармаскалинский район Республики Башкортостан.</w:t>
      </w:r>
    </w:p>
    <w:p w14:paraId="707B90E3" w14:textId="77777777" w:rsidR="0080142A" w:rsidRPr="0080142A" w:rsidRDefault="0080142A" w:rsidP="0080142A">
      <w:pPr>
        <w:pStyle w:val="afc"/>
        <w:numPr>
          <w:ilvl w:val="0"/>
          <w:numId w:val="40"/>
        </w:numPr>
        <w:ind w:left="0" w:firstLine="540"/>
        <w:jc w:val="both"/>
        <w:rPr>
          <w:color w:val="000000"/>
          <w:sz w:val="28"/>
          <w:szCs w:val="28"/>
        </w:rPr>
      </w:pPr>
      <w:proofErr w:type="gramStart"/>
      <w:r w:rsidRPr="0080142A">
        <w:rPr>
          <w:color w:val="000000"/>
          <w:sz w:val="28"/>
          <w:szCs w:val="28"/>
        </w:rPr>
        <w:t>Контроль за</w:t>
      </w:r>
      <w:proofErr w:type="gramEnd"/>
      <w:r w:rsidRPr="0080142A">
        <w:rPr>
          <w:color w:val="000000"/>
          <w:sz w:val="28"/>
          <w:szCs w:val="28"/>
        </w:rPr>
        <w:t xml:space="preserve"> исполнением настоящего постановления  оставляю за с</w:t>
      </w:r>
      <w:r w:rsidRPr="0080142A">
        <w:rPr>
          <w:color w:val="000000"/>
          <w:sz w:val="28"/>
          <w:szCs w:val="28"/>
        </w:rPr>
        <w:t>о</w:t>
      </w:r>
      <w:r w:rsidRPr="0080142A">
        <w:rPr>
          <w:color w:val="000000"/>
          <w:sz w:val="28"/>
          <w:szCs w:val="28"/>
        </w:rPr>
        <w:t xml:space="preserve">бой.  </w:t>
      </w:r>
    </w:p>
    <w:p w14:paraId="4F72496D" w14:textId="77777777" w:rsidR="0080142A" w:rsidRDefault="0080142A" w:rsidP="0080142A">
      <w:pPr>
        <w:pStyle w:val="afc"/>
        <w:jc w:val="both"/>
        <w:rPr>
          <w:color w:val="000000"/>
          <w:sz w:val="28"/>
          <w:szCs w:val="28"/>
        </w:rPr>
      </w:pPr>
    </w:p>
    <w:p w14:paraId="46B42B2D" w14:textId="5D484885" w:rsidR="00BE2586" w:rsidRDefault="0080142A" w:rsidP="0080142A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Глава сельского поселения </w:t>
      </w:r>
    </w:p>
    <w:p w14:paraId="3912F9D2" w14:textId="6A3D8569" w:rsidR="0080142A" w:rsidRPr="00BE2586" w:rsidRDefault="0080142A" w:rsidP="0080142A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Кармаскалинский сельсовет                                                А.А.Худайдатов</w:t>
      </w:r>
    </w:p>
    <w:p w14:paraId="08E93E9C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13914E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BA44BD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EBD39D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21F66A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F72C2F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66BB3A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2963BB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E3D799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D2DA2E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08E922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E48FB2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699167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FC126F" w14:textId="77777777" w:rsidR="00BE2586" w:rsidRPr="00BE2586" w:rsidRDefault="00BE2586" w:rsidP="00BE258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5BE319" w14:textId="4B1B7550" w:rsidR="00BE2586" w:rsidRPr="00BE2586" w:rsidRDefault="00BE2586" w:rsidP="00BE258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ТЕПЛОСНАБЖЕНИЯ </w:t>
      </w:r>
      <w:r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1" w:name="_Hlk70396603"/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МУНИЦИПАЛЬНОГО РАЙОНА КАРМАСКАЛИНСКИЙ РАЙОН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РЕСПУБЛИКИ БАШКОРТОСТАН</w:t>
      </w:r>
      <w:r w:rsidR="00994948"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ПЕРИОД ДО 2034 ГОДА</w:t>
      </w:r>
      <w:bookmarkEnd w:id="1"/>
    </w:p>
    <w:p w14:paraId="1280902C" w14:textId="77777777" w:rsidR="00ED322F" w:rsidRPr="00ED322F" w:rsidRDefault="00ED322F" w:rsidP="00ED322F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76781" w14:textId="77777777" w:rsidR="00ED322F" w:rsidRPr="00ED322F" w:rsidRDefault="00ED322F" w:rsidP="00ED322F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322F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Сведений, составляющих государственную тайну в соответствии с Указом Президента Российской Федерации от 30 ноября 1995года № 1203 «Об утверждении перечня сведений, отнесенных к государственной тайне», не содержится.</w:t>
      </w:r>
    </w:p>
    <w:p w14:paraId="121A7D28" w14:textId="77777777" w:rsidR="00ED322F" w:rsidRPr="00ED322F" w:rsidRDefault="00ED322F" w:rsidP="00ED322F">
      <w:pPr>
        <w:spacing w:line="259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70396614"/>
    </w:p>
    <w:p w14:paraId="1D403157" w14:textId="77777777" w:rsidR="00ED322F" w:rsidRPr="00ED322F" w:rsidRDefault="00ED322F" w:rsidP="00ED322F">
      <w:pPr>
        <w:spacing w:line="259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2"/>
    <w:p w14:paraId="4E90D7F0" w14:textId="5613208A" w:rsidR="00BE2586" w:rsidRPr="00BE2586" w:rsidRDefault="00994948" w:rsidP="00BE258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 E12_ 1030200800937 _02</w:t>
      </w:r>
      <w:r w:rsidR="00BE2586" w:rsidRP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BE258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25B8E49C" w14:textId="77777777" w:rsidR="00BE2586" w:rsidRPr="00BE2586" w:rsidRDefault="00BE2586" w:rsidP="00BE258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(Актуализация на 2024 год)</w:t>
      </w:r>
    </w:p>
    <w:p w14:paraId="79E91089" w14:textId="7F160443" w:rsidR="00C63A76" w:rsidRPr="00DB14D4" w:rsidRDefault="00C63A76" w:rsidP="0051372F">
      <w:pPr>
        <w:tabs>
          <w:tab w:val="center" w:pos="4677"/>
          <w:tab w:val="right" w:pos="9355"/>
        </w:tabs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C880917" w14:textId="77777777" w:rsidR="00A95FDF" w:rsidRDefault="00A95FD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14:paraId="2934DD69" w14:textId="42853D28" w:rsidR="00C63A76" w:rsidRPr="00DB14D4" w:rsidRDefault="00C63A76" w:rsidP="00A823B4">
      <w:pPr>
        <w:pStyle w:val="af1"/>
        <w:spacing w:before="0" w:line="240" w:lineRule="auto"/>
        <w:jc w:val="center"/>
        <w:rPr>
          <w:b/>
        </w:rPr>
      </w:pPr>
      <w:r w:rsidRPr="00DB14D4">
        <w:rPr>
          <w:b/>
        </w:rPr>
        <w:lastRenderedPageBreak/>
        <w:t>Оглавление</w:t>
      </w:r>
    </w:p>
    <w:p w14:paraId="5642618E" w14:textId="0BA55EF9" w:rsidR="00994948" w:rsidRPr="00994948" w:rsidRDefault="0089043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BE2586">
        <w:rPr>
          <w:rFonts w:ascii="Times New Roman" w:hAnsi="Times New Roman" w:cs="Times New Roman"/>
          <w:sz w:val="28"/>
          <w:szCs w:val="28"/>
        </w:rPr>
        <w:fldChar w:fldCharType="begin"/>
      </w:r>
      <w:r w:rsidRPr="00BE2586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BE2586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5290444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>Аннотация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BA56F49" w14:textId="005361AE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4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>Термины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AB102C" w14:textId="06EDCC9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4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_Toc152904449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983ADB" w14:textId="38486066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1.1. Величины существующей отапливаемой площади строительных фондов и приросты отапливаемой площади строительных фондов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16B95A" w14:textId="7241EB87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D18AB5" w14:textId="351C34A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C339DD" w14:textId="0638BB91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сельскому поселению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8FB3B9" w14:textId="2BA665C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2 Существующие и перспективные балансы тепловой мощности источников тепловой энергии и тепловой нагрузки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EE6AEB" w14:textId="3CFFD787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2.1. Описание существующих и перспективных зон действия систем теплоснабжения и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888160" w14:textId="0099099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2.2. Описание существующих и перспективных зон действия индивидуальных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D82F11" w14:textId="0605A0BF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928E4B" w14:textId="4BD36E1F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69BB78" w14:textId="3C490DC6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5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2.5. 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_Toc152904459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49DDD6" w14:textId="207FC375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3 Существующие и перспективные балансы теплоносителя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D01C27" w14:textId="60338EF6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D4F3F6" w14:textId="543B3601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A01581" w14:textId="052D128C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4 Основные положения мастер-плана развития систем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6600B5" w14:textId="724BBB9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4.1. Описание сценариев развития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35E98E" w14:textId="5E9B0113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4.2. Обоснование выбора приоритетного сценария развития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4DE991" w14:textId="1EA1016E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5 Предложения по строительству, реконструкции, техническому перевооружению и (или) модернизации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06389E" w14:textId="1F1064D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5.1. Предложения по строительству источников тепловой энергии, обеспечивающих перспективную тепловую нагрузку на осваиваемых территориях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B6D02D" w14:textId="0E0193D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05D32D4" w14:textId="16F0DC58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6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_Toc152904469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73B8D3" w14:textId="6741C6FB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8626E8" w14:textId="60F6EE86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8F6B3A" w14:textId="208BF0A7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114B7D" w14:textId="4682A485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89D5D3" w14:textId="383D4B55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DCCA36" w14:textId="23EAA0D7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4622D3" w14:textId="69ABF57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B2F51B" w14:textId="2C25019B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6 Предложения по строительству, реконструкции и (или) модернизации тепловых сетей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7218B2" w14:textId="369F74C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2A69A9" w14:textId="3391FB6B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7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6.2.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жилищную, комплексную или производственную застройку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_Toc152904479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24621F" w14:textId="7D180A2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D4FE0E" w14:textId="72D8C804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31ACE" w14:textId="14466664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C821C2" w14:textId="72A9CBA5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7 Предложения по переводу открытых систем теплоснабжения (горячего водоснабжения) в закрытые системы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C3EFEA" w14:textId="0ABD889E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D78EB7" w14:textId="161CB694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8AF0D9" w14:textId="2E2C6A52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8 Перспективные топливные балансы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46A419" w14:textId="574D11CF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12492C" w14:textId="7A4369D2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8DDAA6" w14:textId="71106B58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8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8.3. </w:t>
        </w:r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_Toc152904489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09FEF3" w14:textId="0972EFE8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8.4. Преобладающий в сельском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8698A8" w14:textId="2721098F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8.5. Приоритетное</w:t>
        </w:r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направление развития топливного баланса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9B198F" w14:textId="67B04904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9 Инвестиции в строительство, реконструкцию, техническое перевооружение и (или) модернизацию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304317" w14:textId="2D5D0438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8A8F69" w14:textId="42C69CB2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ACA8FB" w14:textId="02B137F5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DB6625" w14:textId="4D80CDC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EA85CA" w14:textId="50CD4F5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9.5. Оценка эффективности инвестиций по отдельным предложениям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1B6309" w14:textId="4CB72F1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9.6.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B32324" w14:textId="7A31729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49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10 Решение о присвоении статуса единой теплоснабжающей организации (организациям)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_Toc152904499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57F1E0" w14:textId="6535A461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10.1. Решение об определении единой теплоснабжающей организации (организаций)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E6D107" w14:textId="273FC770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10.2. Реестр зон деятельности единой теплоснабжающей организации (организаций)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EDCB4A" w14:textId="3ED18E3E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9CB63E" w14:textId="3AFF262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10.4. Информация о поданных теплоснабжающими организациями заявках на присвоение статуса единой теплоснабжающей организации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0832A0" w14:textId="150962A6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8B169D" w14:textId="372FC1C3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11 Решения о распределении тепловой нагрузки между источниками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EF73DA" w14:textId="66416E33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12 Решения по бесхозяйным тепловым сетям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3C64D6" w14:textId="08D3A10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7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13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_Toc152904507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F53C4A" w14:textId="27D3AAC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8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_Toc152904508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168E7E" w14:textId="02BF4EC4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09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13.2. Описание проблем организации газоснабжения источников тепловой энергии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_Toc152904509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6546AC" w14:textId="237BCC43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0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_Toc152904510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551897" w14:textId="46019682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1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13.4. Описание решений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_Toc152904511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9D261C" w14:textId="4D699EDC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2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_Toc152904512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CBBE11" w14:textId="4BD6DD6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3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13.6. Описание решений о развитии соответствующей системы водоснабжения в части, относящейся к системам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_Toc152904513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F4746FF" w14:textId="2534A59A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4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13.7. Предложения по корректировке, утвержденной (разработке) схемы водоснабжения сельского поселения,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_Toc152904514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7BA702" w14:textId="6B0BAC29" w:rsidR="00994948" w:rsidRP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4515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14 Индикаторы развития систем теплоснабжения сельского поселения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_Toc152904515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C2FA06" w14:textId="1A010EA9" w:rsidR="00994948" w:rsidRDefault="003A2AD8" w:rsidP="00994948">
      <w:pPr>
        <w:pStyle w:val="12"/>
        <w:tabs>
          <w:tab w:val="right" w:leader="dot" w:pos="9344"/>
        </w:tabs>
        <w:ind w:firstLine="0"/>
        <w:jc w:val="both"/>
        <w:rPr>
          <w:rFonts w:eastAsiaTheme="minorEastAsia"/>
          <w:noProof/>
          <w:kern w:val="2"/>
          <w:lang w:eastAsia="ru-RU"/>
          <w14:ligatures w14:val="standardContextual"/>
        </w:rPr>
      </w:pPr>
      <w:hyperlink w:anchor="_Toc152904516" w:history="1">
        <w:r w:rsidR="00994948" w:rsidRPr="00994948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Раздел 15 Ценовые (тарифные) последствия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_Toc152904516 \h </w:instrTex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994948" w:rsidRPr="0099494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92A37E" w14:textId="78FEB395" w:rsidR="00B93FAE" w:rsidRPr="00BE2586" w:rsidRDefault="00890438" w:rsidP="00BE2586">
      <w:pPr>
        <w:pStyle w:val="ab"/>
        <w:ind w:firstLine="0"/>
      </w:pPr>
      <w:r w:rsidRPr="00BE2586">
        <w:rPr>
          <w:b w:val="0"/>
          <w:bCs w:val="0"/>
        </w:rPr>
        <w:fldChar w:fldCharType="end"/>
      </w:r>
      <w:bookmarkStart w:id="3" w:name="_Toc4465249"/>
      <w:bookmarkStart w:id="4" w:name="_Toc536140354"/>
    </w:p>
    <w:p w14:paraId="031CE041" w14:textId="77777777" w:rsidR="00B93FAE" w:rsidRDefault="00B93FA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br w:type="page"/>
      </w:r>
    </w:p>
    <w:p w14:paraId="0F05EDD1" w14:textId="5D96F409" w:rsidR="001C2554" w:rsidRPr="00BE2586" w:rsidRDefault="001C2554" w:rsidP="00BE2586">
      <w:pPr>
        <w:pStyle w:val="ab"/>
        <w:rPr>
          <w:rFonts w:eastAsia="Times New Roman"/>
          <w:color w:val="000000"/>
          <w:lang w:eastAsia="ru-RU"/>
        </w:rPr>
      </w:pPr>
      <w:bookmarkStart w:id="5" w:name="_Toc152904447"/>
      <w:r w:rsidRPr="00BE2586">
        <w:rPr>
          <w:lang w:eastAsia="ru-RU"/>
        </w:rPr>
        <w:lastRenderedPageBreak/>
        <w:t>Аннотация</w:t>
      </w:r>
      <w:bookmarkEnd w:id="3"/>
      <w:bookmarkEnd w:id="5"/>
    </w:p>
    <w:p w14:paraId="660DD011" w14:textId="3BF71726" w:rsidR="00E846D8" w:rsidRPr="00E946A0" w:rsidRDefault="00E846D8" w:rsidP="00AA609A">
      <w:pPr>
        <w:pStyle w:val="af1"/>
        <w:spacing w:before="0" w:after="0" w:line="240" w:lineRule="auto"/>
      </w:pPr>
      <w:r>
        <w:t xml:space="preserve">В состав схемы теплоснабжения </w:t>
      </w:r>
      <w:r w:rsidR="00994948" w:rsidRPr="00994948">
        <w:t>сельского поселения Кармаскалинский сел</w:t>
      </w:r>
      <w:r w:rsidR="00994948" w:rsidRPr="00994948">
        <w:t>ь</w:t>
      </w:r>
      <w:r w:rsidR="00994948" w:rsidRPr="00994948">
        <w:t>совет муниципального района Кармаскалинский район Республики Башкортостан</w:t>
      </w:r>
      <w:r w:rsidR="00821C21">
        <w:t xml:space="preserve"> </w:t>
      </w:r>
      <w:r w:rsidRPr="00E946A0">
        <w:t xml:space="preserve">входят утверждаемая часть, обосновывающие материалы с </w:t>
      </w:r>
      <w:r w:rsidR="00994948" w:rsidRPr="00994948">
        <w:t>5</w:t>
      </w:r>
      <w:r w:rsidRPr="00E946A0">
        <w:t xml:space="preserve"> приложениями</w:t>
      </w:r>
      <w:r w:rsidR="0013642A" w:rsidRPr="00E946A0">
        <w:t>:</w:t>
      </w:r>
    </w:p>
    <w:p w14:paraId="0A0EF05C" w14:textId="2BFF79FC" w:rsidR="00994948" w:rsidRPr="00994948" w:rsidRDefault="00994948" w:rsidP="00E946A0">
      <w:pPr>
        <w:pStyle w:val="af1"/>
        <w:spacing w:before="0" w:after="0" w:line="240" w:lineRule="auto"/>
      </w:pPr>
      <w:r>
        <w:t>Приложение 1 Карты тепловых сетей теплоснабжения</w:t>
      </w:r>
    </w:p>
    <w:p w14:paraId="11B9149A" w14:textId="547888A1" w:rsidR="00E946A0" w:rsidRPr="00E946A0" w:rsidRDefault="00E946A0" w:rsidP="00E946A0">
      <w:pPr>
        <w:pStyle w:val="af1"/>
        <w:spacing w:before="0" w:after="0" w:line="240" w:lineRule="auto"/>
      </w:pPr>
      <w:bookmarkStart w:id="6" w:name="_Hlk136467729"/>
      <w:r w:rsidRPr="00E946A0">
        <w:t>Приложение 2 Параметры тепловых сетей</w:t>
      </w:r>
    </w:p>
    <w:p w14:paraId="1B74DBF8" w14:textId="2F1E6972" w:rsidR="00E946A0" w:rsidRPr="00E946A0" w:rsidRDefault="00E946A0" w:rsidP="00E946A0">
      <w:pPr>
        <w:pStyle w:val="af1"/>
        <w:spacing w:before="0" w:after="0" w:line="240" w:lineRule="auto"/>
      </w:pPr>
      <w:bookmarkStart w:id="7" w:name="_Hlk136467750"/>
      <w:bookmarkEnd w:id="6"/>
      <w:r w:rsidRPr="00E946A0"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bookmarkEnd w:id="7"/>
    <w:p w14:paraId="242CF122" w14:textId="3CC015E7" w:rsidR="00E946A0" w:rsidRDefault="00E946A0" w:rsidP="00E946A0">
      <w:pPr>
        <w:pStyle w:val="af1"/>
        <w:spacing w:before="0" w:after="0" w:line="240" w:lineRule="auto"/>
      </w:pPr>
      <w:r w:rsidRPr="00E946A0"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</w:p>
    <w:p w14:paraId="33248A81" w14:textId="7FAE9726" w:rsidR="00994948" w:rsidRPr="00E946A0" w:rsidRDefault="00994948" w:rsidP="00994948">
      <w:pPr>
        <w:pStyle w:val="af1"/>
        <w:spacing w:before="0" w:after="0" w:line="240" w:lineRule="auto"/>
      </w:pPr>
      <w:r w:rsidRPr="00994948">
        <w:t>Приложение 5. Реестр потребителей</w:t>
      </w:r>
    </w:p>
    <w:p w14:paraId="01A06549" w14:textId="0A2746C5" w:rsidR="001C2554" w:rsidRDefault="001C2554" w:rsidP="00C63A76">
      <w:pPr>
        <w:pStyle w:val="af1"/>
        <w:spacing w:before="0" w:after="0" w:line="240" w:lineRule="auto"/>
      </w:pPr>
      <w:r w:rsidRPr="00E946A0">
        <w:t>Схема теплоснабжения</w:t>
      </w:r>
      <w:r w:rsidR="000844D1" w:rsidRPr="00E946A0">
        <w:t xml:space="preserve"> </w:t>
      </w:r>
      <w:r w:rsidR="00994948">
        <w:t>сельского поселения</w:t>
      </w:r>
      <w:r w:rsidRPr="00E946A0">
        <w:t xml:space="preserve"> выполнена во исполнение треб</w:t>
      </w:r>
      <w:r w:rsidRPr="00E946A0">
        <w:t>о</w:t>
      </w:r>
      <w:r w:rsidRPr="00E946A0">
        <w:t>ваний Федерального Закона от 27</w:t>
      </w:r>
      <w:r w:rsidR="000844D1" w:rsidRPr="00E946A0">
        <w:t xml:space="preserve"> июля </w:t>
      </w:r>
      <w:r w:rsidRPr="00E946A0">
        <w:t>2010г</w:t>
      </w:r>
      <w:r w:rsidR="000844D1" w:rsidRPr="00E946A0">
        <w:t>ода</w:t>
      </w:r>
      <w:r w:rsidRPr="00E946A0">
        <w:t xml:space="preserve"> №190-Ф3 «О теплоснабжении», устанавливающего статус схемы теплоснабжения, как документа, разрабатываемого в целях удовлетворения спроса на тепловую энергию (мощность) и теплоноситель, обеспечения</w:t>
      </w:r>
      <w:r w:rsidRPr="00905207">
        <w:t xml:space="preserve"> надежного теплоснабжения наиболее экономичным способом при м</w:t>
      </w:r>
      <w:r w:rsidRPr="00905207">
        <w:t>и</w:t>
      </w:r>
      <w:r w:rsidRPr="00905207">
        <w:t>нимальном воздействии на окружающую среду, а также экономического стимул</w:t>
      </w:r>
      <w:r w:rsidRPr="00905207">
        <w:t>и</w:t>
      </w:r>
      <w:r w:rsidRPr="00905207">
        <w:t>рования развития систем теплоснабжения и внедрения энергосберегающих технол</w:t>
      </w:r>
      <w:r w:rsidRPr="00905207">
        <w:t>о</w:t>
      </w:r>
      <w:r w:rsidRPr="00905207">
        <w:t>гий.</w:t>
      </w:r>
    </w:p>
    <w:p w14:paraId="015A4138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Основной нормативно-правовой базой для актуализации схемы теплоснабж</w:t>
      </w:r>
      <w:r w:rsidRPr="00905207">
        <w:t>е</w:t>
      </w:r>
      <w:r w:rsidRPr="00905207">
        <w:t>ния являются следующие документы:</w:t>
      </w:r>
    </w:p>
    <w:p w14:paraId="7E84AE73" w14:textId="37F33CAC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>Федеральный закон от 27 июля 2010г</w:t>
      </w:r>
      <w:r w:rsidR="00A823B4" w:rsidRPr="00994948">
        <w:rPr>
          <w:rFonts w:eastAsiaTheme="minorHAnsi"/>
          <w:b w:val="0"/>
          <w:bCs w:val="0"/>
        </w:rPr>
        <w:t>.</w:t>
      </w:r>
      <w:r w:rsidRPr="00994948">
        <w:rPr>
          <w:rFonts w:eastAsiaTheme="minorHAnsi"/>
          <w:b w:val="0"/>
          <w:bCs w:val="0"/>
        </w:rPr>
        <w:t xml:space="preserve"> № 190-ФЗ «О теплоснабжении»;</w:t>
      </w:r>
    </w:p>
    <w:p w14:paraId="43256474" w14:textId="7743133C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 xml:space="preserve">Постановление Правительства РФ от 22 </w:t>
      </w:r>
      <w:r w:rsidR="005166C2" w:rsidRPr="00994948">
        <w:rPr>
          <w:rFonts w:eastAsiaTheme="minorHAnsi"/>
          <w:b w:val="0"/>
          <w:bCs w:val="0"/>
        </w:rPr>
        <w:t>ф</w:t>
      </w:r>
      <w:r w:rsidRPr="00994948">
        <w:rPr>
          <w:rFonts w:eastAsiaTheme="minorHAnsi"/>
          <w:b w:val="0"/>
          <w:bCs w:val="0"/>
        </w:rPr>
        <w:t>евраля 2012г. № 154 «О треб</w:t>
      </w:r>
      <w:r w:rsidRPr="00994948">
        <w:rPr>
          <w:rFonts w:eastAsiaTheme="minorHAnsi"/>
          <w:b w:val="0"/>
          <w:bCs w:val="0"/>
        </w:rPr>
        <w:t>о</w:t>
      </w:r>
      <w:r w:rsidRPr="00994948">
        <w:rPr>
          <w:rFonts w:eastAsiaTheme="minorHAnsi"/>
          <w:b w:val="0"/>
          <w:bCs w:val="0"/>
        </w:rPr>
        <w:t>ваниях к схемам теплоснабжения, порядку их разработки и утвержд</w:t>
      </w:r>
      <w:r w:rsidRPr="00994948">
        <w:rPr>
          <w:rFonts w:eastAsiaTheme="minorHAnsi"/>
          <w:b w:val="0"/>
          <w:bCs w:val="0"/>
        </w:rPr>
        <w:t>е</w:t>
      </w:r>
      <w:r w:rsidRPr="00994948">
        <w:rPr>
          <w:rFonts w:eastAsiaTheme="minorHAnsi"/>
          <w:b w:val="0"/>
          <w:bCs w:val="0"/>
        </w:rPr>
        <w:t>ния»;</w:t>
      </w:r>
    </w:p>
    <w:p w14:paraId="0C8B8C3D" w14:textId="0BEFC796" w:rsidR="001C2554" w:rsidRPr="00994948" w:rsidRDefault="001C2554" w:rsidP="00994948">
      <w:pPr>
        <w:pStyle w:val="aff6"/>
        <w:numPr>
          <w:ilvl w:val="0"/>
          <w:numId w:val="3"/>
        </w:numPr>
        <w:tabs>
          <w:tab w:val="left" w:pos="1843"/>
        </w:tabs>
        <w:ind w:left="1287"/>
        <w:rPr>
          <w:rFonts w:eastAsiaTheme="minorHAnsi"/>
          <w:b w:val="0"/>
          <w:bCs w:val="0"/>
        </w:rPr>
      </w:pPr>
      <w:r w:rsidRPr="00994948">
        <w:rPr>
          <w:rFonts w:eastAsiaTheme="minorHAnsi"/>
          <w:b w:val="0"/>
          <w:bCs w:val="0"/>
        </w:rPr>
        <w:t>Совместный приказ Минэнерго России и Минрегиона России от 29 д</w:t>
      </w:r>
      <w:r w:rsidRPr="00994948">
        <w:rPr>
          <w:rFonts w:eastAsiaTheme="minorHAnsi"/>
          <w:b w:val="0"/>
          <w:bCs w:val="0"/>
        </w:rPr>
        <w:t>е</w:t>
      </w:r>
      <w:r w:rsidRPr="00994948">
        <w:rPr>
          <w:rFonts w:eastAsiaTheme="minorHAnsi"/>
          <w:b w:val="0"/>
          <w:bCs w:val="0"/>
        </w:rPr>
        <w:t>кабря 2012г. № 565/667 «Об утверждении методических рекомендаций по разработке схем теплоснабжения».</w:t>
      </w:r>
    </w:p>
    <w:p w14:paraId="608FA852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Основные принципы разработки схемы теплоснабжения:</w:t>
      </w:r>
    </w:p>
    <w:p w14:paraId="0239396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14:paraId="685C795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14:paraId="3EA8C72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в) обеспечение приоритетного использования комбинированной выработки тепловой и электрической энергии для организации теплоснабжения с учетом эк</w:t>
      </w:r>
      <w:r w:rsidRPr="00905207">
        <w:t>о</w:t>
      </w:r>
      <w:r w:rsidRPr="00905207">
        <w:t>номической обоснованности;</w:t>
      </w:r>
    </w:p>
    <w:p w14:paraId="6BED9A0E" w14:textId="002A5E6F" w:rsidR="001C2554" w:rsidRPr="00905207" w:rsidRDefault="001C2554" w:rsidP="00C63A76">
      <w:pPr>
        <w:pStyle w:val="af1"/>
        <w:spacing w:before="0" w:after="0" w:line="240" w:lineRule="auto"/>
      </w:pPr>
      <w:r w:rsidRPr="00905207">
        <w:t>г) соблюдение баланса экономических интересов теплоснабжающих организ</w:t>
      </w:r>
      <w:r w:rsidRPr="00905207">
        <w:t>а</w:t>
      </w:r>
      <w:r w:rsidRPr="00905207">
        <w:t>ций и интересов потребителей;</w:t>
      </w:r>
    </w:p>
    <w:p w14:paraId="153BF856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д) минимизация затрат на теплоснабжение в расчете на единицу потребляемой тепловой энергии для потребителя в долгосрочной перспективе;</w:t>
      </w:r>
    </w:p>
    <w:p w14:paraId="38B2A86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е) 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38F42561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ж) согласование схем теплоснабжения с иными программами развития сетей инженерно-технического обеспечения.</w:t>
      </w:r>
    </w:p>
    <w:p w14:paraId="2748F64E" w14:textId="7BD5F20F" w:rsidR="00DB6A07" w:rsidRDefault="001C2554" w:rsidP="00B93FAE">
      <w:pPr>
        <w:pStyle w:val="af1"/>
        <w:spacing w:after="0" w:line="240" w:lineRule="auto"/>
      </w:pPr>
      <w:r w:rsidRPr="00905207">
        <w:lastRenderedPageBreak/>
        <w:t xml:space="preserve">При актуализации схемы теплоснабжения использовались </w:t>
      </w:r>
      <w:r w:rsidR="000C31DD" w:rsidRPr="00905207">
        <w:t>исходные данные,</w:t>
      </w:r>
      <w:r w:rsidRPr="00905207">
        <w:t xml:space="preserve"> предоставленные теплоснабжающ</w:t>
      </w:r>
      <w:r w:rsidR="005166C2">
        <w:t>ими</w:t>
      </w:r>
      <w:r w:rsidRPr="00905207">
        <w:t xml:space="preserve"> организаци</w:t>
      </w:r>
      <w:r w:rsidR="005166C2">
        <w:t>ями</w:t>
      </w:r>
      <w:r w:rsidR="00DB6A07">
        <w:t>:</w:t>
      </w:r>
      <w:r w:rsidR="000C31DD">
        <w:t xml:space="preserve"> </w:t>
      </w:r>
    </w:p>
    <w:p w14:paraId="3D131DF9" w14:textId="13E7B61F" w:rsidR="00DB6A07" w:rsidRPr="00821C21" w:rsidRDefault="00994948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994948">
        <w:rPr>
          <w:b w:val="0"/>
          <w:bCs w:val="0"/>
          <w:color w:val="000000"/>
        </w:rPr>
        <w:t>ООО «Теплосеть»</w:t>
      </w:r>
      <w:r w:rsidR="00821C21">
        <w:rPr>
          <w:rFonts w:eastAsiaTheme="minorHAnsi"/>
          <w:b w:val="0"/>
          <w:bCs w:val="0"/>
        </w:rPr>
        <w:t>.</w:t>
      </w:r>
    </w:p>
    <w:p w14:paraId="094AD488" w14:textId="436C280B" w:rsidR="001C2554" w:rsidRPr="00905207" w:rsidRDefault="005168C3" w:rsidP="00B93FAE">
      <w:pPr>
        <w:pStyle w:val="af1"/>
        <w:spacing w:after="0" w:line="240" w:lineRule="auto"/>
      </w:pPr>
      <w:r>
        <w:t>,</w:t>
      </w:r>
      <w:r w:rsidR="00A823B4">
        <w:t xml:space="preserve"> </w:t>
      </w:r>
      <w:r w:rsidR="001C2554" w:rsidRPr="00905207">
        <w:t>в том числе следующие документы и источники:</w:t>
      </w:r>
    </w:p>
    <w:p w14:paraId="16C8142A" w14:textId="7F4C9169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 xml:space="preserve">Генеральный план </w:t>
      </w:r>
      <w:r w:rsidR="00994948">
        <w:rPr>
          <w:rFonts w:eastAsiaTheme="minorHAnsi"/>
          <w:b w:val="0"/>
          <w:bCs w:val="0"/>
        </w:rPr>
        <w:t>сельского поселения</w:t>
      </w:r>
      <w:r w:rsidRPr="00821C21">
        <w:rPr>
          <w:rFonts w:eastAsiaTheme="minorHAnsi"/>
          <w:b w:val="0"/>
          <w:bCs w:val="0"/>
        </w:rPr>
        <w:t>;</w:t>
      </w:r>
    </w:p>
    <w:p w14:paraId="4A98E135" w14:textId="77777777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Температурные графики, схемы сетей теплоснабжения, технологические схемы источников тепловой энергии, сведения по основному оборуд</w:t>
      </w:r>
      <w:r w:rsidRPr="00821C21">
        <w:rPr>
          <w:rFonts w:eastAsiaTheme="minorHAnsi"/>
          <w:b w:val="0"/>
          <w:bCs w:val="0"/>
        </w:rPr>
        <w:t>о</w:t>
      </w:r>
      <w:r w:rsidRPr="00821C21">
        <w:rPr>
          <w:rFonts w:eastAsiaTheme="minorHAnsi"/>
          <w:b w:val="0"/>
          <w:bCs w:val="0"/>
        </w:rPr>
        <w:t>ванию, данные по присоединенной тепловой нагрузке и т.п.;</w:t>
      </w:r>
    </w:p>
    <w:p w14:paraId="66048B3D" w14:textId="77777777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Показатели хозяйственной и финансовой деятельности теплоснабжа</w:t>
      </w:r>
      <w:r w:rsidRPr="00821C21">
        <w:rPr>
          <w:rFonts w:eastAsiaTheme="minorHAnsi"/>
          <w:b w:val="0"/>
          <w:bCs w:val="0"/>
        </w:rPr>
        <w:t>ю</w:t>
      </w:r>
      <w:r w:rsidRPr="00821C21">
        <w:rPr>
          <w:rFonts w:eastAsiaTheme="minorHAnsi"/>
          <w:b w:val="0"/>
          <w:bCs w:val="0"/>
        </w:rPr>
        <w:t>щих организаций;</w:t>
      </w:r>
    </w:p>
    <w:p w14:paraId="34E3CC96" w14:textId="3D804571" w:rsidR="001C2554" w:rsidRPr="00821C21" w:rsidRDefault="001C2554" w:rsidP="00821C21">
      <w:pPr>
        <w:pStyle w:val="aff6"/>
        <w:numPr>
          <w:ilvl w:val="0"/>
          <w:numId w:val="10"/>
        </w:numPr>
        <w:tabs>
          <w:tab w:val="left" w:pos="1843"/>
        </w:tabs>
        <w:ind w:left="1429"/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Статистическая отчетность теплоснабжающих организаций о выработке и отпуске тепловой энергии и использовании ТЭР в натуральном выр</w:t>
      </w:r>
      <w:r w:rsidRPr="00821C21">
        <w:rPr>
          <w:rFonts w:eastAsiaTheme="minorHAnsi"/>
          <w:b w:val="0"/>
          <w:bCs w:val="0"/>
        </w:rPr>
        <w:t>а</w:t>
      </w:r>
      <w:r w:rsidRPr="00821C21">
        <w:rPr>
          <w:rFonts w:eastAsiaTheme="minorHAnsi"/>
          <w:b w:val="0"/>
          <w:bCs w:val="0"/>
        </w:rPr>
        <w:t>жении</w:t>
      </w:r>
      <w:r w:rsidR="00E946A0" w:rsidRPr="00821C21">
        <w:rPr>
          <w:rFonts w:eastAsiaTheme="minorHAnsi"/>
          <w:b w:val="0"/>
          <w:bCs w:val="0"/>
        </w:rPr>
        <w:t>.</w:t>
      </w:r>
    </w:p>
    <w:p w14:paraId="222C67CB" w14:textId="70EBD0D1" w:rsidR="001C2554" w:rsidRPr="00905207" w:rsidRDefault="001C2554" w:rsidP="00C63A76">
      <w:pPr>
        <w:pStyle w:val="af1"/>
        <w:spacing w:before="0" w:after="0" w:line="240" w:lineRule="auto"/>
      </w:pPr>
      <w:r w:rsidRPr="00905207">
        <w:t>Схема теплоснабжения включает мероприятия по созданию, модернизации, реконструкции и развитию централизованных систем теплоснабжения, повышению надежности функционирования этих систем и обеспечивающие комфортные и бе</w:t>
      </w:r>
      <w:r w:rsidRPr="00905207">
        <w:t>з</w:t>
      </w:r>
      <w:r w:rsidRPr="00905207">
        <w:t>опасные условия для проживания людей на территории</w:t>
      </w:r>
      <w:r w:rsidR="000844D1">
        <w:t xml:space="preserve"> </w:t>
      </w:r>
      <w:r w:rsidR="00994948">
        <w:t>сельского поселения</w:t>
      </w:r>
      <w:r w:rsidRPr="00905207">
        <w:t>.</w:t>
      </w:r>
    </w:p>
    <w:p w14:paraId="1C968D4C" w14:textId="77777777" w:rsidR="001C2554" w:rsidRDefault="001C2554" w:rsidP="00C63A76">
      <w:pPr>
        <w:pStyle w:val="af1"/>
        <w:spacing w:before="0" w:after="0" w:line="240" w:lineRule="auto"/>
      </w:pPr>
      <w:r w:rsidRPr="00905207"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</w:t>
      </w:r>
      <w:r w:rsidRPr="00905207">
        <w:t>и</w:t>
      </w:r>
      <w:r w:rsidRPr="00905207">
        <w:t>тия системы теплоснабжения в целом и отдельных ее частей (локальных зон тепл</w:t>
      </w:r>
      <w:r w:rsidRPr="00905207">
        <w:t>о</w:t>
      </w:r>
      <w:r w:rsidRPr="00905207">
        <w:t>снабжения) с учётом опыта внедрения предлагаемых мероприятий.</w:t>
      </w:r>
    </w:p>
    <w:p w14:paraId="56B75913" w14:textId="77777777" w:rsidR="001C2554" w:rsidRDefault="001C2554" w:rsidP="004975AA">
      <w:pPr>
        <w:rPr>
          <w:rFonts w:ascii="Times New Roman" w:eastAsia="Calibri" w:hAnsi="Times New Roman" w:cs="Times New Roman"/>
          <w:sz w:val="28"/>
          <w:szCs w:val="28"/>
        </w:rPr>
      </w:pPr>
      <w:r>
        <w:br w:type="page"/>
      </w:r>
    </w:p>
    <w:p w14:paraId="52E11E25" w14:textId="77777777" w:rsidR="001C2554" w:rsidRPr="00BE2586" w:rsidRDefault="001C2554" w:rsidP="00BE2586">
      <w:pPr>
        <w:pStyle w:val="ab"/>
        <w:rPr>
          <w:lang w:eastAsia="ru-RU"/>
        </w:rPr>
      </w:pPr>
      <w:bookmarkStart w:id="8" w:name="_Toc4465250"/>
      <w:bookmarkStart w:id="9" w:name="_Toc152904448"/>
      <w:r w:rsidRPr="00BE2586">
        <w:rPr>
          <w:lang w:eastAsia="ru-RU"/>
        </w:rPr>
        <w:lastRenderedPageBreak/>
        <w:t>Термины</w:t>
      </w:r>
      <w:bookmarkEnd w:id="8"/>
      <w:bookmarkEnd w:id="9"/>
    </w:p>
    <w:p w14:paraId="214E4F07" w14:textId="77777777" w:rsidR="001C2554" w:rsidRPr="00D50AC7" w:rsidRDefault="001C2554" w:rsidP="00C63A76">
      <w:pPr>
        <w:pStyle w:val="af1"/>
        <w:spacing w:before="0" w:after="0" w:line="240" w:lineRule="auto"/>
      </w:pPr>
      <w:r w:rsidRPr="00905207">
        <w:t>В настоящем документе используются следующие термины и сокращения:</w:t>
      </w:r>
      <w:r w:rsidRPr="00D50AC7">
        <w:t xml:space="preserve"> </w:t>
      </w:r>
    </w:p>
    <w:p w14:paraId="543A945C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Энергетический ресурс – носитель энергии, энергия которого используется или может быть использована при осуществлении хозяйственной и иной деятельн</w:t>
      </w:r>
      <w:r w:rsidRPr="00905207">
        <w:t>о</w:t>
      </w:r>
      <w:r w:rsidRPr="00905207">
        <w:t>сти, а также вид энергии (атомная, тепловая, электрическая, электромагнитная эне</w:t>
      </w:r>
      <w:r w:rsidRPr="00905207">
        <w:t>р</w:t>
      </w:r>
      <w:r w:rsidRPr="00905207">
        <w:t>гия или другой вид энергии).</w:t>
      </w:r>
    </w:p>
    <w:p w14:paraId="665A7EF0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Энергосбережение – реализация организационных, правовых, технических, технологических, экономических и иных мер, направленных на уменьшение объема используемых энергетических ресурсов при сохранении соответствующего полезн</w:t>
      </w:r>
      <w:r w:rsidRPr="00905207">
        <w:t>о</w:t>
      </w:r>
      <w:r w:rsidRPr="00905207">
        <w:t>го эффекта от их использования (в том числе объема произведенной продукции, в</w:t>
      </w:r>
      <w:r w:rsidRPr="00905207">
        <w:t>ы</w:t>
      </w:r>
      <w:r w:rsidRPr="00905207">
        <w:t xml:space="preserve">полненных работ, оказанных услуг). </w:t>
      </w:r>
    </w:p>
    <w:p w14:paraId="38C49E25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Энергетическая эффективность – характеристики, отражающие отношение полезного эффекта от использования энергетических ресурсов к затратам энергет</w:t>
      </w:r>
      <w:r w:rsidRPr="00905207">
        <w:t>и</w:t>
      </w:r>
      <w:r w:rsidRPr="00905207">
        <w:t>ческих ресурсов, произведенным в целях получения такого эффекта, применительно к продукции, технологическому процессу, юридическому лицу, индивидуальному предпринимателю.</w:t>
      </w:r>
    </w:p>
    <w:p w14:paraId="69F3CCE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Техническое состояние – совокупность параметров, качественных признаков и пределов их допустимых значений, установленных технической,</w:t>
      </w:r>
      <w:r>
        <w:t xml:space="preserve"> эксплуатационной и другой нормативной </w:t>
      </w:r>
      <w:r w:rsidRPr="00905207">
        <w:t>документацией.</w:t>
      </w:r>
    </w:p>
    <w:p w14:paraId="490997FC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Испытания – экспериментальное определение качественных и/или колич</w:t>
      </w:r>
      <w:r w:rsidRPr="00905207">
        <w:t>е</w:t>
      </w:r>
      <w:r w:rsidRPr="00905207">
        <w:t>ственных характеристик параметров энергооборудования при влиянии на</w:t>
      </w:r>
      <w:r>
        <w:t xml:space="preserve"> него фа</w:t>
      </w:r>
      <w:r>
        <w:t>к</w:t>
      </w:r>
      <w:r>
        <w:t>торов, регламентированных действующими</w:t>
      </w:r>
      <w:r w:rsidRPr="00905207">
        <w:t xml:space="preserve"> нормативными документами.</w:t>
      </w:r>
    </w:p>
    <w:p w14:paraId="10186A01" w14:textId="4FED292B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Зона действия системы теплоснабжения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границы которой устанавливаются по наиболее удаленным точкам подключения потребителей к те</w:t>
      </w:r>
      <w:r w:rsidRPr="00905207">
        <w:t>п</w:t>
      </w:r>
      <w:r w:rsidRPr="00905207">
        <w:t>ловым сетям, входящим в систему теплоснабжения;</w:t>
      </w:r>
    </w:p>
    <w:p w14:paraId="13A75878" w14:textId="7C0E55D4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Зона действия источника тепловой энергии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границы которой устанавливаются закрытыми секционирующими задвижками тепловой сети системы теплоснабжения;</w:t>
      </w:r>
    </w:p>
    <w:p w14:paraId="15F9BE9A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Установленная мощность источника тепловой энергии - сумма номинальных тепловых мощностей всего принятого по актам ввода в эксплуатацию оборудования,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энергии;</w:t>
      </w:r>
    </w:p>
    <w:p w14:paraId="2911C69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</w:t>
      </w:r>
      <w:r w:rsidRPr="00905207">
        <w:t>о</w:t>
      </w:r>
      <w:r w:rsidRPr="00905207">
        <w:t>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</w:t>
      </w:r>
      <w:r w:rsidRPr="00905207">
        <w:t>и</w:t>
      </w:r>
      <w:r w:rsidRPr="00905207">
        <w:t>ческом ресурсе (снижение параметров пара перед турбиной, отсутствие рециркул</w:t>
      </w:r>
      <w:r w:rsidRPr="00905207">
        <w:t>я</w:t>
      </w:r>
      <w:r w:rsidRPr="00905207">
        <w:t>ции в пиковых водогрейных котлоагрегатах и др.);</w:t>
      </w:r>
    </w:p>
    <w:p w14:paraId="29FCE5AD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Реконструкция — процесс изменения устаревших объектов, с целью придания свойств новых в будущем. Реконструкция объектов капитального строительства (за исключением линейных объектов) — изменение параметров объекта капитального строительства, его частей. Реконструкция линейных объектов (водопроводов, кан</w:t>
      </w:r>
      <w:r w:rsidRPr="00905207">
        <w:t>а</w:t>
      </w:r>
      <w:r w:rsidRPr="00905207">
        <w:lastRenderedPageBreak/>
        <w:t>лизации) — изменение параметров линейных объектов или их участков (частей), к</w:t>
      </w:r>
      <w:r w:rsidRPr="00905207">
        <w:t>о</w:t>
      </w:r>
      <w:r w:rsidRPr="00905207">
        <w:t>торое влечет за собой изменение класса, категории и (или) первоначально устано</w:t>
      </w:r>
      <w:r w:rsidRPr="00905207">
        <w:t>в</w:t>
      </w:r>
      <w:r w:rsidRPr="00905207">
        <w:t>ленных показателей функционирования таких объектов (пропускной способности и других) или при котором требуется изменение границ полос отвода и (или) охра</w:t>
      </w:r>
      <w:r w:rsidRPr="00905207">
        <w:t>н</w:t>
      </w:r>
      <w:r w:rsidRPr="00905207">
        <w:t>ных зон таких объектов.</w:t>
      </w:r>
    </w:p>
    <w:p w14:paraId="6603EE9E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Мощность источника тепловой энергии нетто - величина, равная располага</w:t>
      </w:r>
      <w:r w:rsidRPr="00905207">
        <w:t>е</w:t>
      </w:r>
      <w:r w:rsidRPr="00905207">
        <w:t>мой мощности источника тепловой энергии за вычетом тепловой нагрузки на со</w:t>
      </w:r>
      <w:r w:rsidRPr="00905207">
        <w:t>б</w:t>
      </w:r>
      <w:r w:rsidRPr="00905207">
        <w:t>ственные и хозяйственные нужды теплоснабжающей организации в отношении и</w:t>
      </w:r>
      <w:r w:rsidRPr="00905207">
        <w:t>с</w:t>
      </w:r>
      <w:r w:rsidRPr="00905207">
        <w:t>точника тепловой энергии;</w:t>
      </w:r>
    </w:p>
    <w:p w14:paraId="3FE61C42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Модернизация (техническое перевооружение) - обновление объекта, привед</w:t>
      </w:r>
      <w:r w:rsidRPr="00905207">
        <w:t>е</w:t>
      </w:r>
      <w:r w:rsidRPr="00905207">
        <w:t>ние его в соответствие с новыми требованиями и нормами, техническими услови</w:t>
      </w:r>
      <w:r w:rsidRPr="00905207">
        <w:t>я</w:t>
      </w:r>
      <w:r w:rsidRPr="00905207">
        <w:t>ми, показателями качества.</w:t>
      </w:r>
    </w:p>
    <w:p w14:paraId="79D6E94A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Теплосетевые объекты - объекты, входящие в состав тепловой сети и обесп</w:t>
      </w:r>
      <w:r w:rsidRPr="00905207">
        <w:t>е</w:t>
      </w:r>
      <w:r w:rsidRPr="00905207">
        <w:t>чивающие передачу тепловой энергии от источника тепловой энергии до теплоп</w:t>
      </w:r>
      <w:r w:rsidRPr="00905207">
        <w:t>о</w:t>
      </w:r>
      <w:r w:rsidRPr="00905207">
        <w:t>требляющих установок потребителей тепловой энергии;</w:t>
      </w:r>
    </w:p>
    <w:p w14:paraId="44C0A981" w14:textId="4F0DAFE7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Элемент территориального деления - территория </w:t>
      </w:r>
      <w:r w:rsidR="00994948">
        <w:t>сельского поселения</w:t>
      </w:r>
      <w:r w:rsidRPr="00905207">
        <w:t xml:space="preserve">, </w:t>
      </w:r>
      <w:r w:rsidR="00994948">
        <w:t>сел</w:t>
      </w:r>
      <w:r w:rsidR="00994948">
        <w:t>ь</w:t>
      </w:r>
      <w:r w:rsidR="00994948">
        <w:t>ского поселения</w:t>
      </w:r>
      <w:r w:rsidRPr="00905207">
        <w:t>, города федерального значения или ее часть, установленная по гр</w:t>
      </w:r>
      <w:r w:rsidRPr="00905207">
        <w:t>а</w:t>
      </w:r>
      <w:r w:rsidRPr="00905207">
        <w:t>ницам административно-территориальных единиц;</w:t>
      </w:r>
    </w:p>
    <w:p w14:paraId="2E3389D0" w14:textId="3609F200" w:rsidR="001C2554" w:rsidRPr="00905207" w:rsidRDefault="001C2554" w:rsidP="00C63A76">
      <w:pPr>
        <w:pStyle w:val="af1"/>
        <w:spacing w:before="0" w:after="0" w:line="240" w:lineRule="auto"/>
      </w:pPr>
      <w:r w:rsidRPr="00905207">
        <w:t xml:space="preserve">Расчетный элемент территориального деления - территория </w:t>
      </w:r>
      <w:r w:rsidR="00994948">
        <w:t>сельского посел</w:t>
      </w:r>
      <w:r w:rsidR="00994948">
        <w:t>е</w:t>
      </w:r>
      <w:r w:rsidR="00994948">
        <w:t>ния</w:t>
      </w:r>
      <w:r w:rsidRPr="00905207">
        <w:t xml:space="preserve">, </w:t>
      </w:r>
      <w:r w:rsidR="00994948">
        <w:t>сельского поселения</w:t>
      </w:r>
      <w:r w:rsidRPr="00905207">
        <w:t>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14:paraId="0A3AC323" w14:textId="6345D0EB" w:rsidR="001C2554" w:rsidRPr="00D50AC7" w:rsidRDefault="001C2554" w:rsidP="00C63A76">
      <w:pPr>
        <w:pStyle w:val="af1"/>
        <w:spacing w:before="0" w:after="0" w:line="240" w:lineRule="auto"/>
      </w:pPr>
      <w:r w:rsidRPr="00D50AC7">
        <w:t>Радиус эффективного теплоснабжения</w:t>
      </w:r>
      <w:r w:rsidRPr="00905207">
        <w:t xml:space="preserve"> - максимальное расстояние от теплоп</w:t>
      </w:r>
      <w:r w:rsidRPr="00905207">
        <w:t>о</w:t>
      </w:r>
      <w:r w:rsidRPr="00905207">
        <w:t>требляющей установки до ближайшего источника тепловой энергии в системе те</w:t>
      </w:r>
      <w:r w:rsidRPr="00905207">
        <w:t>п</w:t>
      </w:r>
      <w:r w:rsidRPr="00905207">
        <w:t>лоснабжения, при превышении которого подключение теплопотребляющей уст</w:t>
      </w:r>
      <w:r w:rsidRPr="00905207">
        <w:t>а</w:t>
      </w:r>
      <w:r w:rsidRPr="00905207">
        <w:t>новки к данной системе теплоснабжения нецелесообразно по причине увеличения совокупных расходов в системе теплоснабжения</w:t>
      </w:r>
      <w:r w:rsidRPr="00D50AC7">
        <w:t>.</w:t>
      </w:r>
    </w:p>
    <w:p w14:paraId="0B5CCFA3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Коэффициент использования теплоты топлива – показатель энергетической эффективности каждой зоны действия источника тепловой энергии, доля теплоты, содержащейся в топливе, полезно используемой на выработку тепловой энергии (электроэнергии) в котельной (на электростанции).</w:t>
      </w:r>
    </w:p>
    <w:p w14:paraId="0296635B" w14:textId="77777777" w:rsidR="001C2554" w:rsidRPr="00905207" w:rsidRDefault="001C2554" w:rsidP="00C63A76">
      <w:pPr>
        <w:pStyle w:val="af1"/>
        <w:spacing w:before="0" w:after="0" w:line="240" w:lineRule="auto"/>
      </w:pPr>
      <w:r w:rsidRPr="00905207">
        <w:t>Материальная характеристика тепловой сети - сумма произведений наружных диаметров трубопроводов участков тепловой сети на их длину.</w:t>
      </w:r>
    </w:p>
    <w:p w14:paraId="5E6E43F1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Удельная материальная характеристика тепловой сети - отношение матер</w:t>
      </w:r>
      <w:r w:rsidRPr="00D50AC7">
        <w:t>и</w:t>
      </w:r>
      <w:r w:rsidRPr="00D50AC7">
        <w:t>альной характеристики тепловой сети к тепловой нагрузке потребителей, присоед</w:t>
      </w:r>
      <w:r w:rsidRPr="00D50AC7">
        <w:t>и</w:t>
      </w:r>
      <w:r w:rsidRPr="00D50AC7">
        <w:t>ненных к этой тепловой сети.</w:t>
      </w:r>
    </w:p>
    <w:p w14:paraId="473162FF" w14:textId="77777777" w:rsidR="001C2554" w:rsidRPr="00D50AC7" w:rsidRDefault="001C2554" w:rsidP="00C63A76">
      <w:pPr>
        <w:pStyle w:val="af1"/>
        <w:spacing w:before="0" w:after="0" w:line="240" w:lineRule="auto"/>
      </w:pPr>
      <w:bookmarkStart w:id="10" w:name="sub_1210"/>
      <w:r w:rsidRPr="00D50AC7">
        <w:t>Расчетная тепловая нагрузка - тепловая нагрузка, определяемая на основе да</w:t>
      </w:r>
      <w:r w:rsidRPr="00D50AC7">
        <w:t>н</w:t>
      </w:r>
      <w:r w:rsidRPr="00D50AC7">
        <w:t>ных о фактическом отпуске тепловой энергии за полный отопительный период, предшествующий началу разработки схемы теплоснабжения, приведенная в соо</w:t>
      </w:r>
      <w:r w:rsidRPr="00D50AC7">
        <w:t>т</w:t>
      </w:r>
      <w:r w:rsidRPr="00D50AC7">
        <w:t>ветствии с методическими указаниями по разработке схем теплоснабжения к ра</w:t>
      </w:r>
      <w:r w:rsidRPr="00D50AC7">
        <w:t>с</w:t>
      </w:r>
      <w:r w:rsidRPr="00D50AC7">
        <w:t>четной температуре наружного воздуха.</w:t>
      </w:r>
    </w:p>
    <w:p w14:paraId="4CAFB770" w14:textId="293BF417" w:rsidR="001C2554" w:rsidRPr="00D50AC7" w:rsidRDefault="001C2554" w:rsidP="00C63A76">
      <w:pPr>
        <w:pStyle w:val="af1"/>
        <w:spacing w:before="0" w:after="0" w:line="240" w:lineRule="auto"/>
      </w:pPr>
      <w:bookmarkStart w:id="11" w:name="sub_1211"/>
      <w:bookmarkEnd w:id="10"/>
      <w:r w:rsidRPr="00D50AC7">
        <w:t>Базовый период - год, предшествующий году разработки и утверждения пе</w:t>
      </w:r>
      <w:r w:rsidRPr="00D50AC7">
        <w:t>р</w:t>
      </w:r>
      <w:r w:rsidRPr="00D50AC7">
        <w:t xml:space="preserve">вичной схемы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0C1D259F" w14:textId="6F063B36" w:rsidR="001C2554" w:rsidRPr="00D50AC7" w:rsidRDefault="001C2554" w:rsidP="00C63A76">
      <w:pPr>
        <w:pStyle w:val="af1"/>
        <w:spacing w:before="0" w:after="0" w:line="240" w:lineRule="auto"/>
      </w:pPr>
      <w:bookmarkStart w:id="12" w:name="sub_1212"/>
      <w:bookmarkEnd w:id="11"/>
      <w:r w:rsidRPr="00D50AC7">
        <w:t>Базовый период актуализации - год, предшествующий году, в котором подл</w:t>
      </w:r>
      <w:r w:rsidRPr="00D50AC7">
        <w:t>е</w:t>
      </w:r>
      <w:r w:rsidRPr="00D50AC7">
        <w:lastRenderedPageBreak/>
        <w:t xml:space="preserve">жит утверждению актуализированная схема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553907BF" w14:textId="0B60D9B9" w:rsidR="001C2554" w:rsidRPr="00D50AC7" w:rsidRDefault="001C2554" w:rsidP="00C63A76">
      <w:pPr>
        <w:pStyle w:val="af1"/>
        <w:spacing w:before="0" w:after="0" w:line="240" w:lineRule="auto"/>
      </w:pPr>
      <w:bookmarkStart w:id="13" w:name="sub_1213"/>
      <w:bookmarkEnd w:id="12"/>
      <w:r w:rsidRPr="00D50AC7">
        <w:t xml:space="preserve">Мастер-план развития систем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 - раздел схемы теплоснабжения (актуал</w:t>
      </w:r>
      <w:r w:rsidRPr="00D50AC7">
        <w:t>и</w:t>
      </w:r>
      <w:r w:rsidRPr="00D50AC7">
        <w:t>зированной схемы теплоснабжения), содержащий описание сценариев развития те</w:t>
      </w:r>
      <w:r w:rsidRPr="00D50AC7">
        <w:t>п</w:t>
      </w:r>
      <w:r w:rsidRPr="00D50AC7">
        <w:t xml:space="preserve">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</w:t>
      </w:r>
      <w:r w:rsidRPr="00D50AC7">
        <w:t>а</w:t>
      </w:r>
      <w:r w:rsidRPr="00D50AC7">
        <w:t xml:space="preserve">чения и обоснование выбора приоритетного сценария развития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p w14:paraId="07EB1311" w14:textId="77777777" w:rsidR="001C2554" w:rsidRPr="00D50AC7" w:rsidRDefault="001C2554" w:rsidP="00C63A76">
      <w:pPr>
        <w:pStyle w:val="af1"/>
        <w:spacing w:before="0" w:after="0" w:line="240" w:lineRule="auto"/>
      </w:pPr>
      <w:bookmarkStart w:id="14" w:name="sub_1214"/>
      <w:bookmarkEnd w:id="13"/>
      <w:r w:rsidRPr="00D50AC7">
        <w:t>Энергетические характеристики тепловых сетей - показатели, характеризу</w:t>
      </w:r>
      <w:r w:rsidRPr="00D50AC7">
        <w:t>ю</w:t>
      </w:r>
      <w:r w:rsidRPr="00D50AC7">
        <w:t>щие энергетическую эффективность передачи тепловой энергии по тепловым сетям, включая потери тепловой энергии, расход электроэнергии на передачу тепловой энергии, расход теплоносителя на передачу тепловой энергии, потери теплоносит</w:t>
      </w:r>
      <w:r w:rsidRPr="00D50AC7">
        <w:t>е</w:t>
      </w:r>
      <w:r w:rsidRPr="00D50AC7">
        <w:t>ля, температуру теплоносителя.</w:t>
      </w:r>
    </w:p>
    <w:p w14:paraId="60471D22" w14:textId="77777777" w:rsidR="001C2554" w:rsidRPr="00D50AC7" w:rsidRDefault="001C2554" w:rsidP="00C63A76">
      <w:pPr>
        <w:pStyle w:val="af1"/>
        <w:spacing w:before="0" w:after="0" w:line="240" w:lineRule="auto"/>
      </w:pPr>
      <w:bookmarkStart w:id="15" w:name="sub_1215"/>
      <w:bookmarkEnd w:id="14"/>
      <w:r w:rsidRPr="00D50AC7">
        <w:t>Топливный баланс - документ, содержащий взаимосвязанные показатели к</w:t>
      </w:r>
      <w:r w:rsidRPr="00D50AC7">
        <w:t>о</w:t>
      </w:r>
      <w:r w:rsidRPr="00D50AC7">
        <w:t>личественного соответствия необходимых для функционирования системы тепл</w:t>
      </w:r>
      <w:r w:rsidRPr="00D50AC7">
        <w:t>о</w:t>
      </w:r>
      <w:r w:rsidRPr="00D50AC7">
        <w:t>снабжения поставок топлива различных видов и их потребления источниками те</w:t>
      </w:r>
      <w:r w:rsidRPr="00D50AC7">
        <w:t>п</w:t>
      </w:r>
      <w:r w:rsidRPr="00D50AC7">
        <w:t>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</w:t>
      </w:r>
      <w:r w:rsidRPr="00D50AC7">
        <w:t>о</w:t>
      </w:r>
      <w:r w:rsidRPr="00D50AC7">
        <w:t>ванной выработке электрической и тепловой энергии.</w:t>
      </w:r>
    </w:p>
    <w:p w14:paraId="233596C4" w14:textId="469EF125" w:rsidR="001C2554" w:rsidRPr="00D50AC7" w:rsidRDefault="001C2554" w:rsidP="00C63A76">
      <w:pPr>
        <w:pStyle w:val="af1"/>
        <w:spacing w:before="0" w:after="0" w:line="240" w:lineRule="auto"/>
      </w:pPr>
      <w:bookmarkStart w:id="16" w:name="sub_1216"/>
      <w:bookmarkEnd w:id="15"/>
      <w:r w:rsidRPr="00D50AC7">
        <w:t xml:space="preserve">Электронная модель системы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 - документ в электронной форме, в кот</w:t>
      </w:r>
      <w:r w:rsidRPr="00D50AC7">
        <w:t>о</w:t>
      </w:r>
      <w:r w:rsidRPr="00D50AC7">
        <w:t xml:space="preserve">ром представлена информация о характеристиках систем теплоснабжения </w:t>
      </w:r>
      <w:r w:rsidR="00994948">
        <w:t>сельского поселения</w:t>
      </w:r>
      <w:r w:rsidRPr="00D50AC7">
        <w:t xml:space="preserve">, </w:t>
      </w:r>
      <w:r w:rsidR="00994948">
        <w:t>сельского поселения</w:t>
      </w:r>
      <w:r w:rsidRPr="00D50AC7">
        <w:t>, города федерального значения.</w:t>
      </w:r>
    </w:p>
    <w:bookmarkEnd w:id="16"/>
    <w:p w14:paraId="59E5A8E1" w14:textId="77777777" w:rsidR="001C2554" w:rsidRPr="00D50AC7" w:rsidRDefault="001C2554" w:rsidP="00C63A76">
      <w:pPr>
        <w:pStyle w:val="af1"/>
        <w:spacing w:before="0" w:after="0" w:line="240" w:lineRule="auto"/>
      </w:pPr>
      <w:r w:rsidRPr="00D50AC7">
        <w:t>Коэффициент использования установленной тепловой мощности — равен о</w:t>
      </w:r>
      <w:r w:rsidRPr="00D50AC7">
        <w:t>т</w:t>
      </w:r>
      <w:r w:rsidRPr="00D50AC7">
        <w:t>ношению среднеарифметической тепловой мощности к установленной тепловой мощности котельной за определённый интервал времени.</w:t>
      </w:r>
    </w:p>
    <w:p w14:paraId="371844F8" w14:textId="77777777" w:rsidR="00714A08" w:rsidRDefault="00714A0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17" w:name="_Toc4465251"/>
      <w:r>
        <w:rPr>
          <w:lang w:eastAsia="ru-RU"/>
        </w:rPr>
        <w:br w:type="page"/>
      </w:r>
    </w:p>
    <w:p w14:paraId="3A9B8A23" w14:textId="43464CF1" w:rsidR="002B66AE" w:rsidRPr="00BE2586" w:rsidRDefault="002B66AE" w:rsidP="00BE2586">
      <w:pPr>
        <w:pStyle w:val="ab"/>
      </w:pPr>
      <w:bookmarkStart w:id="18" w:name="_Toc152904449"/>
      <w:bookmarkEnd w:id="17"/>
      <w:r w:rsidRPr="00BE2586">
        <w:lastRenderedPageBreak/>
        <w:t>Раздел 1 Показатели существующего и перспективного спроса на тепл</w:t>
      </w:r>
      <w:r w:rsidRPr="00BE2586">
        <w:t>о</w:t>
      </w:r>
      <w:r w:rsidRPr="00BE2586">
        <w:t>вую энергию (мощность) и теплоноситель в установленных границах террит</w:t>
      </w:r>
      <w:r w:rsidRPr="00BE2586">
        <w:t>о</w:t>
      </w:r>
      <w:r w:rsidRPr="00BE2586">
        <w:t xml:space="preserve">рии </w:t>
      </w:r>
      <w:r w:rsidR="00994948">
        <w:t>сельского поселения</w:t>
      </w:r>
      <w:bookmarkEnd w:id="4"/>
      <w:bookmarkEnd w:id="18"/>
    </w:p>
    <w:p w14:paraId="7C0F3980" w14:textId="77777777" w:rsidR="002B66AE" w:rsidRPr="00BE2586" w:rsidRDefault="002B66AE" w:rsidP="00BE2586">
      <w:pPr>
        <w:pStyle w:val="ab"/>
      </w:pPr>
      <w:bookmarkStart w:id="19" w:name="_Toc536140355"/>
      <w:bookmarkStart w:id="20" w:name="_Toc152904450"/>
      <w:r w:rsidRPr="00BE2586">
        <w:t>1.1. Величины существующей отапливаемой площади строительных фо</w:t>
      </w:r>
      <w:r w:rsidRPr="00BE2586">
        <w:t>н</w:t>
      </w:r>
      <w:r w:rsidRPr="00BE2586">
        <w:t>дов и приросты отапливаемой площади строительных фондов</w:t>
      </w:r>
      <w:bookmarkEnd w:id="19"/>
      <w:bookmarkEnd w:id="20"/>
    </w:p>
    <w:p w14:paraId="32949184" w14:textId="34E219C9" w:rsidR="009C0320" w:rsidRPr="00BE2586" w:rsidRDefault="00DB6A07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1" w:name="_Toc536140356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</w:t>
      </w:r>
      <w:r w:rsidR="009C0320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представлены в таблице 1.1.1</w:t>
      </w:r>
    </w:p>
    <w:p w14:paraId="089F3A7E" w14:textId="5EB0B186" w:rsidR="009C0320" w:rsidRPr="00BE2586" w:rsidRDefault="009C0320" w:rsidP="00BE258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" w:name="_Toc30427296"/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Таблица 1.1.1. </w:t>
      </w:r>
      <w:bookmarkEnd w:id="22"/>
      <w:r w:rsidR="00DB6A07" w:rsidRPr="00BE2586">
        <w:rPr>
          <w:rFonts w:ascii="Times New Roman" w:eastAsia="Calibri" w:hAnsi="Times New Roman" w:cs="Times New Roman"/>
          <w:sz w:val="28"/>
          <w:szCs w:val="28"/>
        </w:rPr>
        <w:t xml:space="preserve">Величины </w:t>
      </w:r>
      <w:r w:rsidR="00994948">
        <w:rPr>
          <w:rFonts w:ascii="Times New Roman" w:eastAsia="Calibri" w:hAnsi="Times New Roman" w:cs="Times New Roman"/>
          <w:sz w:val="28"/>
          <w:szCs w:val="28"/>
        </w:rPr>
        <w:t>прироста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 xml:space="preserve"> отапливаемой площади строительных фо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>н</w:t>
      </w:r>
      <w:r w:rsidR="00DB6A07" w:rsidRPr="00BE2586">
        <w:rPr>
          <w:rFonts w:ascii="Times New Roman" w:eastAsia="Calibri" w:hAnsi="Times New Roman" w:cs="Times New Roman"/>
          <w:sz w:val="28"/>
          <w:szCs w:val="28"/>
        </w:rPr>
        <w:t>дов и приросты отапливаемой площади строительных фондов</w:t>
      </w:r>
      <w:r w:rsidR="00F70D24" w:rsidRPr="00BE2586">
        <w:rPr>
          <w:rFonts w:ascii="Times New Roman" w:eastAsia="Calibri" w:hAnsi="Times New Roman" w:cs="Times New Roman"/>
          <w:sz w:val="28"/>
          <w:szCs w:val="28"/>
        </w:rPr>
        <w:t>, тыс. кв.м.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5530"/>
        <w:gridCol w:w="1517"/>
        <w:gridCol w:w="1579"/>
      </w:tblGrid>
      <w:tr w:rsidR="003E3DD7" w:rsidRPr="005A26E5" w14:paraId="05EDE069" w14:textId="3F9ECE97" w:rsidTr="00821C21">
        <w:trPr>
          <w:trHeight w:val="20"/>
        </w:trPr>
        <w:tc>
          <w:tcPr>
            <w:tcW w:w="702" w:type="dxa"/>
            <w:shd w:val="clear" w:color="auto" w:fill="auto"/>
          </w:tcPr>
          <w:p w14:paraId="19768284" w14:textId="7DFEFF08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5530" w:type="dxa"/>
            <w:shd w:val="clear" w:color="auto" w:fill="auto"/>
          </w:tcPr>
          <w:p w14:paraId="7279CAC8" w14:textId="24F31154" w:rsidR="003E3DD7" w:rsidRPr="00BE2586" w:rsidRDefault="00ED322F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17" w:type="dxa"/>
          </w:tcPr>
          <w:p w14:paraId="59CC1927" w14:textId="5B6DF22E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</w:t>
            </w:r>
            <w:r w:rsidR="0038344C"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  <w:tc>
          <w:tcPr>
            <w:tcW w:w="1579" w:type="dxa"/>
          </w:tcPr>
          <w:p w14:paraId="24E59841" w14:textId="53BB21C6" w:rsidR="003E3DD7" w:rsidRPr="00BE2586" w:rsidRDefault="003E3DD7" w:rsidP="00821C2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="00ED322F"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  <w:r w:rsidR="009949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994948" w:rsidRPr="005A26E5" w14:paraId="4D3CE726" w14:textId="1E0C586D" w:rsidTr="0080142A">
        <w:trPr>
          <w:trHeight w:val="20"/>
        </w:trPr>
        <w:tc>
          <w:tcPr>
            <w:tcW w:w="702" w:type="dxa"/>
            <w:shd w:val="clear" w:color="auto" w:fill="auto"/>
            <w:hideMark/>
          </w:tcPr>
          <w:p w14:paraId="3052F253" w14:textId="77777777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0" w:type="dxa"/>
            <w:shd w:val="clear" w:color="auto" w:fill="auto"/>
            <w:hideMark/>
          </w:tcPr>
          <w:p w14:paraId="79273530" w14:textId="411FB3D2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жилых зд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1517" w:type="dxa"/>
          </w:tcPr>
          <w:p w14:paraId="5F01ED82" w14:textId="40F7BD99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DE314" w14:textId="7DBA8ED7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1EA92A42" w14:textId="77777777" w:rsidTr="0080142A">
        <w:trPr>
          <w:trHeight w:val="20"/>
        </w:trPr>
        <w:tc>
          <w:tcPr>
            <w:tcW w:w="702" w:type="dxa"/>
            <w:shd w:val="clear" w:color="auto" w:fill="auto"/>
          </w:tcPr>
          <w:p w14:paraId="2D3C16B8" w14:textId="56383C3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5530" w:type="dxa"/>
            <w:shd w:val="clear" w:color="auto" w:fill="auto"/>
          </w:tcPr>
          <w:p w14:paraId="75406BA7" w14:textId="22796EA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многоквартирные дома</w:t>
            </w:r>
          </w:p>
        </w:tc>
        <w:tc>
          <w:tcPr>
            <w:tcW w:w="1517" w:type="dxa"/>
          </w:tcPr>
          <w:p w14:paraId="114FE3EF" w14:textId="308AC9B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7FB86" w14:textId="12EC580E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15B4A629" w14:textId="77777777" w:rsidTr="0080142A">
        <w:trPr>
          <w:trHeight w:val="70"/>
        </w:trPr>
        <w:tc>
          <w:tcPr>
            <w:tcW w:w="702" w:type="dxa"/>
            <w:shd w:val="clear" w:color="auto" w:fill="auto"/>
          </w:tcPr>
          <w:p w14:paraId="03F98ABD" w14:textId="4FA2D0B4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530" w:type="dxa"/>
            <w:shd w:val="clear" w:color="auto" w:fill="auto"/>
          </w:tcPr>
          <w:p w14:paraId="174C267E" w14:textId="4DC2467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общественно-деловых зданий</w:t>
            </w:r>
          </w:p>
        </w:tc>
        <w:tc>
          <w:tcPr>
            <w:tcW w:w="1517" w:type="dxa"/>
          </w:tcPr>
          <w:p w14:paraId="0151CDC4" w14:textId="1DC66686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77D3" w14:textId="24DD3CC2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94948" w:rsidRPr="005A26E5" w14:paraId="5748A43A" w14:textId="77777777" w:rsidTr="0080142A">
        <w:trPr>
          <w:trHeight w:val="20"/>
        </w:trPr>
        <w:tc>
          <w:tcPr>
            <w:tcW w:w="702" w:type="dxa"/>
            <w:shd w:val="clear" w:color="auto" w:fill="auto"/>
          </w:tcPr>
          <w:p w14:paraId="11A2F64C" w14:textId="4CBA7AC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5530" w:type="dxa"/>
            <w:shd w:val="clear" w:color="auto" w:fill="auto"/>
          </w:tcPr>
          <w:p w14:paraId="33CF887E" w14:textId="1BC11FBA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 отапливаемая площадь прочих об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ъ</w:t>
            </w:r>
            <w:r w:rsidRPr="00BE25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ектов</w:t>
            </w:r>
          </w:p>
        </w:tc>
        <w:tc>
          <w:tcPr>
            <w:tcW w:w="1517" w:type="dxa"/>
          </w:tcPr>
          <w:p w14:paraId="07CFDAD5" w14:textId="47FECB5C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AD98C" w14:textId="3BB2603D" w:rsidR="00994948" w:rsidRPr="00BE2586" w:rsidRDefault="00994948" w:rsidP="009949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/>
              <w:ind w:firstLine="0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2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</w:tbl>
    <w:p w14:paraId="629229B2" w14:textId="77777777" w:rsidR="003C4958" w:rsidRPr="00BE2586" w:rsidRDefault="003C4958" w:rsidP="00BE2586">
      <w:pPr>
        <w:pStyle w:val="ab"/>
      </w:pPr>
    </w:p>
    <w:p w14:paraId="68DAA783" w14:textId="78013D1B" w:rsidR="002B66AE" w:rsidRPr="00BE2586" w:rsidRDefault="002B66AE" w:rsidP="00BE2586">
      <w:pPr>
        <w:pStyle w:val="ab"/>
      </w:pPr>
      <w:bookmarkStart w:id="23" w:name="_Toc152904451"/>
      <w:r w:rsidRPr="00BE2586">
        <w:t>1.2. Существующие и перспективные объемы потребления тепловой эне</w:t>
      </w:r>
      <w:r w:rsidRPr="00BE2586">
        <w:t>р</w:t>
      </w:r>
      <w:r w:rsidRPr="00BE2586">
        <w:t>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21"/>
      <w:bookmarkEnd w:id="23"/>
    </w:p>
    <w:p w14:paraId="27593A5D" w14:textId="05DC94E3" w:rsidR="002B66AE" w:rsidRPr="00BE2586" w:rsidRDefault="002B66AE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4" w:name="_Toc536140357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объемы потребления тепловой энергии (мощности) и теплон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сителя представлены в таблице </w:t>
      </w:r>
      <w:r w:rsidR="00DB6A07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1.5.4.1.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материалов к Схеме те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B93FAE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лоснабжения</w:t>
      </w:r>
      <w:r w:rsidR="000E635D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520B93C" w14:textId="77777777" w:rsidR="002B66AE" w:rsidRPr="00BE2586" w:rsidRDefault="002B66AE" w:rsidP="00BE2586">
      <w:pPr>
        <w:pStyle w:val="ab"/>
      </w:pPr>
      <w:bookmarkStart w:id="25" w:name="_Toc152904452"/>
      <w:r w:rsidRPr="00BE2586">
        <w:t>1.3. Существующие и перспективные объемы потребления тепловой эне</w:t>
      </w:r>
      <w:r w:rsidRPr="00BE2586">
        <w:t>р</w:t>
      </w:r>
      <w:r w:rsidRPr="00BE2586">
        <w:t>гии (мощности) и теплоносителя объектами, расположенными в произво</w:t>
      </w:r>
      <w:r w:rsidRPr="00BE2586">
        <w:t>д</w:t>
      </w:r>
      <w:r w:rsidRPr="00BE2586">
        <w:t>ственных зонах, на каждом этапе</w:t>
      </w:r>
      <w:bookmarkEnd w:id="24"/>
      <w:bookmarkEnd w:id="25"/>
    </w:p>
    <w:p w14:paraId="736EF628" w14:textId="321DD6CD" w:rsidR="002B66AE" w:rsidRPr="00BE2586" w:rsidRDefault="002B66AE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Объекты, расположенные в производственных зонах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использующие централ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D57775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зованные системы теплоснабжения,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отсутствуют и в соответствии с Генеральным планированием не планируются.</w:t>
      </w:r>
    </w:p>
    <w:p w14:paraId="3DC64AC4" w14:textId="0547EA8F" w:rsidR="005B2294" w:rsidRPr="00BE2586" w:rsidRDefault="005B2294" w:rsidP="00BE2586">
      <w:pPr>
        <w:pStyle w:val="ab"/>
      </w:pPr>
      <w:bookmarkStart w:id="26" w:name="_Toc152904453"/>
      <w:r w:rsidRPr="00BE2586">
        <w:t>1.4. Существующие и перспективные величины средневзвешенной пло</w:t>
      </w:r>
      <w:r w:rsidRPr="00BE2586">
        <w:t>т</w:t>
      </w:r>
      <w:r w:rsidRPr="00BE2586">
        <w:t>ности тепловой нагрузки в каждом расчетном элементе территориального д</w:t>
      </w:r>
      <w:r w:rsidRPr="00BE2586">
        <w:t>е</w:t>
      </w:r>
      <w:r w:rsidRPr="00BE2586">
        <w:t xml:space="preserve">ления, зоне действия каждого источника тепловой энергии, каждой системе теплоснабжения и по </w:t>
      </w:r>
      <w:r w:rsidR="00994948">
        <w:t>сельскому поселению</w:t>
      </w:r>
      <w:bookmarkEnd w:id="26"/>
    </w:p>
    <w:p w14:paraId="57063134" w14:textId="24B0B885" w:rsidR="00451169" w:rsidRPr="00BE2586" w:rsidRDefault="00451169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величины средневзвешенной плотности те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ловой нагрузки в каждом расчетном элементе территориального деления предста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лены в таблице </w:t>
      </w:r>
      <w:r w:rsidR="00DB6A07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1.5.1.1</w:t>
      </w:r>
      <w:r w:rsidR="00D11E39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2E641B0" w14:textId="77462418" w:rsidR="002B66AE" w:rsidRPr="00BE2586" w:rsidRDefault="002B66AE" w:rsidP="00BE2586">
      <w:pPr>
        <w:pStyle w:val="ab"/>
      </w:pPr>
      <w:bookmarkStart w:id="27" w:name="_Toc536140358"/>
      <w:bookmarkStart w:id="28" w:name="_Toc152904454"/>
      <w:r w:rsidRPr="00BE2586">
        <w:t>Раздел 2 Существующие и перспективные балансы тепловой мощности источников тепловой энергии и тепловой нагрузки потребителей</w:t>
      </w:r>
      <w:bookmarkEnd w:id="27"/>
      <w:bookmarkEnd w:id="28"/>
    </w:p>
    <w:p w14:paraId="5672B8CE" w14:textId="77777777" w:rsidR="002B66AE" w:rsidRPr="00BE2586" w:rsidRDefault="002B66AE" w:rsidP="00BE2586">
      <w:pPr>
        <w:pStyle w:val="ab"/>
      </w:pPr>
      <w:bookmarkStart w:id="29" w:name="_Toc536140359"/>
      <w:bookmarkStart w:id="30" w:name="_Toc152904455"/>
      <w:r w:rsidRPr="00BE2586">
        <w:t xml:space="preserve">2.1. Описание существующих и перспективных </w:t>
      </w:r>
      <w:bookmarkStart w:id="31" w:name="_Hlk35396064"/>
      <w:r w:rsidRPr="00BE2586">
        <w:t>зон действия систем те</w:t>
      </w:r>
      <w:r w:rsidRPr="00BE2586">
        <w:t>п</w:t>
      </w:r>
      <w:r w:rsidRPr="00BE2586">
        <w:t>лоснабжения и источников тепловой энергии</w:t>
      </w:r>
      <w:bookmarkEnd w:id="29"/>
      <w:bookmarkEnd w:id="30"/>
    </w:p>
    <w:p w14:paraId="6625C17C" w14:textId="7A77739D" w:rsidR="00E846D8" w:rsidRPr="00B93FAE" w:rsidRDefault="00E846D8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2" w:name="_Toc536140360"/>
      <w:bookmarkEnd w:id="31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 таблице </w:t>
      </w:r>
      <w:r w:rsidR="00BD6F10"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.1.1. приводится актуальный перечень теплоснабжающих орган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заций, учтенных в текущей актуализации.</w:t>
      </w:r>
    </w:p>
    <w:p w14:paraId="517CA97B" w14:textId="0583099A" w:rsidR="00E846D8" w:rsidRPr="00BE2586" w:rsidRDefault="00E846D8" w:rsidP="00BE258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" w:name="_Toc14406401"/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BD6F10" w:rsidRPr="00BE2586">
        <w:rPr>
          <w:rFonts w:ascii="Times New Roman" w:eastAsia="Calibri" w:hAnsi="Times New Roman" w:cs="Times New Roman"/>
          <w:sz w:val="28"/>
          <w:szCs w:val="28"/>
        </w:rPr>
        <w:t>2</w:t>
      </w:r>
      <w:r w:rsidRPr="00BE2586">
        <w:rPr>
          <w:rFonts w:ascii="Times New Roman" w:eastAsia="Calibri" w:hAnsi="Times New Roman" w:cs="Times New Roman"/>
          <w:sz w:val="28"/>
          <w:szCs w:val="28"/>
        </w:rPr>
        <w:t xml:space="preserve">.1.1. Актуальный перечень </w:t>
      </w:r>
      <w:bookmarkEnd w:id="33"/>
      <w:r w:rsidRPr="00BE2586">
        <w:rPr>
          <w:rFonts w:ascii="Times New Roman" w:eastAsia="Calibri" w:hAnsi="Times New Roman" w:cs="Times New Roman"/>
          <w:sz w:val="28"/>
          <w:szCs w:val="28"/>
        </w:rPr>
        <w:t>теплоснабжающих организаций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1420"/>
        <w:gridCol w:w="2037"/>
        <w:gridCol w:w="1642"/>
        <w:gridCol w:w="1877"/>
        <w:gridCol w:w="1803"/>
      </w:tblGrid>
      <w:tr w:rsidR="00994948" w:rsidRPr="00994948" w14:paraId="60D15316" w14:textId="77777777" w:rsidTr="00994948">
        <w:trPr>
          <w:trHeight w:val="20"/>
          <w:tblHeader/>
        </w:trPr>
        <w:tc>
          <w:tcPr>
            <w:tcW w:w="1035" w:type="pct"/>
            <w:shd w:val="clear" w:color="auto" w:fill="auto"/>
            <w:hideMark/>
          </w:tcPr>
          <w:p w14:paraId="1D3D8C6A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вание и 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рес исто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ч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ника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ловой эне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гии</w:t>
            </w:r>
          </w:p>
        </w:tc>
        <w:tc>
          <w:tcPr>
            <w:tcW w:w="719" w:type="pct"/>
            <w:shd w:val="clear" w:color="auto" w:fill="auto"/>
            <w:hideMark/>
          </w:tcPr>
          <w:p w14:paraId="5D408C95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ный пункт</w:t>
            </w:r>
          </w:p>
        </w:tc>
        <w:tc>
          <w:tcPr>
            <w:tcW w:w="872" w:type="pct"/>
            <w:shd w:val="clear" w:color="auto" w:fill="auto"/>
            <w:hideMark/>
          </w:tcPr>
          <w:p w14:paraId="105E145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теплоснабж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ющей орган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зации</w:t>
            </w:r>
          </w:p>
        </w:tc>
        <w:tc>
          <w:tcPr>
            <w:tcW w:w="880" w:type="pct"/>
            <w:shd w:val="clear" w:color="auto" w:fill="auto"/>
          </w:tcPr>
          <w:p w14:paraId="043DEEEC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вание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лосетевой организ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ции</w:t>
            </w:r>
          </w:p>
        </w:tc>
        <w:tc>
          <w:tcPr>
            <w:tcW w:w="762" w:type="pct"/>
          </w:tcPr>
          <w:p w14:paraId="57038D81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х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нологической зоны</w:t>
            </w:r>
          </w:p>
        </w:tc>
        <w:tc>
          <w:tcPr>
            <w:tcW w:w="731" w:type="pct"/>
          </w:tcPr>
          <w:p w14:paraId="3E58696D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Планир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вочный ра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й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он</w:t>
            </w:r>
          </w:p>
        </w:tc>
      </w:tr>
      <w:tr w:rsidR="00994948" w:rsidRPr="00994948" w14:paraId="542316C7" w14:textId="77777777" w:rsidTr="0080142A">
        <w:trPr>
          <w:trHeight w:val="20"/>
        </w:trPr>
        <w:tc>
          <w:tcPr>
            <w:tcW w:w="5000" w:type="pct"/>
            <w:gridSpan w:val="6"/>
          </w:tcPr>
          <w:p w14:paraId="596D60B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 №01</w:t>
            </w:r>
          </w:p>
        </w:tc>
      </w:tr>
      <w:tr w:rsidR="00994948" w:rsidRPr="00994948" w14:paraId="0C1918B3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612DBE23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719" w:type="pct"/>
            <w:shd w:val="clear" w:color="auto" w:fill="auto"/>
          </w:tcPr>
          <w:p w14:paraId="32E4297F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7618AC6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2B99C468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4510820D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731" w:type="pct"/>
          </w:tcPr>
          <w:p w14:paraId="255A166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Кармаскалы</w:t>
            </w:r>
          </w:p>
        </w:tc>
      </w:tr>
      <w:tr w:rsidR="00994948" w:rsidRPr="00994948" w14:paraId="2DD3CC54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39D54ADE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719" w:type="pct"/>
            <w:shd w:val="clear" w:color="auto" w:fill="auto"/>
          </w:tcPr>
          <w:p w14:paraId="46A5F732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68091D1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40AEED94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11DD0CE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731" w:type="pct"/>
          </w:tcPr>
          <w:p w14:paraId="6844ADF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Северо-Западная часть с. Кармаскалы</w:t>
            </w:r>
          </w:p>
        </w:tc>
      </w:tr>
      <w:tr w:rsidR="00994948" w:rsidRPr="00994948" w14:paraId="161A0B1C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3152914D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9" w:type="pct"/>
            <w:shd w:val="clear" w:color="auto" w:fill="auto"/>
          </w:tcPr>
          <w:p w14:paraId="479D0832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6E503C1B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171EBEC3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1189087F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731" w:type="pct"/>
          </w:tcPr>
          <w:p w14:paraId="5117B8D1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Юго-Восточная часть с. Кармаскалы</w:t>
            </w:r>
          </w:p>
        </w:tc>
      </w:tr>
      <w:tr w:rsidR="00994948" w:rsidRPr="00994948" w14:paraId="2C7851F5" w14:textId="77777777" w:rsidTr="00994948">
        <w:trPr>
          <w:trHeight w:val="20"/>
        </w:trPr>
        <w:tc>
          <w:tcPr>
            <w:tcW w:w="1035" w:type="pct"/>
            <w:shd w:val="clear" w:color="auto" w:fill="auto"/>
          </w:tcPr>
          <w:p w14:paraId="0028FB35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9" w:type="pct"/>
            <w:shd w:val="clear" w:color="auto" w:fill="auto"/>
          </w:tcPr>
          <w:p w14:paraId="3F39BF0D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маскалы</w:t>
            </w:r>
          </w:p>
        </w:tc>
        <w:tc>
          <w:tcPr>
            <w:tcW w:w="872" w:type="pct"/>
            <w:shd w:val="clear" w:color="auto" w:fill="auto"/>
          </w:tcPr>
          <w:p w14:paraId="2563224E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880" w:type="pct"/>
          </w:tcPr>
          <w:p w14:paraId="6727BE42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лосеть»</w:t>
            </w:r>
          </w:p>
        </w:tc>
        <w:tc>
          <w:tcPr>
            <w:tcW w:w="762" w:type="pct"/>
          </w:tcPr>
          <w:p w14:paraId="7ABAE575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731" w:type="pct"/>
          </w:tcPr>
          <w:p w14:paraId="6F01A08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Кармаскалы</w:t>
            </w:r>
          </w:p>
        </w:tc>
      </w:tr>
    </w:tbl>
    <w:p w14:paraId="3813BE32" w14:textId="77777777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9FC436" w14:textId="569548B9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зону эксплуатационной ответственности теплоснабжающей и теплосетевой организации №01 </w:t>
      </w:r>
      <w:bookmarkStart w:id="34" w:name="_Hlk152903791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ООО «Теплосеть»</w:t>
      </w:r>
      <w:bookmarkEnd w:id="34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, входит 4 источника тепловой энергии и тепл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вые сети, расположенные в пределах территориальной села Кармаскалы.</w:t>
      </w:r>
    </w:p>
    <w:p w14:paraId="13370816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Собственником источников тепловой энергии и тепловых сетей (Котельная, ул. Тукаева, 5а, Котельная, ул. М. Гафури, 22/2, Котельная, ул. Султан-Галиева, 20) является Администрация сельского поселения Кармаскалинский сельсовет. </w:t>
      </w:r>
    </w:p>
    <w:p w14:paraId="413DFDDF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Также является теплосетевой и теплоснабжающей организацией в централиз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ванной системе №3 (Котельная, ул. Чехова, 9).</w:t>
      </w:r>
    </w:p>
    <w:p w14:paraId="23FC79B2" w14:textId="1E1A6B5A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Собственником источника тепловой энергии и тепловых сетей является М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нистерство здравоохранения Республики Башкортостан.</w:t>
      </w:r>
    </w:p>
    <w:p w14:paraId="4CF7BE2B" w14:textId="249284C7" w:rsidR="0025334F" w:rsidRPr="00BE2586" w:rsidRDefault="0025334F" w:rsidP="00BE2586">
      <w:pPr>
        <w:pStyle w:val="ab"/>
      </w:pPr>
      <w:bookmarkStart w:id="35" w:name="_Toc152904456"/>
      <w:r w:rsidRPr="00BE2586">
        <w:t>2.2. Описание существующих и перспективных зон действия индивид</w:t>
      </w:r>
      <w:r w:rsidRPr="00BE2586">
        <w:t>у</w:t>
      </w:r>
      <w:r w:rsidRPr="00BE2586">
        <w:t>альных источников тепловой энергии</w:t>
      </w:r>
      <w:bookmarkEnd w:id="35"/>
    </w:p>
    <w:p w14:paraId="57476551" w14:textId="2E10C72A" w:rsidR="0025334F" w:rsidRPr="00B93FAE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6" w:name="_Hlk35395369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Зоны действия индивидуального теплоснабжения расположены 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, где преобладает одноэтажная застройка.</w:t>
      </w:r>
    </w:p>
    <w:p w14:paraId="6906AB44" w14:textId="77777777" w:rsidR="0025334F" w:rsidRPr="00B93FAE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Зоны действия источников индивидуального теплоснабжения, работающих на газообразном или твердом топливе, включают индивидуальные жилые домовлад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ния и прочие объекты малоэтажного строительства, расположенные за пределами зон центрального теплоснабжения</w:t>
      </w:r>
      <w:bookmarkEnd w:id="36"/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bookmarkStart w:id="37" w:name="_Toc536140361"/>
    </w:p>
    <w:p w14:paraId="3FE53D8C" w14:textId="77777777" w:rsidR="0025334F" w:rsidRPr="00BE2586" w:rsidRDefault="0025334F" w:rsidP="00BE2586">
      <w:pPr>
        <w:pStyle w:val="ab"/>
      </w:pPr>
      <w:bookmarkStart w:id="38" w:name="_Toc152904457"/>
      <w:r w:rsidRPr="00BE2586">
        <w:t>2.3. Существующие и перспективные балансы тепловой мощности и те</w:t>
      </w:r>
      <w:r w:rsidRPr="00BE2586">
        <w:t>п</w:t>
      </w:r>
      <w:r w:rsidRPr="00BE2586">
        <w:lastRenderedPageBreak/>
        <w:t>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37"/>
      <w:bookmarkEnd w:id="38"/>
    </w:p>
    <w:p w14:paraId="592746B5" w14:textId="77777777" w:rsidR="0025334F" w:rsidRDefault="0025334F" w:rsidP="0025334F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9" w:name="_Toc536140362"/>
      <w:bookmarkEnd w:id="32"/>
      <w:r w:rsidRPr="000E63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Существующие и перспективные балансы тепловой нагрузки представлены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таблице 4.4.1 Обосновывающих материалов к Схеме теплоснабжения</w:t>
      </w:r>
    </w:p>
    <w:p w14:paraId="587C0CBF" w14:textId="50444974" w:rsidR="00033262" w:rsidRPr="00BE2586" w:rsidRDefault="00033262" w:rsidP="00BE2586">
      <w:pPr>
        <w:pStyle w:val="ab"/>
      </w:pPr>
      <w:bookmarkStart w:id="40" w:name="_Toc152904458"/>
      <w:r w:rsidRPr="00BE2586">
        <w:t>2.4. Перспективные балансы тепловой мощности источников тепловой энергии и тепловой нагрузки потребителей в случае, если зона действия исто</w:t>
      </w:r>
      <w:r w:rsidRPr="00BE2586">
        <w:t>ч</w:t>
      </w:r>
      <w:r w:rsidRPr="00BE2586">
        <w:t>ника тепловой энергии расположена в границах двух или более поселений</w:t>
      </w:r>
      <w:bookmarkEnd w:id="39"/>
      <w:bookmarkEnd w:id="40"/>
    </w:p>
    <w:p w14:paraId="2A01CFAF" w14:textId="6521A853" w:rsidR="00033262" w:rsidRPr="00B93FAE" w:rsidRDefault="00033262" w:rsidP="00B93FA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Зоны действия источников тепловой энергии расположены в границах одного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2892D50" w14:textId="77777777" w:rsidR="00033262" w:rsidRPr="00BE2586" w:rsidRDefault="00033262" w:rsidP="00BE2586">
      <w:pPr>
        <w:pStyle w:val="ab"/>
      </w:pPr>
      <w:bookmarkStart w:id="41" w:name="_Toc536140363"/>
      <w:bookmarkStart w:id="42" w:name="_Toc152904459"/>
      <w:r w:rsidRPr="00BE2586">
        <w:t xml:space="preserve">2.5. </w:t>
      </w:r>
      <w:bookmarkEnd w:id="41"/>
      <w:r w:rsidRPr="00BE2586"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42"/>
    </w:p>
    <w:p w14:paraId="3717738A" w14:textId="4BC7885C" w:rsidR="00ED322F" w:rsidRPr="00ED322F" w:rsidRDefault="00ED322F" w:rsidP="00ED322F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" w:name="_Toc536140364"/>
      <w:r w:rsidRPr="00ED322F">
        <w:rPr>
          <w:rFonts w:ascii="Times New Roman" w:eastAsia="Calibri" w:hAnsi="Times New Roman" w:cs="Times New Roman"/>
          <w:sz w:val="28"/>
          <w:szCs w:val="28"/>
        </w:rPr>
        <w:t>Итог расчета существующего радиуса эффективного теплоснабжения пре</w:t>
      </w:r>
      <w:r w:rsidRPr="00ED322F">
        <w:rPr>
          <w:rFonts w:ascii="Times New Roman" w:eastAsia="Calibri" w:hAnsi="Times New Roman" w:cs="Times New Roman"/>
          <w:sz w:val="28"/>
          <w:szCs w:val="28"/>
        </w:rPr>
        <w:t>д</w:t>
      </w:r>
      <w:r w:rsidRPr="00ED322F">
        <w:rPr>
          <w:rFonts w:ascii="Times New Roman" w:eastAsia="Calibri" w:hAnsi="Times New Roman" w:cs="Times New Roman"/>
          <w:sz w:val="28"/>
          <w:szCs w:val="28"/>
        </w:rPr>
        <w:t xml:space="preserve">ставлен в таблице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ED322F">
        <w:rPr>
          <w:rFonts w:ascii="Times New Roman" w:eastAsia="Calibri" w:hAnsi="Times New Roman" w:cs="Times New Roman"/>
          <w:sz w:val="28"/>
          <w:szCs w:val="28"/>
        </w:rPr>
        <w:t>.5.1.</w:t>
      </w:r>
    </w:p>
    <w:p w14:paraId="19B84289" w14:textId="5FEC6173" w:rsidR="00ED322F" w:rsidRPr="00ED322F" w:rsidRDefault="00ED322F" w:rsidP="00ED322F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" w:name="_Toc136465863"/>
      <w:r w:rsidRPr="00ED322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ED322F">
        <w:rPr>
          <w:rFonts w:ascii="Times New Roman" w:eastAsia="Calibri" w:hAnsi="Times New Roman" w:cs="Times New Roman"/>
          <w:sz w:val="28"/>
          <w:szCs w:val="28"/>
        </w:rPr>
        <w:t>.5.1. Расчет существующего радиуса эффективного теплоснабжения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7456"/>
        <w:gridCol w:w="2966"/>
      </w:tblGrid>
      <w:tr w:rsidR="007B03BC" w:rsidRPr="007B03BC" w14:paraId="01C82967" w14:textId="77777777" w:rsidTr="007B03BC">
        <w:trPr>
          <w:trHeight w:val="570"/>
          <w:tblHeader/>
        </w:trPr>
        <w:tc>
          <w:tcPr>
            <w:tcW w:w="3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77ED" w14:textId="77777777" w:rsidR="007B03BC" w:rsidRPr="007B03BC" w:rsidRDefault="007B03BC" w:rsidP="007B03BC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9A692" w14:textId="77777777" w:rsidR="007B03BC" w:rsidRPr="007B03BC" w:rsidRDefault="007B03BC" w:rsidP="007B03BC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Радиус эффективного теплоснабжения, м</w:t>
            </w:r>
          </w:p>
        </w:tc>
      </w:tr>
      <w:tr w:rsidR="007B03BC" w:rsidRPr="007B03BC" w14:paraId="091EA8F8" w14:textId="77777777" w:rsidTr="007B03BC">
        <w:trPr>
          <w:trHeight w:val="570"/>
          <w:tblHeader/>
        </w:trPr>
        <w:tc>
          <w:tcPr>
            <w:tcW w:w="3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F95B" w14:textId="77777777" w:rsidR="007B03BC" w:rsidRPr="007B03BC" w:rsidRDefault="007B03BC" w:rsidP="007B03BC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06F4" w14:textId="77777777" w:rsidR="007B03BC" w:rsidRPr="007B03BC" w:rsidRDefault="007B03BC" w:rsidP="007B03B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4948" w:rsidRPr="007B03BC" w14:paraId="31DC3AB0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DBE7" w14:textId="7E71FBCC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1466" w14:textId="264BB5E1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</w:tr>
      <w:tr w:rsidR="00994948" w:rsidRPr="007B03BC" w14:paraId="70BC4E70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43D2A" w14:textId="64B4544D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5C2F" w14:textId="71652775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</w:tr>
      <w:tr w:rsidR="00994948" w:rsidRPr="007B03BC" w14:paraId="651C295A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A16F4" w14:textId="48E023F4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3049" w14:textId="22254BE6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</w:tr>
      <w:tr w:rsidR="00994948" w:rsidRPr="007B03BC" w14:paraId="18EC1DCE" w14:textId="77777777" w:rsidTr="007B03BC">
        <w:trPr>
          <w:trHeight w:val="20"/>
        </w:trPr>
        <w:tc>
          <w:tcPr>
            <w:tcW w:w="3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B4175" w14:textId="4B054660" w:rsidR="00994948" w:rsidRPr="007B03BC" w:rsidRDefault="00994948" w:rsidP="00994948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DE3A" w14:textId="06289040" w:rsidR="00994948" w:rsidRPr="007B03BC" w:rsidRDefault="00994948" w:rsidP="00994948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</w:tbl>
    <w:p w14:paraId="031DAC4B" w14:textId="77777777" w:rsidR="00ED322F" w:rsidRPr="00D50AC7" w:rsidRDefault="00ED322F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DDE717" w14:textId="77777777" w:rsidR="00174EE1" w:rsidRPr="00BE2586" w:rsidRDefault="00174EE1" w:rsidP="00BE2586">
      <w:pPr>
        <w:pStyle w:val="ab"/>
      </w:pPr>
      <w:bookmarkStart w:id="45" w:name="_Toc152904460"/>
      <w:r w:rsidRPr="00BE2586">
        <w:t>Раздел 3 Существующие и перспективные балансы теплоносителя</w:t>
      </w:r>
      <w:bookmarkEnd w:id="43"/>
      <w:bookmarkEnd w:id="45"/>
    </w:p>
    <w:p w14:paraId="56F7347F" w14:textId="77777777" w:rsidR="00174EE1" w:rsidRPr="00BE2586" w:rsidRDefault="00174EE1" w:rsidP="00BE2586">
      <w:pPr>
        <w:pStyle w:val="ab"/>
      </w:pPr>
      <w:bookmarkStart w:id="46" w:name="_Toc536140365"/>
      <w:bookmarkStart w:id="47" w:name="_Toc152904461"/>
      <w:r w:rsidRPr="00BE2586">
        <w:t>3.1. Существующие и перспективные балансы производительности вод</w:t>
      </w:r>
      <w:r w:rsidRPr="00BE2586">
        <w:t>о</w:t>
      </w:r>
      <w:r w:rsidRPr="00BE2586">
        <w:t>подготовительных установок и максимального потребления теплоносителя теплопотребляющими установками потребителей</w:t>
      </w:r>
      <w:bookmarkEnd w:id="46"/>
      <w:bookmarkEnd w:id="47"/>
    </w:p>
    <w:p w14:paraId="5535CE65" w14:textId="3FD0F285" w:rsidR="00D50AC7" w:rsidRDefault="00D50AC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bookmarkStart w:id="48" w:name="_Toc536140366"/>
      <w:bookmarkStart w:id="49" w:name="_Toc53614036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Существующие и перспективные балансы производительности водоподгот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вительных установок и максимального потребления теплоносителя теплопотребл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ющими установками потребителей представлены в таблице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6.5.1 </w:t>
      </w:r>
      <w:r w:rsidRPr="00B93FAE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Обосновывающих материалов к Схеме теплоснабжения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66C1105" w14:textId="35B7549D" w:rsidR="002B66AE" w:rsidRPr="00BE2586" w:rsidRDefault="002B66AE" w:rsidP="00BE2586">
      <w:pPr>
        <w:pStyle w:val="ab"/>
      </w:pPr>
      <w:bookmarkStart w:id="50" w:name="_Toc152904462"/>
      <w:r w:rsidRPr="00BE2586">
        <w:t>3.2. Существующие и перспективные балансы производительности вод</w:t>
      </w:r>
      <w:r w:rsidRPr="00BE2586">
        <w:t>о</w:t>
      </w:r>
      <w:r w:rsidRPr="00BE2586">
        <w:t>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8"/>
      <w:bookmarkEnd w:id="50"/>
    </w:p>
    <w:p w14:paraId="47EE721C" w14:textId="65A89649" w:rsidR="00E41C27" w:rsidRPr="00D50AC7" w:rsidRDefault="00E41C27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Превышение расчетных объемов подпитки считается аварийным расходом в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ды и производится поиск утечек.</w:t>
      </w:r>
    </w:p>
    <w:p w14:paraId="02D49381" w14:textId="51EBB28D" w:rsidR="002B66AE" w:rsidRPr="00BE2586" w:rsidRDefault="002B66AE" w:rsidP="00BE2586">
      <w:pPr>
        <w:pStyle w:val="ab"/>
      </w:pPr>
      <w:bookmarkStart w:id="51" w:name="_Toc152904463"/>
      <w:r w:rsidRPr="00BE2586">
        <w:t>Раздел 4 Основные положения мастер-плана развития систем теплосна</w:t>
      </w:r>
      <w:r w:rsidRPr="00BE2586">
        <w:t>б</w:t>
      </w:r>
      <w:r w:rsidRPr="00BE2586">
        <w:t xml:space="preserve">жения </w:t>
      </w:r>
      <w:r w:rsidR="00994948">
        <w:t>сельского поселения</w:t>
      </w:r>
      <w:bookmarkEnd w:id="49"/>
      <w:bookmarkEnd w:id="51"/>
    </w:p>
    <w:p w14:paraId="302B7795" w14:textId="6BD4F22E" w:rsidR="002B66AE" w:rsidRPr="00BE2586" w:rsidRDefault="002B66AE" w:rsidP="00BE2586">
      <w:pPr>
        <w:pStyle w:val="ab"/>
      </w:pPr>
      <w:bookmarkStart w:id="52" w:name="_Toc536140368"/>
      <w:bookmarkStart w:id="53" w:name="_Toc152904464"/>
      <w:r w:rsidRPr="00BE2586">
        <w:t xml:space="preserve">4.1. Описание сценариев развития теплоснабжения </w:t>
      </w:r>
      <w:r w:rsidR="00994948">
        <w:t>сельского поселения</w:t>
      </w:r>
      <w:bookmarkEnd w:id="52"/>
      <w:bookmarkEnd w:id="53"/>
    </w:p>
    <w:p w14:paraId="7622A5FC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4" w:name="_Hlk146103948"/>
      <w:bookmarkStart w:id="55" w:name="_Toc536140369"/>
      <w:r w:rsidRPr="00994948">
        <w:rPr>
          <w:rFonts w:ascii="Times New Roman" w:eastAsia="Calibri" w:hAnsi="Times New Roman" w:cs="Times New Roman"/>
          <w:sz w:val="28"/>
          <w:szCs w:val="28"/>
        </w:rPr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ния выбора базового варианта реализации, принимаемого за основу для разработки Схемы теплоснабжения.</w:t>
      </w:r>
    </w:p>
    <w:p w14:paraId="2A46AB76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lastRenderedPageBreak/>
        <w:t>Основными принципами, положенными в основу разработки вариантов пе</w:t>
      </w:r>
      <w:r w:rsidRPr="00994948">
        <w:rPr>
          <w:rFonts w:ascii="Times New Roman" w:eastAsia="Calibri" w:hAnsi="Times New Roman" w:cs="Times New Roman"/>
          <w:sz w:val="28"/>
          <w:szCs w:val="28"/>
        </w:rPr>
        <w:t>р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спективного развития системы теплоснабжения и являющимися обязательными для каждого из рассматриваемых вариантов, являются:</w:t>
      </w:r>
    </w:p>
    <w:p w14:paraId="742C8B88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безопасности и надежности теплоснабжения потребителей;</w:t>
      </w:r>
    </w:p>
    <w:p w14:paraId="6BF1CD0D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энергетической эффективности теплоснабжения и потре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б</w:t>
      </w:r>
      <w:r w:rsidRPr="00994948">
        <w:rPr>
          <w:rFonts w:ascii="Times New Roman" w:eastAsia="Calibri" w:hAnsi="Times New Roman" w:cs="Times New Roman"/>
          <w:sz w:val="28"/>
          <w:szCs w:val="28"/>
        </w:rPr>
        <w:t>ления тепловой энергии;</w:t>
      </w:r>
    </w:p>
    <w:p w14:paraId="36545440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приоритетность использования комбинированной выработки электрич</w:t>
      </w:r>
      <w:r w:rsidRPr="00994948">
        <w:rPr>
          <w:rFonts w:ascii="Times New Roman" w:eastAsia="Calibri" w:hAnsi="Times New Roman" w:cs="Times New Roman"/>
          <w:sz w:val="28"/>
          <w:szCs w:val="28"/>
        </w:rPr>
        <w:t>е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ской и тепловой энергии для организации теплоснабжения;</w:t>
      </w:r>
    </w:p>
    <w:p w14:paraId="5C30DDB6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соблюдение баланса экономических интересов теплоснабжающих орг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низаций и интересов потребителей;</w:t>
      </w:r>
    </w:p>
    <w:p w14:paraId="59B66D60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468EE90C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обеспечение недискриминационных и стабильных условий осуществл</w:t>
      </w:r>
      <w:r w:rsidRPr="00994948">
        <w:rPr>
          <w:rFonts w:ascii="Times New Roman" w:eastAsia="Calibri" w:hAnsi="Times New Roman" w:cs="Times New Roman"/>
          <w:sz w:val="28"/>
          <w:szCs w:val="28"/>
        </w:rPr>
        <w:t>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ния предпринимательской деятельности в сфере теплоснабжения;</w:t>
      </w:r>
    </w:p>
    <w:p w14:paraId="738F3DC9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согласованность с планами и программами развития муниципального образования.</w:t>
      </w:r>
    </w:p>
    <w:p w14:paraId="59422C59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6" w:name="_Hlk73711704"/>
      <w:bookmarkEnd w:id="54"/>
      <w:r w:rsidRPr="00994948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</w:t>
      </w:r>
      <w:r w:rsidRPr="00994948">
        <w:rPr>
          <w:rFonts w:ascii="Times New Roman" w:eastAsia="Calibri" w:hAnsi="Times New Roman" w:cs="Times New Roman"/>
          <w:sz w:val="28"/>
          <w:szCs w:val="28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тивного развития.</w:t>
      </w:r>
    </w:p>
    <w:p w14:paraId="5AAC3490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В связи с пояснениями в Главе 2, прирост отопительных площадей отсутств</w:t>
      </w:r>
      <w:r w:rsidRPr="00994948">
        <w:rPr>
          <w:rFonts w:ascii="Times New Roman" w:eastAsia="Calibri" w:hAnsi="Times New Roman" w:cs="Times New Roman"/>
          <w:sz w:val="28"/>
          <w:szCs w:val="28"/>
        </w:rPr>
        <w:t>у</w:t>
      </w:r>
      <w:r w:rsidRPr="00994948">
        <w:rPr>
          <w:rFonts w:ascii="Times New Roman" w:eastAsia="Calibri" w:hAnsi="Times New Roman" w:cs="Times New Roman"/>
          <w:sz w:val="28"/>
          <w:szCs w:val="28"/>
        </w:rPr>
        <w:t>ет.</w:t>
      </w:r>
    </w:p>
    <w:p w14:paraId="1B69572D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В рамках перспективного развития систем теплоснабжения поселения пред</w:t>
      </w:r>
      <w:r w:rsidRPr="00994948">
        <w:rPr>
          <w:rFonts w:ascii="Times New Roman" w:eastAsia="Calibri" w:hAnsi="Times New Roman" w:cs="Times New Roman"/>
          <w:sz w:val="28"/>
          <w:szCs w:val="28"/>
        </w:rPr>
        <w:t>у</w:t>
      </w:r>
      <w:r w:rsidRPr="00994948">
        <w:rPr>
          <w:rFonts w:ascii="Times New Roman" w:eastAsia="Calibri" w:hAnsi="Times New Roman" w:cs="Times New Roman"/>
          <w:sz w:val="28"/>
          <w:szCs w:val="28"/>
        </w:rPr>
        <w:t>сматривается следующий подход:</w:t>
      </w:r>
    </w:p>
    <w:p w14:paraId="33420B2D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7" w:name="_Hlk149092683"/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установка блочно-модульной котельной на территории ЦРБ по адресу: с. Кармаскалы, ул. Чехова, 9, в связи с исчерпанием нормативного срока эксплуатации котлового оборудования;</w:t>
      </w:r>
    </w:p>
    <w:p w14:paraId="07B38F2C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котлов аналогичной мощности, установка теплообменного об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рудования, замена насосного оборудования, замена узлов учета в к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тельной по ул. Султан-Галиева, 20/1, в связи с исчерпанием нормативн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го срока эксплуатации оборудования;</w:t>
      </w:r>
    </w:p>
    <w:p w14:paraId="0E884BF3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котла КСВа- 2,0 «ВК- 21» на котел RSD-1000, установка тепл</w:t>
      </w:r>
      <w:r w:rsidRPr="00994948">
        <w:rPr>
          <w:rFonts w:ascii="Times New Roman" w:eastAsia="Calibri" w:hAnsi="Times New Roman" w:cs="Times New Roman"/>
          <w:sz w:val="28"/>
          <w:szCs w:val="28"/>
        </w:rPr>
        <w:t>о</w:t>
      </w:r>
      <w:r w:rsidRPr="00994948">
        <w:rPr>
          <w:rFonts w:ascii="Times New Roman" w:eastAsia="Calibri" w:hAnsi="Times New Roman" w:cs="Times New Roman"/>
          <w:sz w:val="28"/>
          <w:szCs w:val="28"/>
        </w:rPr>
        <w:t>обменного оборудования, замена насосного оборудования, замена узлов учета в котельной по ул. М. Гафури, 22/2, в связи с исчерпанием норм</w:t>
      </w:r>
      <w:r w:rsidRPr="00994948">
        <w:rPr>
          <w:rFonts w:ascii="Times New Roman" w:eastAsia="Calibri" w:hAnsi="Times New Roman" w:cs="Times New Roman"/>
          <w:sz w:val="28"/>
          <w:szCs w:val="28"/>
        </w:rPr>
        <w:t>а</w:t>
      </w:r>
      <w:r w:rsidRPr="00994948">
        <w:rPr>
          <w:rFonts w:ascii="Times New Roman" w:eastAsia="Calibri" w:hAnsi="Times New Roman" w:cs="Times New Roman"/>
          <w:sz w:val="28"/>
          <w:szCs w:val="28"/>
        </w:rPr>
        <w:t>тивного срока эксплуатации оборудования;</w:t>
      </w:r>
    </w:p>
    <w:bookmarkEnd w:id="57"/>
    <w:p w14:paraId="1DD66F43" w14:textId="77777777" w:rsidR="00994948" w:rsidRPr="00994948" w:rsidRDefault="00994948" w:rsidP="00994948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планируется замена тепловых сетей общей протяженностью 1546.1метров в связи с исчерпанием эксплуатационного ресурса.</w:t>
      </w:r>
      <w:bookmarkEnd w:id="56"/>
    </w:p>
    <w:p w14:paraId="2C876F04" w14:textId="2E6B6F5D" w:rsidR="002B66AE" w:rsidRPr="00BE2586" w:rsidRDefault="002B66AE" w:rsidP="00BE2586">
      <w:pPr>
        <w:pStyle w:val="ab"/>
      </w:pPr>
      <w:bookmarkStart w:id="58" w:name="_Toc152904465"/>
      <w:r w:rsidRPr="00BE2586">
        <w:t>4.2. Обоснование выбора приоритетного сценария развития теплоснабж</w:t>
      </w:r>
      <w:r w:rsidRPr="00BE2586">
        <w:t>е</w:t>
      </w:r>
      <w:r w:rsidRPr="00BE2586">
        <w:t xml:space="preserve">ния </w:t>
      </w:r>
      <w:r w:rsidR="00994948">
        <w:t>сельского поселения</w:t>
      </w:r>
      <w:bookmarkEnd w:id="55"/>
      <w:bookmarkEnd w:id="58"/>
    </w:p>
    <w:p w14:paraId="4AF62A11" w14:textId="43F9E75A" w:rsid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</w:pPr>
      <w:bookmarkStart w:id="59" w:name="_Toc536140370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Для систем теплоснабжения рассмотрен один очевидный вариант их перспе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тивного развития представленный в п.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.1. данной Главы.</w:t>
      </w:r>
    </w:p>
    <w:p w14:paraId="12AA95D9" w14:textId="249D8B4F" w:rsidR="002B66AE" w:rsidRPr="00BE2586" w:rsidRDefault="002B66AE" w:rsidP="00BE2586">
      <w:pPr>
        <w:pStyle w:val="ab"/>
      </w:pPr>
      <w:bookmarkStart w:id="60" w:name="_Toc152904466"/>
      <w:r w:rsidRPr="00BE2586">
        <w:t xml:space="preserve">Раздел 5 </w:t>
      </w:r>
      <w:bookmarkEnd w:id="59"/>
      <w:r w:rsidR="005B2294" w:rsidRPr="00BE2586">
        <w:t xml:space="preserve">Предложения по строительству, реконструкции, техническому </w:t>
      </w:r>
      <w:r w:rsidR="005B2294" w:rsidRPr="00BE2586">
        <w:lastRenderedPageBreak/>
        <w:t>перевооружению и (или) модернизации источников тепловой энергии</w:t>
      </w:r>
      <w:bookmarkEnd w:id="60"/>
    </w:p>
    <w:p w14:paraId="35435D21" w14:textId="3DBB5BB3" w:rsidR="002B66AE" w:rsidRPr="00BE2586" w:rsidRDefault="002B66AE" w:rsidP="00BE2586">
      <w:pPr>
        <w:pStyle w:val="ab"/>
      </w:pPr>
      <w:bookmarkStart w:id="61" w:name="_Toc536140371"/>
      <w:bookmarkStart w:id="62" w:name="_Toc152904467"/>
      <w:r w:rsidRPr="00BE2586">
        <w:t xml:space="preserve">5.1. </w:t>
      </w:r>
      <w:bookmarkStart w:id="63" w:name="_Hlk39111886"/>
      <w:r w:rsidRPr="00BE2586">
        <w:t>Предложения по строительству источников тепловой энергии, обе</w:t>
      </w:r>
      <w:r w:rsidRPr="00BE2586">
        <w:t>с</w:t>
      </w:r>
      <w:r w:rsidRPr="00BE2586">
        <w:t xml:space="preserve">печивающих перспективную тепловую нагрузку на осваиваемых территориях </w:t>
      </w:r>
      <w:r w:rsidR="00994948">
        <w:t>сельского поселения</w:t>
      </w:r>
      <w:bookmarkEnd w:id="61"/>
      <w:bookmarkEnd w:id="62"/>
      <w:bookmarkEnd w:id="63"/>
    </w:p>
    <w:p w14:paraId="1B8D26F4" w14:textId="6C333F74" w:rsidR="00666252" w:rsidRPr="00994948" w:rsidRDefault="00B92511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4" w:name="_Toc536140372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ED322F"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059D1754" w14:textId="0FA3D774" w:rsidR="002B66AE" w:rsidRPr="00BE2586" w:rsidRDefault="002B66AE" w:rsidP="00BE2586">
      <w:pPr>
        <w:pStyle w:val="ab"/>
      </w:pPr>
      <w:bookmarkStart w:id="65" w:name="_Toc152904468"/>
      <w:r w:rsidRPr="00BE2586">
        <w:t>5.2. Предложения по реконструкции источников тепловой энергии, обе</w:t>
      </w:r>
      <w:r w:rsidRPr="00BE2586">
        <w:t>с</w:t>
      </w:r>
      <w:r w:rsidRPr="00BE2586">
        <w:t>печивающих перспективную тепловую нагрузку в существующих и расширя</w:t>
      </w:r>
      <w:r w:rsidRPr="00BE2586">
        <w:t>е</w:t>
      </w:r>
      <w:r w:rsidRPr="00BE2586">
        <w:t>мых зонах действия источников тепловой энергии</w:t>
      </w:r>
      <w:bookmarkEnd w:id="64"/>
      <w:bookmarkEnd w:id="65"/>
    </w:p>
    <w:p w14:paraId="50655539" w14:textId="3AD6D570" w:rsidR="00ED322F" w:rsidRPr="00BE2586" w:rsidRDefault="00ED322F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6" w:name="_Toc536140373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реконструкции источников тепловой энергии, обеспечива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щих перспективную тепловую нагрузку в существующих и расширяемых зонах де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ствия источников тепловой энергии представлены в Приложении 4 Обосновыва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щих материалов.</w:t>
      </w:r>
    </w:p>
    <w:p w14:paraId="40A9E903" w14:textId="5A834984" w:rsidR="002B66AE" w:rsidRPr="00BE2586" w:rsidRDefault="002B66AE" w:rsidP="00BE2586">
      <w:pPr>
        <w:pStyle w:val="ab"/>
      </w:pPr>
      <w:bookmarkStart w:id="67" w:name="_Toc152904469"/>
      <w:r w:rsidRPr="00BE2586">
        <w:t xml:space="preserve">5.3. </w:t>
      </w:r>
      <w:bookmarkStart w:id="68" w:name="_Hlk35396801"/>
      <w:bookmarkEnd w:id="66"/>
      <w:r w:rsidR="005B2294" w:rsidRPr="00BE2586">
        <w:t>Предложения по техническому перевооружению и (или) модерниз</w:t>
      </w:r>
      <w:r w:rsidR="005B2294" w:rsidRPr="00BE2586">
        <w:t>а</w:t>
      </w:r>
      <w:r w:rsidR="005B2294" w:rsidRPr="00BE2586">
        <w:t>ции источников тепловой энергии с целью повышения эффективности работы систем теплоснабжения</w:t>
      </w:r>
      <w:bookmarkEnd w:id="67"/>
      <w:bookmarkEnd w:id="68"/>
    </w:p>
    <w:p w14:paraId="1C6CE929" w14:textId="165F2E91" w:rsidR="00522112" w:rsidRDefault="00522112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9" w:name="_Toc536140374"/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техническому перевооружению и (или) модернизации исто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ников тепловой энергии с целью повышения эффективности работы систем тепл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522112">
        <w:rPr>
          <w:rFonts w:ascii="Times New Roman" w:eastAsia="Calibri" w:hAnsi="Times New Roman" w:cs="Times New Roman"/>
          <w:sz w:val="28"/>
          <w:szCs w:val="28"/>
          <w:lang w:eastAsia="ru-RU"/>
        </w:rPr>
        <w:t>снабжения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2CF6164A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1-1.1.1. Установка блочно-модульной котельной на территории ЦРБ по адресу: с.Кармаскалы, ул. Чехова,9. Мощность котельной определяется прое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том.  </w:t>
      </w:r>
    </w:p>
    <w:p w14:paraId="77C1E0EF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Проект. 1-1.1.2. Разработка ПСД по Проекту. 1-1.1.1 Установка блочно-модульной котельной на территории ЦРБ по адресу: с.Кармаскалы, ул. Чехова,9.  </w:t>
      </w:r>
    </w:p>
    <w:p w14:paraId="63DF18AC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1-1.1.3.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</w:r>
    </w:p>
    <w:p w14:paraId="00C27566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1-1.1.4. Разработка ПСД по Проекту. 1-1.1.3. Реконструкция источн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тепловой энергии. Замена котлов аналогичной мощности, установка теплообме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ного оборудования, замена насосного оборудования, замена узлов учета в котельной по ул. Султан-Галиева, 20/1</w:t>
      </w:r>
    </w:p>
    <w:p w14:paraId="3F1E87A5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1-1.1.5.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учета в котельной по ул. М.Гафури, 22/2</w:t>
      </w:r>
    </w:p>
    <w:p w14:paraId="1188B6B5" w14:textId="77777777" w:rsidR="00994948" w:rsidRPr="00994948" w:rsidRDefault="00994948" w:rsidP="00994948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Проект. 1-1.1.6. Разработка ПСД по Проекту. 1-1.1.5. Реконструкция источн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тепловой энергии. Замена котла КСВа- 2,0 «ВК- 21» на котел RSD-1000, устано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ка теплообменного оборудования, замена насосного оборудования, замена узлов учета в котельной по ул. М.Гафури, 22/2</w:t>
      </w:r>
    </w:p>
    <w:p w14:paraId="7729F893" w14:textId="31BF4361" w:rsidR="002B66AE" w:rsidRPr="00BE2586" w:rsidRDefault="002B66AE" w:rsidP="00994948">
      <w:pPr>
        <w:pStyle w:val="ab"/>
      </w:pPr>
      <w:bookmarkStart w:id="70" w:name="_Toc152904470"/>
      <w:r w:rsidRPr="00BE2586">
        <w:t>5.4. Графики совместной работы источников тепловой энергии,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 и котельных</w:t>
      </w:r>
      <w:bookmarkEnd w:id="69"/>
      <w:bookmarkEnd w:id="70"/>
    </w:p>
    <w:p w14:paraId="203228C0" w14:textId="36F79786" w:rsidR="002B66AE" w:rsidRPr="002B66AE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Источники тепловой энергии, функционирующих в режиме комбинированной выработки электрической и тепловой энергии и котельных</w:t>
      </w:r>
      <w:r w:rsidR="00075D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работают отдельно.</w:t>
      </w:r>
    </w:p>
    <w:p w14:paraId="3F51FF47" w14:textId="77777777" w:rsidR="002B66AE" w:rsidRPr="00BE2586" w:rsidRDefault="002B66AE" w:rsidP="00BE2586">
      <w:pPr>
        <w:pStyle w:val="ab"/>
      </w:pPr>
      <w:bookmarkStart w:id="71" w:name="_Toc536140375"/>
      <w:bookmarkStart w:id="72" w:name="_Toc152904471"/>
      <w:r w:rsidRPr="00BE2586">
        <w:lastRenderedPageBreak/>
        <w:t>5.5. Меры по выводу из эксплуатации, консервации и демонтажу изб</w:t>
      </w:r>
      <w:r w:rsidRPr="00BE2586">
        <w:t>ы</w:t>
      </w:r>
      <w:r w:rsidRPr="00BE2586">
        <w:t>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1"/>
      <w:bookmarkEnd w:id="72"/>
    </w:p>
    <w:p w14:paraId="19312881" w14:textId="1144776E" w:rsidR="00AD30A1" w:rsidRPr="00666252" w:rsidRDefault="007B03BC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3" w:name="_Toc536140376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D30A1">
        <w:rPr>
          <w:rFonts w:ascii="Times New Roman" w:eastAsia="Calibri" w:hAnsi="Times New Roman" w:cs="Times New Roman"/>
          <w:sz w:val="28"/>
          <w:szCs w:val="28"/>
          <w:lang w:eastAsia="ru-RU"/>
        </w:rPr>
        <w:t>редусматривается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вывод из эксплуатации 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Котельн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4948" w:rsidRPr="00E42633">
        <w:rPr>
          <w:rFonts w:ascii="Times New Roman" w:eastAsia="Calibri" w:hAnsi="Times New Roman" w:cs="Times New Roman"/>
          <w:sz w:val="28"/>
          <w:szCs w:val="28"/>
          <w:lang w:eastAsia="ru-RU"/>
        </w:rPr>
        <w:t>ул. Чехова,9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13E9441" w14:textId="1E138EE0" w:rsidR="002B66AE" w:rsidRPr="00BE2586" w:rsidRDefault="002B66AE" w:rsidP="00BE2586">
      <w:pPr>
        <w:pStyle w:val="ab"/>
      </w:pPr>
      <w:bookmarkStart w:id="74" w:name="_Toc152904472"/>
      <w:r w:rsidRPr="00BE2586">
        <w:t>5.6. Меры по переоборудованию котельных в источники тепловой эне</w:t>
      </w:r>
      <w:r w:rsidRPr="00BE2586">
        <w:t>р</w:t>
      </w:r>
      <w:r w:rsidRPr="00BE2586">
        <w:t>гии, функционирующие в режиме комбинированной выработки электрической и тепловой энергии</w:t>
      </w:r>
      <w:bookmarkEnd w:id="73"/>
      <w:bookmarkEnd w:id="74"/>
    </w:p>
    <w:p w14:paraId="0DEB8A7F" w14:textId="7D91BEB9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5" w:name="_Toc536140377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8AFC59B" w14:textId="77777777" w:rsidR="002B66AE" w:rsidRPr="00BE2586" w:rsidRDefault="002B66AE" w:rsidP="00BE2586">
      <w:pPr>
        <w:pStyle w:val="ab"/>
      </w:pPr>
      <w:bookmarkStart w:id="76" w:name="_Toc152904473"/>
      <w:r w:rsidRPr="00BE2586">
        <w:t>5.7. Меры по переводу котельных, размещенных в существующих и ра</w:t>
      </w:r>
      <w:r w:rsidRPr="00BE2586">
        <w:t>с</w:t>
      </w:r>
      <w:r w:rsidRPr="00BE2586">
        <w:t>ширяемых зонах действия источников тепловой энергии, функционирующих в режиме комбинированной выработки электрической и тепловой энергии, в п</w:t>
      </w:r>
      <w:r w:rsidRPr="00BE2586">
        <w:t>и</w:t>
      </w:r>
      <w:r w:rsidRPr="00BE2586">
        <w:t>ковый режим работы, либо по выводу их из эксплуатации</w:t>
      </w:r>
      <w:bookmarkEnd w:id="75"/>
      <w:bookmarkEnd w:id="76"/>
    </w:p>
    <w:p w14:paraId="202CF55E" w14:textId="5B4EAE8D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7" w:name="_Toc536140378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36796AD" w14:textId="77777777" w:rsidR="002B66AE" w:rsidRPr="00BE2586" w:rsidRDefault="002B66AE" w:rsidP="00BE2586">
      <w:pPr>
        <w:pStyle w:val="ab"/>
      </w:pPr>
      <w:bookmarkStart w:id="78" w:name="_Toc152904474"/>
      <w:r w:rsidRPr="00BE2586">
        <w:t>5.8 Температурный график отпуска тепловой энергии для каждого исто</w:t>
      </w:r>
      <w:r w:rsidRPr="00BE2586">
        <w:t>ч</w:t>
      </w:r>
      <w:r w:rsidRPr="00BE2586">
        <w:t>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7"/>
      <w:bookmarkEnd w:id="78"/>
    </w:p>
    <w:p w14:paraId="57FD97C9" w14:textId="1947BD14" w:rsid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9" w:name="_Toc536140379"/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>Температурны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график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1C4E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отпуска тепловой энергии для каждого источника тепловой энергии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 в таблице 5.8.1.</w:t>
      </w:r>
    </w:p>
    <w:p w14:paraId="7B47DBB8" w14:textId="1816CA69" w:rsidR="001C4E9B" w:rsidRDefault="001C4E9B" w:rsidP="00BE2586">
      <w:pPr>
        <w:pStyle w:val="aff8"/>
        <w:rPr>
          <w:lang w:eastAsia="ru-RU"/>
        </w:rPr>
      </w:pPr>
      <w:r>
        <w:rPr>
          <w:lang w:eastAsia="ru-RU"/>
        </w:rPr>
        <w:t xml:space="preserve">Таблица 5.8.1. </w:t>
      </w:r>
      <w:r w:rsidRPr="001C4E9B">
        <w:rPr>
          <w:lang w:eastAsia="ru-RU"/>
        </w:rPr>
        <w:t>Температурны</w:t>
      </w:r>
      <w:r>
        <w:rPr>
          <w:lang w:eastAsia="ru-RU"/>
        </w:rPr>
        <w:t>е</w:t>
      </w:r>
      <w:r w:rsidRPr="001C4E9B">
        <w:rPr>
          <w:lang w:eastAsia="ru-RU"/>
        </w:rPr>
        <w:t xml:space="preserve"> график</w:t>
      </w:r>
      <w:r>
        <w:rPr>
          <w:lang w:eastAsia="ru-RU"/>
        </w:rPr>
        <w:t>и</w:t>
      </w:r>
      <w:r w:rsidRPr="001C4E9B">
        <w:rPr>
          <w:lang w:eastAsia="ru-RU"/>
        </w:rPr>
        <w:t xml:space="preserve"> отпуска тепловой энергии для каждого источника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1699"/>
        <w:gridCol w:w="3202"/>
        <w:gridCol w:w="2405"/>
      </w:tblGrid>
      <w:tr w:rsidR="007B03BC" w:rsidRPr="007B03BC" w14:paraId="6F3AB823" w14:textId="77777777" w:rsidTr="00994948">
        <w:trPr>
          <w:trHeight w:val="85"/>
          <w:tblHeader/>
        </w:trPr>
        <w:tc>
          <w:tcPr>
            <w:tcW w:w="1495" w:type="pct"/>
            <w:shd w:val="clear" w:color="000000" w:fill="FFFFFF"/>
            <w:hideMark/>
          </w:tcPr>
          <w:p w14:paraId="444E5AEF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815" w:type="pct"/>
            <w:shd w:val="clear" w:color="000000" w:fill="FFFFFF"/>
            <w:hideMark/>
          </w:tcPr>
          <w:p w14:paraId="0D036D60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  <w:tc>
          <w:tcPr>
            <w:tcW w:w="1536" w:type="pct"/>
            <w:shd w:val="clear" w:color="000000" w:fill="FFFFFF"/>
            <w:hideMark/>
          </w:tcPr>
          <w:p w14:paraId="5787BA97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регулирования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D0E0DF9" w14:textId="77777777" w:rsidR="007B03BC" w:rsidRPr="007B03BC" w:rsidRDefault="007B03BC" w:rsidP="007B03BC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994948" w:rsidRPr="007B03BC" w14:paraId="7FF648BB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3AB6F6C6" w14:textId="7E7050C9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815" w:type="pct"/>
            <w:shd w:val="clear" w:color="000000" w:fill="FFFFFF"/>
            <w:hideMark/>
          </w:tcPr>
          <w:p w14:paraId="1825DEAD" w14:textId="0020B6A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7FDC5707" w14:textId="3711F6D8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4303B2FC" w14:textId="3A8AD37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7043740C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26513050" w14:textId="43A0B7F9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815" w:type="pct"/>
            <w:shd w:val="clear" w:color="000000" w:fill="FFFFFF"/>
            <w:hideMark/>
          </w:tcPr>
          <w:p w14:paraId="13B722A4" w14:textId="034CA4C7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73B89C2E" w14:textId="50147DD4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C4C902B" w14:textId="5E58812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50341075" w14:textId="77777777" w:rsidTr="00994948">
        <w:trPr>
          <w:trHeight w:val="20"/>
        </w:trPr>
        <w:tc>
          <w:tcPr>
            <w:tcW w:w="1495" w:type="pct"/>
            <w:shd w:val="clear" w:color="000000" w:fill="FFFFFF"/>
            <w:hideMark/>
          </w:tcPr>
          <w:p w14:paraId="66C7D390" w14:textId="353A646A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815" w:type="pct"/>
            <w:shd w:val="clear" w:color="000000" w:fill="FFFFFF"/>
            <w:hideMark/>
          </w:tcPr>
          <w:p w14:paraId="1B0C2809" w14:textId="78C91F5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3C68AA40" w14:textId="5716744D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16582FF2" w14:textId="12A8A09B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94948" w:rsidRPr="007B03BC" w14:paraId="0E0B02CA" w14:textId="77777777" w:rsidTr="00994948">
        <w:trPr>
          <w:trHeight w:val="85"/>
        </w:trPr>
        <w:tc>
          <w:tcPr>
            <w:tcW w:w="1495" w:type="pct"/>
            <w:shd w:val="clear" w:color="000000" w:fill="FFFFFF"/>
            <w:hideMark/>
          </w:tcPr>
          <w:p w14:paraId="78684585" w14:textId="3B38D6D7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815" w:type="pct"/>
            <w:shd w:val="clear" w:color="000000" w:fill="FFFFFF"/>
            <w:hideMark/>
          </w:tcPr>
          <w:p w14:paraId="53400A88" w14:textId="54A8DEA0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536" w:type="pct"/>
            <w:shd w:val="clear" w:color="000000" w:fill="FFFFFF"/>
            <w:hideMark/>
          </w:tcPr>
          <w:p w14:paraId="5AE0F020" w14:textId="369FDC0C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154" w:type="pct"/>
            <w:shd w:val="clear" w:color="000000" w:fill="FFFFFF"/>
            <w:hideMark/>
          </w:tcPr>
          <w:p w14:paraId="0268EAF9" w14:textId="295C3BCE" w:rsidR="00994948" w:rsidRPr="007B03BC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3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</w:tbl>
    <w:p w14:paraId="3D3E1BBB" w14:textId="30EF7FD6" w:rsidR="001C4E9B" w:rsidRPr="001C4E9B" w:rsidRDefault="001C4E9B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Необходимость изменения отсут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>ствует.</w:t>
      </w:r>
    </w:p>
    <w:p w14:paraId="78A2D1E4" w14:textId="5B153776" w:rsidR="002B66AE" w:rsidRPr="00BE2586" w:rsidRDefault="002B66AE" w:rsidP="00BE2586">
      <w:pPr>
        <w:pStyle w:val="ab"/>
      </w:pPr>
      <w:bookmarkStart w:id="80" w:name="_Toc152904475"/>
      <w:r w:rsidRPr="00BE2586">
        <w:t>5.9. Предложения по перспективной установленной тепловой мощности каждого источника тепловой энергии с предложениями по сроку ввода в эк</w:t>
      </w:r>
      <w:r w:rsidRPr="00BE2586">
        <w:t>с</w:t>
      </w:r>
      <w:r w:rsidRPr="00BE2586">
        <w:t>плуатацию новых мощностей</w:t>
      </w:r>
      <w:bookmarkEnd w:id="79"/>
      <w:bookmarkEnd w:id="80"/>
    </w:p>
    <w:p w14:paraId="195B1F73" w14:textId="29DA7A5C" w:rsidR="002B66AE" w:rsidRPr="002B66AE" w:rsidRDefault="002B66AE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1" w:name="_Toc536140380"/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перспективной установленной тепловой мощности каждого источника тепловой энергии 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представлены в таблиц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601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2.3.1</w:t>
      </w:r>
      <w:r w:rsidR="00AD30A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Обосновывающих мат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риалов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7D24FEC" w14:textId="77777777" w:rsidR="002B66AE" w:rsidRPr="00BE2586" w:rsidRDefault="002B66AE" w:rsidP="00BE2586">
      <w:pPr>
        <w:pStyle w:val="ab"/>
      </w:pPr>
      <w:bookmarkStart w:id="82" w:name="_Toc152904476"/>
      <w:r w:rsidRPr="00BE2586">
        <w:t xml:space="preserve">5.10. </w:t>
      </w:r>
      <w:bookmarkStart w:id="83" w:name="_Hlk57697777"/>
      <w:r w:rsidRPr="00BE2586">
        <w:t>Предложения по вводу новых и реконструкции существующих и</w:t>
      </w:r>
      <w:r w:rsidRPr="00BE2586">
        <w:t>с</w:t>
      </w:r>
      <w:r w:rsidRPr="00BE2586">
        <w:t>точников тепловой энергии</w:t>
      </w:r>
      <w:bookmarkEnd w:id="83"/>
      <w:r w:rsidRPr="00BE2586">
        <w:t xml:space="preserve"> </w:t>
      </w:r>
      <w:bookmarkStart w:id="84" w:name="_Hlk57697753"/>
      <w:r w:rsidRPr="00BE2586">
        <w:t xml:space="preserve">с использованием возобновляемых источников </w:t>
      </w:r>
      <w:r w:rsidRPr="00BE2586">
        <w:lastRenderedPageBreak/>
        <w:t>энергии, а также местных видов топлива</w:t>
      </w:r>
      <w:bookmarkEnd w:id="81"/>
      <w:bookmarkEnd w:id="82"/>
      <w:bookmarkEnd w:id="84"/>
    </w:p>
    <w:p w14:paraId="32725B2D" w14:textId="27FFAAF6" w:rsidR="00AD30A1" w:rsidRPr="00666252" w:rsidRDefault="00AD30A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5" w:name="_Toc53614038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редложения по вводу новых и реконструкции сущ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ствующих источников тепловой энергии с использованием возобновляемых исто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="00846621" w:rsidRPr="00846621">
        <w:rPr>
          <w:rFonts w:ascii="Times New Roman" w:eastAsia="Calibri" w:hAnsi="Times New Roman" w:cs="Times New Roman"/>
          <w:sz w:val="28"/>
          <w:szCs w:val="28"/>
          <w:lang w:eastAsia="ru-RU"/>
        </w:rPr>
        <w:t>ников энергии, а также местных видов топлива</w:t>
      </w:r>
      <w:r w:rsidR="0084662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5162CB9C" w14:textId="41E931F0" w:rsidR="002B66AE" w:rsidRPr="00BE2586" w:rsidRDefault="002B66AE" w:rsidP="00BE2586">
      <w:pPr>
        <w:pStyle w:val="ab"/>
      </w:pPr>
      <w:bookmarkStart w:id="86" w:name="_Toc152904477"/>
      <w:r w:rsidRPr="00BE2586">
        <w:t xml:space="preserve">Раздел 6 </w:t>
      </w:r>
      <w:bookmarkEnd w:id="85"/>
      <w:r w:rsidR="005B2294" w:rsidRPr="00BE2586">
        <w:t>Предложения по строительству, реконструкции и (или) модерн</w:t>
      </w:r>
      <w:r w:rsidR="005B2294" w:rsidRPr="00BE2586">
        <w:t>и</w:t>
      </w:r>
      <w:r w:rsidR="005B2294" w:rsidRPr="00BE2586">
        <w:t>зации тепловых сетей</w:t>
      </w:r>
      <w:bookmarkEnd w:id="86"/>
    </w:p>
    <w:p w14:paraId="562A0F2A" w14:textId="4CFDA2E1" w:rsidR="002B66AE" w:rsidRPr="00BE2586" w:rsidRDefault="002B66AE" w:rsidP="00BE2586">
      <w:pPr>
        <w:pStyle w:val="ab"/>
      </w:pPr>
      <w:bookmarkStart w:id="87" w:name="_Toc536140382"/>
      <w:bookmarkStart w:id="88" w:name="_Toc152904478"/>
      <w:r w:rsidRPr="00BE2586">
        <w:t xml:space="preserve">6.1. Предложения </w:t>
      </w:r>
      <w:bookmarkEnd w:id="87"/>
      <w:r w:rsidR="005B2294" w:rsidRPr="00BE2586">
        <w:t>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8"/>
    </w:p>
    <w:p w14:paraId="59EE2211" w14:textId="77777777" w:rsidR="004F0A9A" w:rsidRPr="00666252" w:rsidRDefault="004F0A9A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9" w:name="_Toc536140383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</w:t>
      </w:r>
    </w:p>
    <w:p w14:paraId="2F39B622" w14:textId="62FFBAE7" w:rsidR="002B66AE" w:rsidRPr="00BE2586" w:rsidRDefault="002B66AE" w:rsidP="00BE2586">
      <w:pPr>
        <w:pStyle w:val="ab"/>
      </w:pPr>
      <w:bookmarkStart w:id="90" w:name="_Toc152904479"/>
      <w:r w:rsidRPr="00BE2586">
        <w:t>6.2. Предложения по строительству и реконструкции тепловых сетей для обеспечения перспективных приростов тепловой нагрузки в осваиваемых ра</w:t>
      </w:r>
      <w:r w:rsidRPr="00BE2586">
        <w:t>й</w:t>
      </w:r>
      <w:r w:rsidRPr="00BE2586">
        <w:t xml:space="preserve">онах </w:t>
      </w:r>
      <w:r w:rsidR="00994948">
        <w:t>сельского поселения</w:t>
      </w:r>
      <w:r w:rsidRPr="00BE2586">
        <w:t xml:space="preserve"> под жилищную, комплексную или производственную застройку</w:t>
      </w:r>
      <w:bookmarkEnd w:id="89"/>
      <w:bookmarkEnd w:id="90"/>
    </w:p>
    <w:p w14:paraId="6F649430" w14:textId="07825DC3" w:rsidR="00960D4C" w:rsidRPr="00666252" w:rsidRDefault="007B03BC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1" w:name="_Hlk44646393"/>
      <w:bookmarkStart w:id="92" w:name="_Toc536140384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предусматривается.</w:t>
      </w:r>
    </w:p>
    <w:p w14:paraId="7831B0CD" w14:textId="3E881006" w:rsidR="002B66AE" w:rsidRPr="00BE2586" w:rsidRDefault="002B66AE" w:rsidP="00BE2586">
      <w:pPr>
        <w:pStyle w:val="ab"/>
      </w:pPr>
      <w:bookmarkStart w:id="93" w:name="_Toc152904480"/>
      <w:bookmarkEnd w:id="91"/>
      <w:r w:rsidRPr="00BE2586">
        <w:t xml:space="preserve">6.3. Предложения </w:t>
      </w:r>
      <w:bookmarkEnd w:id="92"/>
      <w:r w:rsidR="005B2294" w:rsidRPr="00BE2586">
        <w:t>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</w:t>
      </w:r>
      <w:r w:rsidR="005B2294" w:rsidRPr="00BE2586">
        <w:t>и</w:t>
      </w:r>
      <w:r w:rsidR="005B2294" w:rsidRPr="00BE2586">
        <w:t>ков тепловой энергии при сохранении надежности теплоснабжения</w:t>
      </w:r>
      <w:bookmarkEnd w:id="93"/>
    </w:p>
    <w:p w14:paraId="7348BB03" w14:textId="31F588DA" w:rsidR="00960D4C" w:rsidRPr="00BE2586" w:rsidRDefault="00960D4C" w:rsidP="00BE258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4" w:name="_Toc536140385"/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строительству, реконструкции и (или) модернизации тепл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вых сетей в целях обеспечения условий, при наличии которых существует возмо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ность поставок тепловой энергии потребителям от различных источников тепловой энергии при сохранении надежности теплоснабжения </w:t>
      </w:r>
      <w:r w:rsidR="007B03BC" w:rsidRPr="00BE2586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предусматриваются.</w:t>
      </w:r>
    </w:p>
    <w:p w14:paraId="56B8D63E" w14:textId="483B5627" w:rsidR="002B66AE" w:rsidRPr="00BE2586" w:rsidRDefault="002B66AE" w:rsidP="00BE2586">
      <w:pPr>
        <w:pStyle w:val="ab"/>
      </w:pPr>
      <w:bookmarkStart w:id="95" w:name="_Toc152904481"/>
      <w:r w:rsidRPr="00BE2586">
        <w:t xml:space="preserve">6.4. </w:t>
      </w:r>
      <w:bookmarkEnd w:id="94"/>
      <w:r w:rsidR="00E845E5" w:rsidRPr="00BE2586"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</w:t>
      </w:r>
      <w:r w:rsidR="00E845E5" w:rsidRPr="00BE2586">
        <w:t>а</w:t>
      </w:r>
      <w:r w:rsidR="00E845E5" w:rsidRPr="00BE2586">
        <w:t>боты или ликвидации котельных</w:t>
      </w:r>
      <w:bookmarkEnd w:id="95"/>
    </w:p>
    <w:p w14:paraId="292B6DEB" w14:textId="5EC47CE8" w:rsidR="007B03BC" w:rsidRPr="007B03BC" w:rsidRDefault="007B03BC" w:rsidP="007B03BC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6" w:name="_Toc536140386"/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по строительству, реконструкции и (или) модернизации тепл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вых сетей для повышения эффективности функционирования системы теплосна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7B03BC">
        <w:rPr>
          <w:rFonts w:ascii="Times New Roman" w:eastAsia="Calibri" w:hAnsi="Times New Roman" w:cs="Times New Roman"/>
          <w:sz w:val="28"/>
          <w:szCs w:val="28"/>
          <w:lang w:eastAsia="ru-RU"/>
        </w:rPr>
        <w:t>жения представлены в приложении 4 Обосновывающих материалов.</w:t>
      </w:r>
    </w:p>
    <w:p w14:paraId="16E20906" w14:textId="63A0C17B" w:rsidR="002B66AE" w:rsidRPr="00BE2586" w:rsidRDefault="002B66AE" w:rsidP="00BE2586">
      <w:pPr>
        <w:pStyle w:val="ab"/>
      </w:pPr>
      <w:bookmarkStart w:id="97" w:name="_Toc152904482"/>
      <w:r w:rsidRPr="00BE2586">
        <w:t xml:space="preserve">6.5. Предложения </w:t>
      </w:r>
      <w:bookmarkEnd w:id="96"/>
      <w:r w:rsidR="00E845E5" w:rsidRPr="00BE2586">
        <w:t>по строительству, реконструкции и (или) модернизации тепловых сетей для обеспечения нормативной надежности теплоснабжения п</w:t>
      </w:r>
      <w:r w:rsidR="00E845E5" w:rsidRPr="00BE2586">
        <w:t>о</w:t>
      </w:r>
      <w:r w:rsidR="00E845E5" w:rsidRPr="00BE2586">
        <w:t>требителей</w:t>
      </w:r>
      <w:bookmarkEnd w:id="97"/>
    </w:p>
    <w:p w14:paraId="3E451103" w14:textId="3849D0DD" w:rsidR="000221F1" w:rsidRPr="00D50AC7" w:rsidRDefault="000221F1" w:rsidP="00D50AC7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98" w:name="_Hlk5748298"/>
      <w:bookmarkStart w:id="99" w:name="_Toc536140387"/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Предложения по </w:t>
      </w:r>
      <w:r w:rsidR="007B03BC">
        <w:rPr>
          <w:rFonts w:ascii="Times New Roman" w:eastAsia="Calibri" w:hAnsi="Times New Roman" w:cs="Times New Roman"/>
          <w:sz w:val="28"/>
          <w:szCs w:val="28"/>
          <w:lang w:eastAsia="ru-RU"/>
        </w:rPr>
        <w:t>реконструкции</w:t>
      </w:r>
      <w:r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тепловых сетей для обеспечения нормативной надежности теплоснабжения</w:t>
      </w:r>
      <w:r w:rsidR="00876AF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рассмотрены в Приложении </w:t>
      </w:r>
      <w:r w:rsidR="00960D4C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224FCE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Обосновывающих мат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C2216D" w:rsidRPr="00D50AC7">
        <w:rPr>
          <w:rFonts w:ascii="Times New Roman" w:eastAsia="Calibri" w:hAnsi="Times New Roman" w:cs="Times New Roman"/>
          <w:sz w:val="28"/>
          <w:szCs w:val="28"/>
          <w:lang w:eastAsia="ru-RU"/>
        </w:rPr>
        <w:t>риалов.</w:t>
      </w:r>
    </w:p>
    <w:p w14:paraId="04B3B025" w14:textId="1F513F80" w:rsidR="002B66AE" w:rsidRPr="00BE2586" w:rsidRDefault="002B66AE" w:rsidP="00BE2586">
      <w:pPr>
        <w:pStyle w:val="ab"/>
      </w:pPr>
      <w:bookmarkStart w:id="100" w:name="_Toc152904483"/>
      <w:bookmarkEnd w:id="98"/>
      <w:r w:rsidRPr="00BE2586">
        <w:t>Раздел 7 Предложения по переводу открытых систем теплоснабжения (горячего водоснабжения) в закрытые системы горячего водоснабжения</w:t>
      </w:r>
      <w:bookmarkEnd w:id="99"/>
      <w:bookmarkEnd w:id="100"/>
    </w:p>
    <w:p w14:paraId="7C792B78" w14:textId="77777777" w:rsidR="002B66AE" w:rsidRPr="00BE2586" w:rsidRDefault="002B66AE" w:rsidP="00BE2586">
      <w:pPr>
        <w:pStyle w:val="ab"/>
      </w:pPr>
      <w:bookmarkStart w:id="101" w:name="_Toc536140388"/>
      <w:bookmarkStart w:id="102" w:name="_Toc152904484"/>
      <w:r w:rsidRPr="00BE2586">
        <w:t>7.1. Предложения по переводу существующих открытых систем тепл</w:t>
      </w:r>
      <w:r w:rsidRPr="00BE2586">
        <w:t>о</w:t>
      </w:r>
      <w:r w:rsidRPr="00BE2586">
        <w:t>снабжения (горячего водоснабжения) в закрытые системы горячего водосна</w:t>
      </w:r>
      <w:r w:rsidRPr="00BE2586">
        <w:t>б</w:t>
      </w:r>
      <w:r w:rsidRPr="00BE2586">
        <w:t>жения, для осуществления которого необходимо строительство индивидуал</w:t>
      </w:r>
      <w:r w:rsidRPr="00BE2586">
        <w:t>ь</w:t>
      </w:r>
      <w:r w:rsidRPr="00BE2586">
        <w:lastRenderedPageBreak/>
        <w:t>ных и (или) центральных тепловых пунктов при наличии у потребителей внутридомовых систем горячего водоснабжения</w:t>
      </w:r>
      <w:bookmarkEnd w:id="101"/>
      <w:bookmarkEnd w:id="102"/>
    </w:p>
    <w:p w14:paraId="0980957E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3" w:name="_Toc536140389"/>
      <w:r w:rsidRPr="00994948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отсутствуют на территории сельского поселения.</w:t>
      </w:r>
    </w:p>
    <w:p w14:paraId="504BDB6A" w14:textId="77777777" w:rsidR="002B66AE" w:rsidRPr="00BE2586" w:rsidRDefault="002B66AE" w:rsidP="00BE2586">
      <w:pPr>
        <w:pStyle w:val="ab"/>
      </w:pPr>
      <w:bookmarkStart w:id="104" w:name="_Toc152904485"/>
      <w:r w:rsidRPr="00BE2586">
        <w:t>7.2. Предложения по переводу существующих открытых систем тепл</w:t>
      </w:r>
      <w:r w:rsidRPr="00BE2586">
        <w:t>о</w:t>
      </w:r>
      <w:r w:rsidRPr="00BE2586">
        <w:t>снабжения (горячего водоснабжения) в закрытые системы горячего водосна</w:t>
      </w:r>
      <w:r w:rsidRPr="00BE2586">
        <w:t>б</w:t>
      </w:r>
      <w:r w:rsidRPr="00BE2586">
        <w:t>жения, для осуществления которого отсутствует необходимость строительства индивидуальных и (или) центральных тепловых пунктов по причине отсу</w:t>
      </w:r>
      <w:r w:rsidRPr="00BE2586">
        <w:t>т</w:t>
      </w:r>
      <w:r w:rsidRPr="00BE2586">
        <w:t>ствия у потребителей внутридомовых систем горячего водоснабжения</w:t>
      </w:r>
      <w:bookmarkEnd w:id="103"/>
      <w:bookmarkEnd w:id="104"/>
    </w:p>
    <w:p w14:paraId="169E92D6" w14:textId="77777777" w:rsidR="00994948" w:rsidRPr="00994948" w:rsidRDefault="00994948" w:rsidP="00994948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5" w:name="_Toc536140390"/>
      <w:r w:rsidRPr="00994948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отсутствуют на территории сельского поселения.</w:t>
      </w:r>
    </w:p>
    <w:p w14:paraId="2B1D7695" w14:textId="77777777" w:rsidR="002B66AE" w:rsidRPr="00BE2586" w:rsidRDefault="002B66AE" w:rsidP="00BE2586">
      <w:pPr>
        <w:pStyle w:val="ab"/>
      </w:pPr>
      <w:bookmarkStart w:id="106" w:name="_Toc152904486"/>
      <w:r w:rsidRPr="00BE2586">
        <w:t>Раздел 8 Перспективные топливные балансы</w:t>
      </w:r>
      <w:bookmarkEnd w:id="105"/>
      <w:bookmarkEnd w:id="106"/>
    </w:p>
    <w:p w14:paraId="245AF2DE" w14:textId="77777777" w:rsidR="002B66AE" w:rsidRPr="00BE2586" w:rsidRDefault="002B66AE" w:rsidP="00BE2586">
      <w:pPr>
        <w:pStyle w:val="ab"/>
      </w:pPr>
      <w:bookmarkStart w:id="107" w:name="_Toc536140391"/>
      <w:bookmarkStart w:id="108" w:name="_Toc152904487"/>
      <w:r w:rsidRPr="00BE2586"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7"/>
      <w:bookmarkEnd w:id="108"/>
    </w:p>
    <w:p w14:paraId="3BECE585" w14:textId="26EFA48B" w:rsidR="00AD5C00" w:rsidRDefault="002B66AE" w:rsidP="00D50AC7">
      <w:pPr>
        <w:pStyle w:val="af1"/>
        <w:spacing w:before="0" w:after="0" w:line="240" w:lineRule="auto"/>
      </w:pPr>
      <w:r w:rsidRPr="002B66AE">
        <w:t>Перспективный топливный баланс для каждого источника тепловой энергии по видам основного, резервного и аварийного топлива на каждом этапе представлен в таблиц</w:t>
      </w:r>
      <w:r w:rsidR="00D50AC7">
        <w:t>ах</w:t>
      </w:r>
      <w:r w:rsidRPr="002B66AE">
        <w:t xml:space="preserve"> </w:t>
      </w:r>
      <w:r w:rsidR="007C1334">
        <w:t>10.1.1.</w:t>
      </w:r>
      <w:r w:rsidR="00D50AC7">
        <w:t>-10.1.4</w:t>
      </w:r>
      <w:r w:rsidR="007C1334">
        <w:t xml:space="preserve"> Обосновывающих материалов.</w:t>
      </w:r>
    </w:p>
    <w:p w14:paraId="55C17B68" w14:textId="77777777" w:rsidR="00FF1E92" w:rsidRPr="00BE2586" w:rsidRDefault="00FF1E92" w:rsidP="00BE2586">
      <w:pPr>
        <w:pStyle w:val="ab"/>
      </w:pPr>
      <w:bookmarkStart w:id="109" w:name="_Toc536140392"/>
      <w:bookmarkStart w:id="110" w:name="_Toc152904488"/>
      <w:bookmarkStart w:id="111" w:name="_Toc6365141"/>
      <w:r w:rsidRPr="00BE2586">
        <w:t>8.2.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9"/>
      <w:bookmarkEnd w:id="110"/>
    </w:p>
    <w:p w14:paraId="7AA8388B" w14:textId="2FD94B12" w:rsidR="00FF1E92" w:rsidRDefault="00FF1E92" w:rsidP="00D50AC7">
      <w:pPr>
        <w:pStyle w:val="af1"/>
        <w:spacing w:before="0" w:after="0" w:line="240" w:lineRule="auto"/>
      </w:pPr>
      <w:r w:rsidRPr="002B66AE">
        <w:t>Основным видом топлива является природный газ</w:t>
      </w:r>
      <w:r w:rsidR="007B03BC">
        <w:t>, уголь</w:t>
      </w:r>
      <w:r w:rsidRPr="002B66AE">
        <w:t>.</w:t>
      </w:r>
    </w:p>
    <w:p w14:paraId="228E1EB0" w14:textId="77777777" w:rsidR="00FF1E92" w:rsidRPr="00BE2586" w:rsidRDefault="00FF1E92" w:rsidP="00BE2586">
      <w:pPr>
        <w:pStyle w:val="ab"/>
      </w:pPr>
      <w:bookmarkStart w:id="112" w:name="_Toc152904489"/>
      <w:r w:rsidRPr="00BE2586">
        <w:rPr>
          <w:lang w:eastAsia="ru-RU"/>
        </w:rPr>
        <w:t xml:space="preserve">8.3. </w:t>
      </w:r>
      <w:r w:rsidRPr="00BE2586">
        <w:t>Виды топлива, их долю и значение низшей теплоты сгорания топл</w:t>
      </w:r>
      <w:r w:rsidRPr="00BE2586">
        <w:t>и</w:t>
      </w:r>
      <w:r w:rsidRPr="00BE2586">
        <w:t>ва, используемые для производства тепловой энергии по каждой системе те</w:t>
      </w:r>
      <w:r w:rsidRPr="00BE2586">
        <w:t>п</w:t>
      </w:r>
      <w:r w:rsidRPr="00BE2586">
        <w:t>лоснабжения</w:t>
      </w:r>
      <w:bookmarkEnd w:id="112"/>
    </w:p>
    <w:p w14:paraId="2542744B" w14:textId="77777777" w:rsidR="00960D4C" w:rsidRPr="00960D4C" w:rsidRDefault="00960D4C" w:rsidP="00960D4C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13" w:name="_Toc536140395"/>
      <w:bookmarkEnd w:id="111"/>
      <w:r w:rsidRPr="00960D4C">
        <w:rPr>
          <w:rFonts w:ascii="Times New Roman" w:eastAsia="Calibri" w:hAnsi="Times New Roman" w:cs="Times New Roman"/>
          <w:sz w:val="28"/>
          <w:szCs w:val="28"/>
        </w:rPr>
        <w:t>Физико-химические показатели природного газа, используемого для прои</w:t>
      </w:r>
      <w:r w:rsidRPr="00960D4C">
        <w:rPr>
          <w:rFonts w:ascii="Times New Roman" w:eastAsia="Calibri" w:hAnsi="Times New Roman" w:cs="Times New Roman"/>
          <w:sz w:val="28"/>
          <w:szCs w:val="28"/>
        </w:rPr>
        <w:t>з</w:t>
      </w:r>
      <w:r w:rsidRPr="00960D4C">
        <w:rPr>
          <w:rFonts w:ascii="Times New Roman" w:eastAsia="Calibri" w:hAnsi="Times New Roman" w:cs="Times New Roman"/>
          <w:sz w:val="28"/>
          <w:szCs w:val="28"/>
        </w:rPr>
        <w:t>водства тепловой энергии:</w:t>
      </w:r>
    </w:p>
    <w:p w14:paraId="0174256F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60D4C">
        <w:rPr>
          <w:rFonts w:ascii="Times New Roman" w:eastAsia="Calibri" w:hAnsi="Times New Roman" w:cs="Times New Roman"/>
          <w:sz w:val="28"/>
          <w:szCs w:val="28"/>
        </w:rPr>
        <w:t>Н4 – 97,64%;</w:t>
      </w:r>
    </w:p>
    <w:p w14:paraId="5FCCD20A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С2Н6 - 0,1%;</w:t>
      </w:r>
    </w:p>
    <w:p w14:paraId="4FA2A4BF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С3Н8 - 0,01%;</w:t>
      </w:r>
    </w:p>
    <w:p w14:paraId="2D9713E5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СО2 – 0,3%;</w:t>
      </w:r>
    </w:p>
    <w:p w14:paraId="17E3103C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Н2S – отсутствует;</w:t>
      </w:r>
    </w:p>
    <w:p w14:paraId="7CF291AE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N2+редкие газы – 1,95%;</w:t>
      </w:r>
    </w:p>
    <w:p w14:paraId="00CBAFC9" w14:textId="77777777" w:rsidR="00960D4C" w:rsidRPr="00960D4C" w:rsidRDefault="00960D4C" w:rsidP="00960D4C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Плотность – 0,73 кг/куб. м. (при нормальных условиях).</w:t>
      </w:r>
    </w:p>
    <w:p w14:paraId="212350F8" w14:textId="77777777" w:rsidR="00960D4C" w:rsidRPr="00960D4C" w:rsidRDefault="00960D4C" w:rsidP="00960D4C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0D4C">
        <w:rPr>
          <w:rFonts w:ascii="Times New Roman" w:eastAsia="Calibri" w:hAnsi="Times New Roman" w:cs="Times New Roman"/>
          <w:sz w:val="28"/>
          <w:szCs w:val="28"/>
        </w:rPr>
        <w:t>Теплота сгорания (низшая) – 36000кДж/куб. м.</w:t>
      </w:r>
    </w:p>
    <w:p w14:paraId="62A4D07E" w14:textId="10C0137D" w:rsidR="00AF706B" w:rsidRPr="00BE2586" w:rsidRDefault="00AF706B" w:rsidP="00BE2586">
      <w:pPr>
        <w:pStyle w:val="ab"/>
      </w:pPr>
      <w:bookmarkStart w:id="114" w:name="_Toc152904490"/>
      <w:r w:rsidRPr="00BE2586">
        <w:t xml:space="preserve">8.4. Преобладающий в </w:t>
      </w:r>
      <w:r w:rsidR="00994948">
        <w:t>сельском поселении</w:t>
      </w:r>
      <w:r w:rsidRPr="00BE2586">
        <w:t xml:space="preserve"> вид топлива, определяемый по совокупности всех систем теплоснабжения, находящихся в соответствующем </w:t>
      </w:r>
      <w:r w:rsidR="00994948">
        <w:t>сельском поселении</w:t>
      </w:r>
      <w:bookmarkEnd w:id="114"/>
    </w:p>
    <w:p w14:paraId="67DF63E3" w14:textId="411A1EC4" w:rsidR="00AF706B" w:rsidRPr="00E845E5" w:rsidRDefault="00AF706B" w:rsidP="00D50AC7">
      <w:pPr>
        <w:pStyle w:val="af1"/>
        <w:spacing w:before="0" w:after="0" w:line="240" w:lineRule="auto"/>
      </w:pPr>
      <w:r w:rsidRPr="00E845E5">
        <w:t xml:space="preserve">Преобладающий в </w:t>
      </w:r>
      <w:r w:rsidR="00994948">
        <w:t>сельском поселении</w:t>
      </w:r>
      <w:r w:rsidRPr="00E845E5">
        <w:t xml:space="preserve"> вид топлива – природный газ.</w:t>
      </w:r>
    </w:p>
    <w:p w14:paraId="0007EDCF" w14:textId="04E5FC14" w:rsidR="00AF706B" w:rsidRPr="00BE2586" w:rsidRDefault="00AF706B" w:rsidP="00BE2586">
      <w:pPr>
        <w:pStyle w:val="ab"/>
        <w:rPr>
          <w:lang w:eastAsia="ru-RU"/>
        </w:rPr>
      </w:pPr>
      <w:bookmarkStart w:id="115" w:name="_Toc152904491"/>
      <w:r w:rsidRPr="00BE2586">
        <w:t>8.5. Приоритетное</w:t>
      </w:r>
      <w:r w:rsidRPr="00BE2586">
        <w:rPr>
          <w:lang w:eastAsia="ru-RU"/>
        </w:rPr>
        <w:t xml:space="preserve"> направление развития топливного баланса </w:t>
      </w:r>
      <w:r w:rsidR="00994948">
        <w:rPr>
          <w:lang w:eastAsia="ru-RU"/>
        </w:rPr>
        <w:t>сельского поселения</w:t>
      </w:r>
      <w:bookmarkEnd w:id="115"/>
    </w:p>
    <w:p w14:paraId="4B3AD8B8" w14:textId="6BB41305" w:rsidR="00AF706B" w:rsidRDefault="00AF706B" w:rsidP="00D50AC7">
      <w:pPr>
        <w:pStyle w:val="af1"/>
        <w:spacing w:before="0" w:after="0" w:line="240" w:lineRule="auto"/>
      </w:pPr>
      <w:r>
        <w:t>Р</w:t>
      </w:r>
      <w:r w:rsidRPr="00E845E5">
        <w:t>азвити</w:t>
      </w:r>
      <w:r>
        <w:t>е</w:t>
      </w:r>
      <w:r w:rsidRPr="00E845E5">
        <w:t xml:space="preserve"> топливного баланса </w:t>
      </w:r>
      <w:r w:rsidR="00994948">
        <w:t>сельского поселения</w:t>
      </w:r>
      <w:r>
        <w:t xml:space="preserve"> не предусматривается.</w:t>
      </w:r>
    </w:p>
    <w:p w14:paraId="2B98DF5E" w14:textId="77777777" w:rsidR="00AF706B" w:rsidRPr="00BE2586" w:rsidRDefault="00AF706B" w:rsidP="00BE2586">
      <w:pPr>
        <w:pStyle w:val="ab"/>
      </w:pPr>
      <w:bookmarkStart w:id="116" w:name="_Toc536140393"/>
      <w:bookmarkStart w:id="117" w:name="_Toc152904492"/>
      <w:r w:rsidRPr="00BE2586">
        <w:t xml:space="preserve">Раздел 9 </w:t>
      </w:r>
      <w:bookmarkEnd w:id="116"/>
      <w:r w:rsidRPr="00BE2586">
        <w:t>Инвестиции в строительство, реконструкцию, техническое пер</w:t>
      </w:r>
      <w:r w:rsidRPr="00BE2586">
        <w:t>е</w:t>
      </w:r>
      <w:r w:rsidRPr="00BE2586">
        <w:t>вооружение и (или) модернизацию</w:t>
      </w:r>
      <w:bookmarkEnd w:id="117"/>
    </w:p>
    <w:p w14:paraId="22BDD611" w14:textId="77777777" w:rsidR="00AF706B" w:rsidRPr="00BE2586" w:rsidRDefault="00AF706B" w:rsidP="00BE2586">
      <w:pPr>
        <w:pStyle w:val="ab"/>
      </w:pPr>
      <w:bookmarkStart w:id="118" w:name="_Toc536140394"/>
      <w:bookmarkStart w:id="119" w:name="_Toc152904493"/>
      <w:r w:rsidRPr="00BE2586">
        <w:t xml:space="preserve">9.1. Предложения </w:t>
      </w:r>
      <w:bookmarkEnd w:id="118"/>
      <w:r w:rsidRPr="00BE2586">
        <w:t xml:space="preserve">по величине необходимых инвестиций в строительство, </w:t>
      </w:r>
      <w:r w:rsidRPr="00BE2586">
        <w:lastRenderedPageBreak/>
        <w:t>реконструкцию, техническое перевооружение и (или) модернизацию источн</w:t>
      </w:r>
      <w:r w:rsidRPr="00BE2586">
        <w:t>и</w:t>
      </w:r>
      <w:r w:rsidRPr="00BE2586">
        <w:t>ков тепловой энергии на каждом этапе</w:t>
      </w:r>
      <w:bookmarkEnd w:id="119"/>
    </w:p>
    <w:p w14:paraId="1C14BD09" w14:textId="140BBA7E" w:rsidR="00AF706B" w:rsidRPr="00AF706B" w:rsidRDefault="00E14528" w:rsidP="00D50AC7">
      <w:pPr>
        <w:pStyle w:val="af1"/>
        <w:spacing w:before="0" w:after="0" w:line="240" w:lineRule="auto"/>
      </w:pPr>
      <w:r>
        <w:t>Не предусматривается.</w:t>
      </w:r>
    </w:p>
    <w:p w14:paraId="1888B308" w14:textId="5F174DE9" w:rsidR="002B66AE" w:rsidRPr="00BE2586" w:rsidRDefault="002B66AE" w:rsidP="00BE2586">
      <w:pPr>
        <w:pStyle w:val="ab"/>
      </w:pPr>
      <w:bookmarkStart w:id="120" w:name="_Toc152904494"/>
      <w:r w:rsidRPr="00BE2586">
        <w:t xml:space="preserve">9.2. Предложения </w:t>
      </w:r>
      <w:bookmarkEnd w:id="113"/>
      <w:r w:rsidR="00E845E5" w:rsidRPr="00BE2586">
        <w:t>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0"/>
    </w:p>
    <w:p w14:paraId="1CD635D7" w14:textId="41AF3D6A" w:rsidR="009E538F" w:rsidRPr="00D50AC7" w:rsidRDefault="002B66AE" w:rsidP="00D50AC7">
      <w:pPr>
        <w:pStyle w:val="af1"/>
        <w:spacing w:before="0" w:after="0" w:line="240" w:lineRule="auto"/>
      </w:pPr>
      <w:r w:rsidRPr="002B66AE">
        <w:t>Предложения по величине необходимых инвестиций в строительство, реко</w:t>
      </w:r>
      <w:r w:rsidRPr="002B66AE">
        <w:t>н</w:t>
      </w:r>
      <w:r w:rsidRPr="002B66AE">
        <w:t>струкцию и техническое перевооружение тепловых сетей</w:t>
      </w:r>
      <w:r w:rsidR="00A41688">
        <w:t xml:space="preserve"> </w:t>
      </w:r>
      <w:r w:rsidRPr="002B66AE">
        <w:t>на каждом этапе пре</w:t>
      </w:r>
      <w:r w:rsidRPr="002B66AE">
        <w:t>д</w:t>
      </w:r>
      <w:r w:rsidRPr="002B66AE">
        <w:t xml:space="preserve">ставлены в </w:t>
      </w:r>
      <w:r w:rsidR="00803446">
        <w:t xml:space="preserve">Приложении </w:t>
      </w:r>
      <w:r w:rsidR="007B03BC">
        <w:t>4</w:t>
      </w:r>
      <w:r w:rsidR="00803446">
        <w:t xml:space="preserve"> Обосновывающих материалов</w:t>
      </w:r>
      <w:r w:rsidRPr="002B66AE">
        <w:t>.</w:t>
      </w:r>
    </w:p>
    <w:p w14:paraId="32B3A2CD" w14:textId="0E9F2D32" w:rsidR="002B66AE" w:rsidRPr="00BE2586" w:rsidRDefault="002B66AE" w:rsidP="00BE2586">
      <w:pPr>
        <w:pStyle w:val="ab"/>
      </w:pPr>
      <w:bookmarkStart w:id="121" w:name="_Toc536140396"/>
      <w:bookmarkStart w:id="122" w:name="_Toc152904495"/>
      <w:r w:rsidRPr="00BE2586">
        <w:t xml:space="preserve">9.3. Предложения </w:t>
      </w:r>
      <w:bookmarkEnd w:id="121"/>
      <w:r w:rsidR="00E845E5" w:rsidRPr="00BE2586">
        <w:t>по величине инвестиций в строительство, реконстру</w:t>
      </w:r>
      <w:r w:rsidR="00E845E5" w:rsidRPr="00BE2586">
        <w:t>к</w:t>
      </w:r>
      <w:r w:rsidR="00E845E5" w:rsidRPr="00BE2586">
        <w:t>цию, техническое перевооружение и (или) модернизацию в связи с изменени</w:t>
      </w:r>
      <w:r w:rsidR="00E845E5" w:rsidRPr="00BE2586">
        <w:t>я</w:t>
      </w:r>
      <w:r w:rsidR="00E845E5" w:rsidRPr="00BE2586">
        <w:t>ми температурного графика и гидравлического режима работы системы тепл</w:t>
      </w:r>
      <w:r w:rsidR="00E845E5" w:rsidRPr="00BE2586">
        <w:t>о</w:t>
      </w:r>
      <w:r w:rsidR="00E845E5" w:rsidRPr="00BE2586">
        <w:t>снабжения на каждом этапе</w:t>
      </w:r>
      <w:bookmarkEnd w:id="122"/>
    </w:p>
    <w:p w14:paraId="29F49756" w14:textId="13CAC1E8" w:rsidR="00AF706B" w:rsidRPr="00666252" w:rsidRDefault="00AF706B" w:rsidP="00D50AC7">
      <w:pPr>
        <w:pStyle w:val="af1"/>
        <w:spacing w:before="0" w:after="0" w:line="240" w:lineRule="auto"/>
      </w:pPr>
      <w:bookmarkStart w:id="123" w:name="_Toc536140397"/>
      <w:r>
        <w:t>Не предусматривается</w:t>
      </w:r>
      <w:r w:rsidR="007B03BC">
        <w:t>.</w:t>
      </w:r>
    </w:p>
    <w:p w14:paraId="3C31B6C3" w14:textId="77777777" w:rsidR="002B66AE" w:rsidRPr="00BE2586" w:rsidRDefault="002B66AE" w:rsidP="00BE2586">
      <w:pPr>
        <w:pStyle w:val="ab"/>
      </w:pPr>
      <w:bookmarkStart w:id="124" w:name="_Toc152904496"/>
      <w:r w:rsidRPr="00BE2586">
        <w:t>9.4. Предложения по величине необходимых инвестиций для перевода о</w:t>
      </w:r>
      <w:r w:rsidRPr="00BE2586">
        <w:t>т</w:t>
      </w:r>
      <w:r w:rsidRPr="00BE2586">
        <w:t>крытой системы теплоснабжения (горячего водоснабжения) в закрытую сист</w:t>
      </w:r>
      <w:r w:rsidRPr="00BE2586">
        <w:t>е</w:t>
      </w:r>
      <w:r w:rsidRPr="00BE2586">
        <w:t>му горячего водоснабжения на каждом этапе</w:t>
      </w:r>
      <w:bookmarkEnd w:id="123"/>
      <w:bookmarkEnd w:id="124"/>
    </w:p>
    <w:p w14:paraId="732F1F40" w14:textId="77777777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25" w:name="_Toc536140398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Не предусматривается.</w:t>
      </w:r>
    </w:p>
    <w:p w14:paraId="7861B64D" w14:textId="77777777" w:rsidR="002B66AE" w:rsidRPr="00BE2586" w:rsidRDefault="002B66AE" w:rsidP="00BE2586">
      <w:pPr>
        <w:pStyle w:val="ab"/>
      </w:pPr>
      <w:bookmarkStart w:id="126" w:name="_Toc152904497"/>
      <w:r w:rsidRPr="00BE2586">
        <w:t>9.5. Оценка эффективности инвестиций по отдельным предложениям</w:t>
      </w:r>
      <w:bookmarkEnd w:id="125"/>
      <w:bookmarkEnd w:id="126"/>
    </w:p>
    <w:p w14:paraId="579BAEB1" w14:textId="77777777" w:rsidR="002B66AE" w:rsidRPr="002B66AE" w:rsidRDefault="002B66AE" w:rsidP="00D50AC7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мероприятий, предусмотренных схемой теплоснабжения и учитывающих различные интересы и возможности всех участников схемы, а на их основе - выбора наиболее оптимального варианта схемы теплоснабжения. </w:t>
      </w:r>
    </w:p>
    <w:p w14:paraId="0A89ACEC" w14:textId="2B17B06F" w:rsidR="002B66AE" w:rsidRPr="002B66AE" w:rsidRDefault="002B66AE" w:rsidP="00D50AC7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Следует отметить, что реализация мероприятий по реконструкции тепловых сетей, направленных на повышение надежности теплоснабжения, имеет целью не повышение эффективности работы систем теплоснабжения, а поддержание ее в рабочем состоянии. Данная группа проектов имеет низкий экономический эффект (относительно капитальных затрат на ее реализацию) и является социально</w:t>
      </w:r>
      <w:r w:rsidR="00A823B4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значимой. </w:t>
      </w:r>
    </w:p>
    <w:p w14:paraId="57BCAA9D" w14:textId="18CB0A39" w:rsidR="008B1289" w:rsidRPr="00BE2586" w:rsidRDefault="008B1289" w:rsidP="00BE2586">
      <w:pPr>
        <w:pStyle w:val="ab"/>
      </w:pPr>
      <w:bookmarkStart w:id="127" w:name="_Toc152904498"/>
      <w:r w:rsidRPr="00BE2586">
        <w:t>9.6. Фактически осуществленных инвестиций в строительство, реко</w:t>
      </w:r>
      <w:r w:rsidRPr="00BE2586">
        <w:t>н</w:t>
      </w:r>
      <w:r w:rsidRPr="00BE2586">
        <w:t>струкцию, техническое перевооружение и (или) модернизацию объектов тепл</w:t>
      </w:r>
      <w:r w:rsidRPr="00BE2586">
        <w:t>о</w:t>
      </w:r>
      <w:r w:rsidRPr="00BE2586">
        <w:t>снабжения за базовый период и базовый период актуализации</w:t>
      </w:r>
      <w:bookmarkEnd w:id="127"/>
    </w:p>
    <w:p w14:paraId="4053FAC8" w14:textId="67C9A5EE" w:rsidR="008B1289" w:rsidRPr="002B66AE" w:rsidRDefault="008B1289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1289">
        <w:rPr>
          <w:rFonts w:ascii="Times New Roman" w:eastAsia="Calibri" w:hAnsi="Times New Roman" w:cs="Times New Roman"/>
          <w:sz w:val="28"/>
          <w:szCs w:val="28"/>
          <w:lang w:eastAsia="ru-RU"/>
        </w:rPr>
        <w:t>Данные не предоставлены.</w:t>
      </w:r>
    </w:p>
    <w:p w14:paraId="5C2DC1E6" w14:textId="536DD5EB" w:rsidR="002B66AE" w:rsidRPr="00BE2586" w:rsidRDefault="002B66AE" w:rsidP="00BE2586">
      <w:pPr>
        <w:pStyle w:val="ab"/>
      </w:pPr>
      <w:bookmarkStart w:id="128" w:name="_Toc536140399"/>
      <w:bookmarkStart w:id="129" w:name="_Toc152904499"/>
      <w:r w:rsidRPr="00BE2586">
        <w:t xml:space="preserve">Раздел 10 </w:t>
      </w:r>
      <w:bookmarkEnd w:id="128"/>
      <w:r w:rsidR="008B1289" w:rsidRPr="00BE2586">
        <w:t>Решение о присвоении статуса единой теплоснабжающей орг</w:t>
      </w:r>
      <w:r w:rsidR="008B1289" w:rsidRPr="00BE2586">
        <w:t>а</w:t>
      </w:r>
      <w:r w:rsidR="008B1289" w:rsidRPr="00BE2586">
        <w:t>низации (организациям)</w:t>
      </w:r>
      <w:bookmarkEnd w:id="129"/>
    </w:p>
    <w:p w14:paraId="043993C0" w14:textId="64F94BF9" w:rsidR="008B1289" w:rsidRPr="00BE2586" w:rsidRDefault="002B66AE" w:rsidP="00BE2586">
      <w:pPr>
        <w:pStyle w:val="ab"/>
        <w:rPr>
          <w:lang w:eastAsia="ru-RU"/>
        </w:rPr>
      </w:pPr>
      <w:bookmarkStart w:id="130" w:name="_Toc536140400"/>
      <w:bookmarkStart w:id="131" w:name="_Toc152904500"/>
      <w:r w:rsidRPr="00BE2586">
        <w:t xml:space="preserve">10.1. </w:t>
      </w:r>
      <w:bookmarkEnd w:id="130"/>
      <w:r w:rsidR="008B1289" w:rsidRPr="00BE2586">
        <w:t>Решение об определении единой теплоснабжающей организации (о</w:t>
      </w:r>
      <w:r w:rsidR="008B1289" w:rsidRPr="00BE2586">
        <w:t>р</w:t>
      </w:r>
      <w:r w:rsidR="008B1289" w:rsidRPr="00BE2586">
        <w:t>ганизаций)</w:t>
      </w:r>
      <w:bookmarkEnd w:id="131"/>
    </w:p>
    <w:p w14:paraId="21676480" w14:textId="5E869677" w:rsidR="00AF2E7D" w:rsidRPr="00AF2E7D" w:rsidRDefault="00AF2E7D" w:rsidP="00AF2E7D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2" w:name="_Toc536140401"/>
      <w:r w:rsidRPr="00AF2E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ЕТО установлен</w:t>
      </w:r>
      <w:r w:rsidR="00F66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94948" w:rsidRPr="009949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«Теплосеть»</w:t>
      </w:r>
      <w:r w:rsidR="00BE2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ED181D3" w14:textId="0CD0765E" w:rsidR="002B66AE" w:rsidRPr="00BE2586" w:rsidRDefault="002B66AE" w:rsidP="00BE2586">
      <w:pPr>
        <w:pStyle w:val="ab"/>
      </w:pPr>
      <w:bookmarkStart w:id="133" w:name="_Toc152904501"/>
      <w:r w:rsidRPr="00BE2586">
        <w:t>10.2. Реестр зон деятельности единой теплоснабжающей организации (о</w:t>
      </w:r>
      <w:r w:rsidRPr="00BE2586">
        <w:t>р</w:t>
      </w:r>
      <w:r w:rsidRPr="00BE2586">
        <w:t>ганизаций)</w:t>
      </w:r>
      <w:bookmarkEnd w:id="132"/>
      <w:bookmarkEnd w:id="133"/>
    </w:p>
    <w:p w14:paraId="4BD8C25A" w14:textId="77777777" w:rsidR="00994948" w:rsidRPr="00994948" w:rsidRDefault="00994948" w:rsidP="009949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4" w:name="_Hlk146104474"/>
      <w:bookmarkStart w:id="135" w:name="_Toc536140402"/>
      <w:r w:rsidRPr="00994948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</w:t>
      </w:r>
    </w:p>
    <w:bookmarkEnd w:id="134"/>
    <w:p w14:paraId="55A4DD7F" w14:textId="77777777" w:rsidR="00994948" w:rsidRPr="00994948" w:rsidRDefault="00994948" w:rsidP="0099494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948">
        <w:rPr>
          <w:rFonts w:ascii="Times New Roman" w:eastAsia="Calibri" w:hAnsi="Times New Roman" w:cs="Times New Roman"/>
          <w:sz w:val="28"/>
          <w:szCs w:val="28"/>
        </w:rPr>
        <w:t>по ул. Кирова, Садовая, Султан-Галиева, Худайбердина, Мира, пер. Ак-Куль, ул. Цветочная, М. Гафури, ул. Чехова.</w:t>
      </w:r>
    </w:p>
    <w:p w14:paraId="06DA5A96" w14:textId="2D3AFE28" w:rsidR="002B66AE" w:rsidRPr="00BE2586" w:rsidRDefault="002B66AE" w:rsidP="00BE2586">
      <w:pPr>
        <w:pStyle w:val="ab"/>
      </w:pPr>
      <w:bookmarkStart w:id="136" w:name="_Toc152904502"/>
      <w:r w:rsidRPr="00BE2586">
        <w:lastRenderedPageBreak/>
        <w:t xml:space="preserve">10.3. </w:t>
      </w:r>
      <w:bookmarkEnd w:id="135"/>
      <w:r w:rsidR="008B1289" w:rsidRPr="00BE2586">
        <w:t>Основания, в том числе критерии, в соответствии с которыми тепл</w:t>
      </w:r>
      <w:r w:rsidR="008B1289" w:rsidRPr="00BE2586">
        <w:t>о</w:t>
      </w:r>
      <w:r w:rsidR="008B1289" w:rsidRPr="00BE2586">
        <w:t>снабжающей организации присвоен статус единой теплоснабжающей орган</w:t>
      </w:r>
      <w:r w:rsidR="008B1289" w:rsidRPr="00BE2586">
        <w:t>и</w:t>
      </w:r>
      <w:r w:rsidR="008B1289" w:rsidRPr="00BE2586">
        <w:t>зации</w:t>
      </w:r>
      <w:bookmarkEnd w:id="136"/>
    </w:p>
    <w:p w14:paraId="7DB8ABA2" w14:textId="77777777" w:rsidR="00937331" w:rsidRPr="00937331" w:rsidRDefault="00937331" w:rsidP="0093733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7" w:name="_Toc536140403"/>
      <w:r w:rsidRPr="00937331">
        <w:rPr>
          <w:rFonts w:ascii="Times New Roman" w:eastAsia="Calibri" w:hAnsi="Times New Roman" w:cs="Times New Roman"/>
          <w:sz w:val="28"/>
          <w:szCs w:val="28"/>
        </w:rPr>
        <w:t>Согласно п. 7 Правил организации теплоснабжения устанавливаются следу</w:t>
      </w:r>
      <w:r w:rsidRPr="00937331">
        <w:rPr>
          <w:rFonts w:ascii="Times New Roman" w:eastAsia="Calibri" w:hAnsi="Times New Roman" w:cs="Times New Roman"/>
          <w:sz w:val="28"/>
          <w:szCs w:val="28"/>
        </w:rPr>
        <w:t>ю</w:t>
      </w:r>
      <w:r w:rsidRPr="00937331">
        <w:rPr>
          <w:rFonts w:ascii="Times New Roman" w:eastAsia="Calibri" w:hAnsi="Times New Roman" w:cs="Times New Roman"/>
          <w:sz w:val="28"/>
          <w:szCs w:val="28"/>
        </w:rPr>
        <w:t>щие критерии определения ЕТО:</w:t>
      </w:r>
    </w:p>
    <w:p w14:paraId="309D526D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владение на праве собственности или ином законном основании исто</w:t>
      </w:r>
      <w:r w:rsidRPr="00821C21">
        <w:rPr>
          <w:rFonts w:eastAsiaTheme="minorHAnsi"/>
          <w:b w:val="0"/>
          <w:bCs w:val="0"/>
        </w:rPr>
        <w:t>ч</w:t>
      </w:r>
      <w:r w:rsidRPr="00821C21">
        <w:rPr>
          <w:rFonts w:eastAsiaTheme="minorHAnsi"/>
          <w:b w:val="0"/>
          <w:bCs w:val="0"/>
        </w:rPr>
        <w:t>никами тепловой энергии с наибольшей рабочей тепловой мощностью и (или) тепловыми сетями с наибольшей емкостью в границах зоны де</w:t>
      </w:r>
      <w:r w:rsidRPr="00821C21">
        <w:rPr>
          <w:rFonts w:eastAsiaTheme="minorHAnsi"/>
          <w:b w:val="0"/>
          <w:bCs w:val="0"/>
        </w:rPr>
        <w:t>й</w:t>
      </w:r>
      <w:r w:rsidRPr="00821C21">
        <w:rPr>
          <w:rFonts w:eastAsiaTheme="minorHAnsi"/>
          <w:b w:val="0"/>
          <w:bCs w:val="0"/>
        </w:rPr>
        <w:t>ствия ЕТО;</w:t>
      </w:r>
    </w:p>
    <w:p w14:paraId="1E6FDAB8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>размер собственного капитала;</w:t>
      </w:r>
    </w:p>
    <w:p w14:paraId="44268462" w14:textId="77777777" w:rsidR="00937331" w:rsidRPr="00821C21" w:rsidRDefault="00937331" w:rsidP="00821C21">
      <w:pPr>
        <w:pStyle w:val="aff6"/>
        <w:numPr>
          <w:ilvl w:val="0"/>
          <w:numId w:val="7"/>
        </w:numPr>
        <w:tabs>
          <w:tab w:val="left" w:pos="1843"/>
        </w:tabs>
        <w:rPr>
          <w:rFonts w:eastAsiaTheme="minorHAnsi"/>
          <w:b w:val="0"/>
          <w:bCs w:val="0"/>
        </w:rPr>
      </w:pPr>
      <w:r w:rsidRPr="00821C21">
        <w:rPr>
          <w:rFonts w:eastAsiaTheme="minorHAnsi"/>
          <w:b w:val="0"/>
          <w:bCs w:val="0"/>
        </w:rPr>
        <w:t xml:space="preserve">способность в лучшей мере обеспечить надежность теплоснабжения в соответствующей системе теплоснабжения </w:t>
      </w:r>
    </w:p>
    <w:p w14:paraId="67BC8FA8" w14:textId="77777777" w:rsidR="002B66AE" w:rsidRPr="00BE2586" w:rsidRDefault="002B66AE" w:rsidP="00BE2586">
      <w:pPr>
        <w:pStyle w:val="ab"/>
      </w:pPr>
      <w:bookmarkStart w:id="138" w:name="_Toc152904503"/>
      <w:r w:rsidRPr="00BE2586">
        <w:t>10.4. Информация о поданных теплоснабжающими организациями зая</w:t>
      </w:r>
      <w:r w:rsidRPr="00BE2586">
        <w:t>в</w:t>
      </w:r>
      <w:r w:rsidRPr="00BE2586">
        <w:t>ках на присвоение статуса единой теплоснабжающей организации</w:t>
      </w:r>
      <w:bookmarkEnd w:id="137"/>
      <w:bookmarkEnd w:id="138"/>
    </w:p>
    <w:p w14:paraId="4C00DE5B" w14:textId="77777777" w:rsidR="00280F5B" w:rsidRPr="00280F5B" w:rsidRDefault="00280F5B" w:rsidP="00280F5B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9" w:name="_Hlk44646283"/>
      <w:bookmarkStart w:id="140" w:name="_Toc536140404"/>
      <w:r w:rsidRPr="00280F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не подавались.</w:t>
      </w:r>
    </w:p>
    <w:p w14:paraId="77F1A120" w14:textId="000AC01E" w:rsidR="002B66AE" w:rsidRPr="00BE2586" w:rsidRDefault="002B66AE" w:rsidP="00BE2586">
      <w:pPr>
        <w:pStyle w:val="ab"/>
      </w:pPr>
      <w:bookmarkStart w:id="141" w:name="_Toc152904504"/>
      <w:bookmarkEnd w:id="139"/>
      <w:r w:rsidRPr="00BE2586">
        <w:t>10.5. Реестр систем теплоснабжения, содержащий перечень теплоснабж</w:t>
      </w:r>
      <w:r w:rsidRPr="00BE2586">
        <w:t>а</w:t>
      </w:r>
      <w:r w:rsidRPr="00BE2586">
        <w:t>ющих организаций, действующих в каждой системе теплоснабжения, распол</w:t>
      </w:r>
      <w:r w:rsidRPr="00BE2586">
        <w:t>о</w:t>
      </w:r>
      <w:r w:rsidRPr="00BE2586">
        <w:t xml:space="preserve">женных в границах </w:t>
      </w:r>
      <w:r w:rsidR="00994948">
        <w:t>сельского поселения</w:t>
      </w:r>
      <w:bookmarkEnd w:id="140"/>
      <w:bookmarkEnd w:id="141"/>
    </w:p>
    <w:p w14:paraId="27191CE8" w14:textId="00D7C200" w:rsidR="002076A3" w:rsidRPr="00DB14D4" w:rsidRDefault="002076A3" w:rsidP="002076A3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2" w:name="_Hlk35395885"/>
      <w:bookmarkStart w:id="143" w:name="_Toc536140405"/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994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DB1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76A9FB" w14:textId="0927F5BA" w:rsidR="002076A3" w:rsidRDefault="002076A3" w:rsidP="00BE2586">
      <w:pPr>
        <w:pStyle w:val="aff8"/>
      </w:pPr>
      <w:r w:rsidRPr="00DB14D4">
        <w:t xml:space="preserve">Таблица </w:t>
      </w:r>
      <w:r>
        <w:t>10</w:t>
      </w:r>
      <w:r w:rsidRPr="00DB14D4">
        <w:t>.</w:t>
      </w:r>
      <w:r>
        <w:t>5</w:t>
      </w:r>
      <w:r w:rsidRPr="00DB14D4">
        <w:t>.1 Реестр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2"/>
        <w:gridCol w:w="3074"/>
        <w:gridCol w:w="3566"/>
      </w:tblGrid>
      <w:tr w:rsidR="00994948" w:rsidRPr="00994948" w14:paraId="49392612" w14:textId="77777777" w:rsidTr="0080142A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42F0E8D8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2F217957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3238D466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</w:t>
            </w: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жающей организации</w:t>
            </w:r>
          </w:p>
        </w:tc>
      </w:tr>
      <w:tr w:rsidR="00994948" w:rsidRPr="00994948" w14:paraId="463F9AE1" w14:textId="77777777" w:rsidTr="0080142A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30765249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ЕТО №01</w:t>
            </w:r>
          </w:p>
        </w:tc>
      </w:tr>
      <w:tr w:rsidR="00994948" w:rsidRPr="00994948" w14:paraId="2916A2E9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112573D8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75" w:type="pct"/>
            <w:shd w:val="clear" w:color="auto" w:fill="auto"/>
          </w:tcPr>
          <w:p w14:paraId="64D9F198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1816430A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40C2CAB2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64749B09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75" w:type="pct"/>
            <w:shd w:val="clear" w:color="auto" w:fill="auto"/>
          </w:tcPr>
          <w:p w14:paraId="686C92AA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28438144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31985F1E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0BE6E2F6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75" w:type="pct"/>
            <w:shd w:val="clear" w:color="auto" w:fill="auto"/>
          </w:tcPr>
          <w:p w14:paraId="339DB81B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44ACBB40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94948" w:rsidRPr="00994948" w14:paraId="4C9912AE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3D85C5B6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75" w:type="pct"/>
            <w:shd w:val="clear" w:color="auto" w:fill="auto"/>
          </w:tcPr>
          <w:p w14:paraId="4FFE995A" w14:textId="77777777" w:rsidR="00994948" w:rsidRPr="00994948" w:rsidRDefault="00994948" w:rsidP="0099494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754E0169" w14:textId="77777777" w:rsidR="00994948" w:rsidRPr="00994948" w:rsidRDefault="00994948" w:rsidP="0099494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9494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</w:tbl>
    <w:p w14:paraId="5D0A8BA7" w14:textId="77777777" w:rsidR="00D50AC7" w:rsidRDefault="00D50AC7" w:rsidP="00BE2586">
      <w:pPr>
        <w:pStyle w:val="aff8"/>
      </w:pPr>
    </w:p>
    <w:p w14:paraId="45B86EFC" w14:textId="08424D4B" w:rsidR="002B66AE" w:rsidRPr="00BE2586" w:rsidRDefault="002B66AE" w:rsidP="00BE2586">
      <w:pPr>
        <w:pStyle w:val="ab"/>
      </w:pPr>
      <w:bookmarkStart w:id="144" w:name="_Toc152904505"/>
      <w:bookmarkEnd w:id="142"/>
      <w:r w:rsidRPr="00BE2586">
        <w:t>Раздел 11 Решения о распределении тепловой нагрузки между источн</w:t>
      </w:r>
      <w:r w:rsidRPr="00BE2586">
        <w:t>и</w:t>
      </w:r>
      <w:r w:rsidRPr="00BE2586">
        <w:t>ками тепловой энергии</w:t>
      </w:r>
      <w:bookmarkEnd w:id="143"/>
      <w:bookmarkEnd w:id="144"/>
    </w:p>
    <w:p w14:paraId="4F8695DC" w14:textId="77777777" w:rsidR="002B66AE" w:rsidRPr="00960D4C" w:rsidRDefault="002B66AE" w:rsidP="00960D4C">
      <w:pPr>
        <w:suppressAutoHyphens/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0D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Перераспределение существующей тепловой нагрузки между источниками тепловой энергии не требуется.</w:t>
      </w:r>
    </w:p>
    <w:p w14:paraId="792FEA5E" w14:textId="77777777" w:rsidR="002B66AE" w:rsidRPr="00BE2586" w:rsidRDefault="002B66AE" w:rsidP="00BE2586">
      <w:pPr>
        <w:pStyle w:val="ab"/>
      </w:pPr>
      <w:bookmarkStart w:id="145" w:name="_Toc536140406"/>
      <w:bookmarkStart w:id="146" w:name="_Toc152904506"/>
      <w:r w:rsidRPr="00BE2586">
        <w:t>Раздел 12 Решения по бесхозяйным тепловым сетям</w:t>
      </w:r>
      <w:bookmarkEnd w:id="145"/>
      <w:bookmarkEnd w:id="146"/>
    </w:p>
    <w:p w14:paraId="0AFA1733" w14:textId="114C2611" w:rsidR="00796770" w:rsidRPr="00796770" w:rsidRDefault="00994948" w:rsidP="00796770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47" w:name="_Toc53614040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96770" w:rsidRPr="007967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есхозяйные тепловые сети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выявлены</w:t>
      </w:r>
      <w:r w:rsidR="00796770" w:rsidRPr="0079677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320FA70" w14:textId="19C530FB" w:rsidR="002B66AE" w:rsidRPr="00BE2586" w:rsidRDefault="002B66AE" w:rsidP="00BE2586">
      <w:pPr>
        <w:pStyle w:val="ab"/>
      </w:pPr>
      <w:bookmarkStart w:id="148" w:name="_Toc152904507"/>
      <w:r w:rsidRPr="00BE2586">
        <w:t xml:space="preserve">Раздел 13 </w:t>
      </w:r>
      <w:bookmarkEnd w:id="147"/>
      <w:r w:rsidR="00960D4C" w:rsidRPr="00BE2586">
        <w:t>Синхронизация схемы теплоснабжения со схемой газоснабж</w:t>
      </w:r>
      <w:r w:rsidR="00960D4C" w:rsidRPr="00BE2586">
        <w:t>е</w:t>
      </w:r>
      <w:r w:rsidR="00960D4C" w:rsidRPr="00BE2586">
        <w:t xml:space="preserve">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</w:t>
      </w:r>
      <w:r w:rsidR="00994948">
        <w:t>сельского поселения</w:t>
      </w:r>
      <w:bookmarkEnd w:id="148"/>
    </w:p>
    <w:p w14:paraId="53348F5A" w14:textId="77777777" w:rsidR="002B66AE" w:rsidRPr="00BE2586" w:rsidRDefault="002B66AE" w:rsidP="00BE2586">
      <w:pPr>
        <w:pStyle w:val="ab"/>
      </w:pPr>
      <w:bookmarkStart w:id="149" w:name="_Toc536140408"/>
      <w:bookmarkStart w:id="150" w:name="_Toc152904508"/>
      <w:r w:rsidRPr="00BE2586">
        <w:t>13.1. Описание решений (на основе утвержденной региональной (межр</w:t>
      </w:r>
      <w:r w:rsidRPr="00BE2586">
        <w:t>е</w:t>
      </w:r>
      <w:r w:rsidRPr="00BE2586">
        <w:lastRenderedPageBreak/>
        <w:t>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9"/>
      <w:bookmarkEnd w:id="150"/>
    </w:p>
    <w:p w14:paraId="226C427E" w14:textId="084149D6" w:rsidR="002B66AE" w:rsidRPr="002B66AE" w:rsidRDefault="001C2554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2B66AE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еобходимость внесения изменений в региональную схему газоснабжения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отсутствует.</w:t>
      </w:r>
    </w:p>
    <w:p w14:paraId="2E3FAA99" w14:textId="77777777" w:rsidR="002B66AE" w:rsidRPr="00BE2586" w:rsidRDefault="002B66AE" w:rsidP="00BE2586">
      <w:pPr>
        <w:pStyle w:val="ab"/>
      </w:pPr>
      <w:bookmarkStart w:id="151" w:name="_Toc536140409"/>
      <w:bookmarkStart w:id="152" w:name="_Toc152904509"/>
      <w:r w:rsidRPr="00BE2586">
        <w:t>13.2. Описание проблем организации газоснабжения источников тепловой энергии</w:t>
      </w:r>
      <w:bookmarkEnd w:id="151"/>
      <w:bookmarkEnd w:id="152"/>
    </w:p>
    <w:p w14:paraId="5B808CB7" w14:textId="77777777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газоснабжения источников тепловой энергии полностью соответствует нормативным требования, проблемы –отсутствуют. </w:t>
      </w:r>
    </w:p>
    <w:p w14:paraId="6DA34037" w14:textId="77777777" w:rsidR="002B66AE" w:rsidRPr="00BE2586" w:rsidRDefault="002B66AE" w:rsidP="00BE2586">
      <w:pPr>
        <w:pStyle w:val="ab"/>
      </w:pPr>
      <w:bookmarkStart w:id="153" w:name="_Toc536140410"/>
      <w:bookmarkStart w:id="154" w:name="_Toc152904510"/>
      <w:r w:rsidRPr="00BE2586">
        <w:t>13.3. Предложения по корректировке, утвержденной (разработке) реги</w:t>
      </w:r>
      <w:r w:rsidRPr="00BE2586">
        <w:t>о</w:t>
      </w:r>
      <w:r w:rsidRPr="00BE2586">
        <w:t>нальной (межрегиональной) программы газификации жилищно-коммунального хозяйства, промышленных и иных организаций для обеспеч</w:t>
      </w:r>
      <w:r w:rsidRPr="00BE2586">
        <w:t>е</w:t>
      </w:r>
      <w:r w:rsidRPr="00BE2586">
        <w:t>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3"/>
      <w:bookmarkEnd w:id="154"/>
    </w:p>
    <w:p w14:paraId="09BDD832" w14:textId="47F0D371" w:rsidR="001D604F" w:rsidRPr="002B66AE" w:rsidRDefault="00EA600B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55" w:name="_Toc536140411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Отсутствует</w:t>
      </w:r>
      <w:r w:rsidR="001D604F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необходимость внесения изменений в региональную схему газоснабжения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02E13B4" w14:textId="27992FED" w:rsidR="002B66AE" w:rsidRPr="00BE2586" w:rsidRDefault="002B66AE" w:rsidP="00BE2586">
      <w:pPr>
        <w:pStyle w:val="ab"/>
      </w:pPr>
      <w:bookmarkStart w:id="156" w:name="_Toc152904511"/>
      <w:r w:rsidRPr="00BE2586">
        <w:t xml:space="preserve">13.4. Описание решений о </w:t>
      </w:r>
      <w:bookmarkStart w:id="157" w:name="_Hlk57698268"/>
      <w:r w:rsidRPr="00BE2586">
        <w:t>строительстве, реконструкции, техническом перевооружении, выводе из эксплуатации источников тепловой энергии и г</w:t>
      </w:r>
      <w:r w:rsidRPr="00BE2586">
        <w:t>е</w:t>
      </w:r>
      <w:r w:rsidRPr="00BE2586">
        <w:t>нерирующих объектов, включая входящее в их состав оборудование,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энергии, в части перспективных балансов тепловой мощности в схемах тепл</w:t>
      </w:r>
      <w:r w:rsidRPr="00BE2586">
        <w:t>о</w:t>
      </w:r>
      <w:r w:rsidRPr="00BE2586">
        <w:t>снабжения</w:t>
      </w:r>
      <w:bookmarkEnd w:id="155"/>
      <w:bookmarkEnd w:id="156"/>
    </w:p>
    <w:bookmarkEnd w:id="157"/>
    <w:p w14:paraId="32B6D7FA" w14:textId="14E34152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реконструкци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техническо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перевооружени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4E1466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, вывод из эксплуатации и генерирующих объектов</w:t>
      </w:r>
      <w:r w:rsidR="004E146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B8867C4" w14:textId="13FC4BAF" w:rsidR="002B66AE" w:rsidRPr="00BE2586" w:rsidRDefault="002B66AE" w:rsidP="00BE2586">
      <w:pPr>
        <w:pStyle w:val="ab"/>
      </w:pPr>
      <w:bookmarkStart w:id="158" w:name="_Toc536140412"/>
      <w:bookmarkStart w:id="159" w:name="_Toc152904512"/>
      <w:r w:rsidRPr="00BE2586">
        <w:t>13.5. Предложения по строительству генерирующих объектов, функци</w:t>
      </w:r>
      <w:r w:rsidRPr="00BE2586">
        <w:t>о</w:t>
      </w:r>
      <w:r w:rsidRPr="00BE2586">
        <w:t>нирующих в режиме комбинированной выработки электрической и тепловой энергии, указанных в схеме теплоснабжения</w:t>
      </w:r>
      <w:bookmarkEnd w:id="158"/>
      <w:bookmarkEnd w:id="159"/>
    </w:p>
    <w:p w14:paraId="2B018ACB" w14:textId="54691CC8" w:rsidR="002B66AE" w:rsidRP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территории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планируется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строительств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5971C9" w:rsidRPr="004E1466">
        <w:rPr>
          <w:rFonts w:ascii="Times New Roman" w:eastAsia="Calibri" w:hAnsi="Times New Roman" w:cs="Times New Roman"/>
          <w:sz w:val="28"/>
          <w:szCs w:val="28"/>
          <w:lang w:eastAsia="ru-RU"/>
        </w:rPr>
        <w:t>генерирующих объектов</w:t>
      </w:r>
      <w:r w:rsidR="005971C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536573F" w14:textId="77777777" w:rsidR="002B66AE" w:rsidRPr="00BE2586" w:rsidRDefault="002B66AE" w:rsidP="00BE2586">
      <w:pPr>
        <w:pStyle w:val="ab"/>
      </w:pPr>
      <w:bookmarkStart w:id="160" w:name="_Toc536140413"/>
      <w:bookmarkStart w:id="161" w:name="_Toc152904513"/>
      <w:r w:rsidRPr="00BE2586">
        <w:t>13.6. Описание решений о развитии соответствующей системы водосна</w:t>
      </w:r>
      <w:r w:rsidRPr="00BE2586">
        <w:t>б</w:t>
      </w:r>
      <w:r w:rsidRPr="00BE2586">
        <w:t>жения в части, относящейся к системам теплоснабжения</w:t>
      </w:r>
      <w:bookmarkEnd w:id="160"/>
      <w:bookmarkEnd w:id="161"/>
    </w:p>
    <w:p w14:paraId="5CB8E79F" w14:textId="466C988E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2" w:name="_Hlk152904445"/>
      <w:bookmarkStart w:id="163" w:name="_Toc536140414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отсут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вуют.</w:t>
      </w:r>
    </w:p>
    <w:p w14:paraId="56F9737B" w14:textId="315D209D" w:rsidR="002B66AE" w:rsidRPr="00BE2586" w:rsidRDefault="002B66AE" w:rsidP="00BE2586">
      <w:pPr>
        <w:pStyle w:val="ab"/>
      </w:pPr>
      <w:bookmarkStart w:id="164" w:name="_Toc152904514"/>
      <w:bookmarkEnd w:id="162"/>
      <w:r w:rsidRPr="00BE2586">
        <w:t xml:space="preserve">13.7. Предложения по корректировке, утвержденной (разработке) схемы водоснабжения </w:t>
      </w:r>
      <w:r w:rsidR="00994948">
        <w:t>сельского поселения</w:t>
      </w:r>
      <w:r w:rsidRPr="00BE2586">
        <w:t>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3"/>
      <w:bookmarkEnd w:id="164"/>
    </w:p>
    <w:p w14:paraId="2EF021A3" w14:textId="542EE220" w:rsidR="00994948" w:rsidRPr="00994948" w:rsidRDefault="00994948" w:rsidP="00994948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5" w:name="_Toc536140415"/>
      <w:r w:rsidRPr="00994948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Предложения отсутствуют.</w:t>
      </w:r>
    </w:p>
    <w:p w14:paraId="5E34D3B7" w14:textId="6970FEE9" w:rsidR="002B66AE" w:rsidRPr="00BE2586" w:rsidRDefault="002B66AE" w:rsidP="00BE2586">
      <w:pPr>
        <w:pStyle w:val="ab"/>
      </w:pPr>
      <w:bookmarkStart w:id="166" w:name="_Toc152904515"/>
      <w:r w:rsidRPr="00BE2586">
        <w:t xml:space="preserve">Раздел 14 Индикаторы развития систем теплоснабжения </w:t>
      </w:r>
      <w:r w:rsidR="00994948">
        <w:t>сельского пос</w:t>
      </w:r>
      <w:r w:rsidR="00994948">
        <w:t>е</w:t>
      </w:r>
      <w:r w:rsidR="00994948">
        <w:t>ления</w:t>
      </w:r>
      <w:bookmarkEnd w:id="165"/>
      <w:bookmarkEnd w:id="166"/>
    </w:p>
    <w:p w14:paraId="2BAB0945" w14:textId="33544A31" w:rsidR="002B66AE" w:rsidRDefault="002B66AE" w:rsidP="004975AA">
      <w:pPr>
        <w:suppressAutoHyphens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Индикаторы развития систем теплоснабжения 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13D27"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представлены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таблиц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ах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2B66A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994948">
        <w:rPr>
          <w:rFonts w:ascii="Times New Roman" w:eastAsia="Calibri" w:hAnsi="Times New Roman" w:cs="Times New Roman"/>
          <w:sz w:val="28"/>
          <w:szCs w:val="28"/>
          <w:lang w:eastAsia="ru-RU"/>
        </w:rPr>
        <w:t>-13.2</w:t>
      </w:r>
      <w:r w:rsidR="00E145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Обосновывающих </w:t>
      </w:r>
      <w:r w:rsidR="00E72DCF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материалах</w:t>
      </w:r>
      <w:r w:rsidR="00D50AC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Схеме теплоснабжения</w:t>
      </w:r>
    </w:p>
    <w:p w14:paraId="15713A75" w14:textId="77777777" w:rsidR="007215FE" w:rsidRPr="00BE2586" w:rsidRDefault="007215FE" w:rsidP="00BE2586">
      <w:pPr>
        <w:pStyle w:val="ab"/>
      </w:pPr>
      <w:bookmarkStart w:id="167" w:name="_Toc152904516"/>
      <w:bookmarkStart w:id="168" w:name="_Toc6365143"/>
      <w:r w:rsidRPr="00BE2586">
        <w:t>Раздел 15 Ценовые (тарифные) последствия</w:t>
      </w:r>
      <w:bookmarkEnd w:id="167"/>
    </w:p>
    <w:p w14:paraId="608F50FA" w14:textId="77777777" w:rsidR="009F6466" w:rsidRDefault="007215FE" w:rsidP="00A13D27">
      <w:pPr>
        <w:pStyle w:val="af1"/>
        <w:spacing w:before="0" w:after="0" w:line="240" w:lineRule="auto"/>
        <w:rPr>
          <w:lang w:eastAsia="ru-RU"/>
        </w:rPr>
        <w:sectPr w:rsidR="009F6466" w:rsidSect="0080142A">
          <w:headerReference w:type="default" r:id="rId10"/>
          <w:pgSz w:w="11906" w:h="16838" w:code="9"/>
          <w:pgMar w:top="1134" w:right="707" w:bottom="1134" w:left="993" w:header="709" w:footer="709" w:gutter="0"/>
          <w:cols w:space="708"/>
          <w:docGrid w:linePitch="360"/>
        </w:sectPr>
      </w:pPr>
      <w:r>
        <w:rPr>
          <w:lang w:eastAsia="ru-RU"/>
        </w:rPr>
        <w:t>Ц</w:t>
      </w:r>
      <w:r w:rsidRPr="00F07BF8">
        <w:rPr>
          <w:lang w:eastAsia="ru-RU"/>
        </w:rPr>
        <w:t>еновы</w:t>
      </w:r>
      <w:r>
        <w:rPr>
          <w:lang w:eastAsia="ru-RU"/>
        </w:rPr>
        <w:t>е</w:t>
      </w:r>
      <w:r w:rsidRPr="00F07BF8">
        <w:rPr>
          <w:lang w:eastAsia="ru-RU"/>
        </w:rPr>
        <w:t xml:space="preserve"> (тарифны</w:t>
      </w:r>
      <w:r>
        <w:rPr>
          <w:lang w:eastAsia="ru-RU"/>
        </w:rPr>
        <w:t>е</w:t>
      </w:r>
      <w:r w:rsidRPr="00F07BF8">
        <w:rPr>
          <w:lang w:eastAsia="ru-RU"/>
        </w:rPr>
        <w:t>) последстви</w:t>
      </w:r>
      <w:r>
        <w:rPr>
          <w:lang w:eastAsia="ru-RU"/>
        </w:rPr>
        <w:t>я</w:t>
      </w:r>
      <w:r w:rsidRPr="00F07BF8">
        <w:rPr>
          <w:lang w:eastAsia="ru-RU"/>
        </w:rPr>
        <w:t xml:space="preserve"> </w:t>
      </w:r>
      <w:bookmarkEnd w:id="168"/>
      <w:r w:rsidR="00BE2586">
        <w:rPr>
          <w:lang w:eastAsia="ru-RU"/>
        </w:rPr>
        <w:t>не рассчитываются.</w:t>
      </w:r>
    </w:p>
    <w:p w14:paraId="65E5FFB8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69" w:name="_Hlk146104799"/>
      <w:bookmarkStart w:id="170" w:name="_Hlk146101292"/>
    </w:p>
    <w:p w14:paraId="4390306D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D9EA5BC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48D28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C02AA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3029D2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C1342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F9C3D6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DAA728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4B8F23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BEF0E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2BC64D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63344B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D9DD30" w14:textId="77777777" w:rsidR="009F6466" w:rsidRPr="009F6466" w:rsidRDefault="009F6466" w:rsidP="009F6466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076045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ОБОСНОВЫВАЮЩИЕ МАТЕРИАЛЫ К</w:t>
      </w:r>
    </w:p>
    <w:p w14:paraId="1204E4C7" w14:textId="77777777" w:rsidR="009F6466" w:rsidRPr="009F6466" w:rsidRDefault="009F6466" w:rsidP="009F646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СХЕМЕ ТЕПЛОСНАБЖЕНИЯ 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End w:id="169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КАРМАСКАЛИНСКИЙ СЕЛЬСОВЕТ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МУНИЦИПАЛЬНОГО РАЙОНА КАРМАСКАЛИНСКИЙ РАЙОН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РЕСПУБЛИКИ БАШКОРТОСТАН</w:t>
      </w: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ПЕРИОД ДО 2034 ГОДА</w:t>
      </w:r>
    </w:p>
    <w:p w14:paraId="60C95220" w14:textId="77777777" w:rsidR="009F6466" w:rsidRPr="009F6466" w:rsidRDefault="009F6466" w:rsidP="009F6466">
      <w:pPr>
        <w:tabs>
          <w:tab w:val="center" w:pos="4677"/>
          <w:tab w:val="right" w:pos="9355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60796E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Сведений, составляющих государственную тайну в соответствии с Ук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зом Президента Российской Федерации от 30 ноября 1995года № 1203 «Об утверждении перечня сведений, отнесенных к государственной тайне», не с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держится.</w:t>
      </w:r>
    </w:p>
    <w:p w14:paraId="5E1F48B3" w14:textId="77777777" w:rsidR="009F6466" w:rsidRPr="009F6466" w:rsidRDefault="009F6466" w:rsidP="009F6466">
      <w:pPr>
        <w:spacing w:line="259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34EFC3" w14:textId="77777777" w:rsidR="009F6466" w:rsidRPr="009F6466" w:rsidRDefault="009F6466" w:rsidP="009F6466">
      <w:pPr>
        <w:spacing w:line="259" w:lineRule="auto"/>
        <w:ind w:firstLine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6DF0BE5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71" w:name="_Hlk152903677"/>
      <w:bookmarkStart w:id="172" w:name="_Hlk146104803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Шифр E12_ 1030200800937 _02</w:t>
      </w:r>
      <w:bookmarkEnd w:id="171"/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t>_2</w:t>
      </w:r>
    </w:p>
    <w:p w14:paraId="05D81401" w14:textId="77777777" w:rsidR="009F6466" w:rsidRPr="009F6466" w:rsidRDefault="009F6466" w:rsidP="009F6466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(Актуализация на 2024 год)</w:t>
      </w:r>
    </w:p>
    <w:bookmarkEnd w:id="170"/>
    <w:bookmarkEnd w:id="172"/>
    <w:p w14:paraId="4D842C99" w14:textId="77777777" w:rsidR="009F6466" w:rsidRPr="009F6466" w:rsidRDefault="009F6466" w:rsidP="009F6466">
      <w:pPr>
        <w:ind w:firstLine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62AFD94C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14:paraId="0F303225" w14:textId="6094C27C" w:rsidR="009F6466" w:rsidRPr="009F6466" w:rsidRDefault="009F6466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9F6466">
        <w:rPr>
          <w:rFonts w:ascii="Times New Roman" w:eastAsia="Calibri" w:hAnsi="Times New Roman" w:cs="Times New Roman"/>
          <w:sz w:val="28"/>
          <w:szCs w:val="28"/>
        </w:rPr>
        <w:instrText xml:space="preserve"> TOC \h \z \t "!Оглавление;1" </w:instrText>
      </w: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hyperlink w:anchor="_Toc152903233" w:history="1">
        <w:r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Перечень таблиц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_Toc152903233 \h </w:instrTex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40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0080BF" w14:textId="07F3C71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Список сокращений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57E7EA" w14:textId="3414E42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Введение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68F59E" w14:textId="7D6FC88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A380BF" w14:textId="7760916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8EEAC4" w14:textId="6D936A2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DD130B4" w14:textId="52D2DAE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463884" w14:textId="0D025DC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F2F29A" w14:textId="17D4E0D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1.1.4. Зоны действия производственных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51BED5" w14:textId="41BB982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12D6C2" w14:textId="5B89E70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C5A11A" w14:textId="046B8D5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 Прочие котельные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C22701" w14:textId="3430B1D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5F32EB" w14:textId="364F0B3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314E3F" w14:textId="1C1C7AE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937772" w14:textId="222D0F6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59F881" w14:textId="18A9006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9F2728" w14:textId="19C6D94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1.2.1.6. Описание схемы выдачи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AE0F82" w14:textId="0282A71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1.2.1.7. Среднегодовая загрузка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95D03C" w14:textId="55949BA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6257C0" w14:textId="51AAB4C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CD454E" w14:textId="3DF4FD5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E89209" w14:textId="02EA94E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372ECC" w14:textId="764362E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0B258C" w14:textId="35D43EA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AC32BF" w14:textId="321682B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23766A" w14:textId="07009A2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82C715" w14:textId="6821CB8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1C2CCC" w14:textId="0BE55C0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1.2.1.15. Описание эксплуатационных показателей функционирования источников тепловой энергии в сельском поселении, не отнесенных к ценовым зонам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EF627A" w14:textId="2B64A8D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3 Тепловые сети, сооружения на них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A1D064" w14:textId="7F277F1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C45FBA" w14:textId="79B4630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991C69" w14:textId="7C7F673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E3F109" w14:textId="70AB3DA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A2E113" w14:textId="2A8E20F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A18AF1" w14:textId="2AE35C4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5C0EC0" w14:textId="48AE6B8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AEB55D" w14:textId="258D3AB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7093EA" w14:textId="64693E9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E75DC3" w14:textId="712D749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04CF17" w14:textId="18B8CD1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89899C" w14:textId="1EA9FDB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7100DD" w14:textId="278D33F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3AD3F0" w14:textId="6235553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E153C3" w14:textId="73A229D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5734D0" w14:textId="6B47F70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91C24A" w14:textId="358FA15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7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_Toc152903279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D76998" w14:textId="70DCAAC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FAEED2" w14:textId="0C592B0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A8B8D8" w14:textId="2F4C891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C8060B" w14:textId="43C7441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9CAA16" w14:textId="7DE4A10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3602E2" w14:textId="59EF40C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19595D" w14:textId="6FD4C2B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8626A5" w14:textId="7164B78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8543F6" w14:textId="6C20496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8CFACD" w14:textId="74F6EED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8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_Toc152903289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7E5A6B" w14:textId="444787C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5FB3CE" w14:textId="158C765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81C645" w14:textId="4A43406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A01624" w14:textId="4E96380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7E2B15" w14:textId="723A331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47B3D3" w14:textId="3FA44DE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CA6E68" w14:textId="4F36787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FA73EE" w14:textId="2238959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3E5DBC" w14:textId="1E57E9B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9EBAD4" w14:textId="0F417AB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2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7 Балансы теплоносителя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_Toc152903299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72466F" w14:textId="21866C8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04EE0F" w14:textId="0E953F7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2D9835" w14:textId="4052292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34EC2A" w14:textId="0012116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54E8F8" w14:textId="5580A1A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7A202C" w14:textId="614B831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312D05" w14:textId="472749A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990E60" w14:textId="6725FFD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C978DA" w14:textId="0BDFFFB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1.8.6. Описание преобладающего в сельском поселении вида топлива, определяемого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2E2654" w14:textId="7A151C1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1.8.7. Описание приоритетного направления развития топливного баланса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8123E7" w14:textId="1466205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4B4863" w14:textId="35CD249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24B962" w14:textId="3FBC5CB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E8C003" w14:textId="1ED5417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1B2402" w14:textId="0A36DE4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41304E" w14:textId="33B292E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E6D010" w14:textId="10312DE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C8EAB3" w14:textId="7AAE555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E0BCA8" w14:textId="5226315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B23487" w14:textId="0C18FA5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95DB10" w14:textId="22C6E8C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01BB3F" w14:textId="71657DE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792FD5" w14:textId="2314F1A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2CF750" w14:textId="0FEA347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189858" w14:textId="276458C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995178" w14:textId="6976BAD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Часть 12 Описание существующих технических и технологических проблем в системах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D738D8" w14:textId="659D983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AC7E8D" w14:textId="2C794D1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1.12.2. Описание существующих проблем организации надежного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7FB706" w14:textId="3583EE7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9D25D0" w14:textId="7F44832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2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_Toc152903329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C08516" w14:textId="1BA82F2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BE85BD" w14:textId="05F5C5A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1DA151" w14:textId="47B8A5F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C26B6E" w14:textId="4495E18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A02DFB" w14:textId="6A196BE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10D9EA" w14:textId="6F98900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84B6C7" w14:textId="471F199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64E927" w14:textId="33535FC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51568F" w14:textId="310E17B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3. Электронная модель системы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727A2D" w14:textId="26A2CDF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C5DC1A" w14:textId="56D09A8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999D6D" w14:textId="1AC418A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39191D" w14:textId="65D8169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85686B" w14:textId="25CE822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5. Мастер-план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03A683" w14:textId="673486B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5.1. Описание вариантов (не менее двух) перспективного развития систем теплоснабжения сельского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17E109" w14:textId="32962F3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5.2. Технико-экономическое сравнение вариантов перспективного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20CA0C" w14:textId="24B9620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F3F58A" w14:textId="38E48DC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1F9E67" w14:textId="4727A85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0CA524" w14:textId="2012D65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83A1C" w14:textId="32212CE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4A0A75" w14:textId="2A28636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7FEC84" w14:textId="0B1DB1D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A15EC4" w14:textId="3D9A889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BD64BE" w14:textId="4ED457D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CE70D7" w14:textId="3424F80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CBBB33" w14:textId="2CCD8BB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D97E39" w14:textId="33CCCB2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CC43B8" w14:textId="7BA0102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4EE314" w14:textId="6E59DE6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6A4C35" w14:textId="340D7F1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FA7435" w14:textId="73A62BA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48DEC2" w14:textId="59B58BD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969995" w14:textId="0665668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8ED28F" w14:textId="7764A3B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305ADD" w14:textId="43C0292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7.11 Обоснование организации индивидуального теплоснабжения в зонах застройки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1AC2DA" w14:textId="4353B15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B20015" w14:textId="759F159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BA0C21" w14:textId="1055D79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7.14 Обоснование организации теплоснабжения в производственных зонах на территории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703A68" w14:textId="607135C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7DA19E" w14:textId="5144DD8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ADEB36" w14:textId="7252867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255507" w14:textId="1611945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3BC24A" w14:textId="7D9D4A6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995511" w14:textId="30A1967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615241" w14:textId="0887043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9D62BA" w14:textId="7F9D6C0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E14E9C" w14:textId="6DA4BF1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91BD17" w14:textId="18B548A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101676" w14:textId="1692D6C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7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_Toc152903379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3A977D" w14:textId="44164BB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D28274" w14:textId="47A16F5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E399A4" w14:textId="072FD90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B8A325F" w14:textId="38E21C9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BB41D9" w14:textId="4746D4F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DA0BC7" w14:textId="3D00CC9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02CB81" w14:textId="798E992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5D13B" w14:textId="705D9D0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8789535" w14:textId="0F864D9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00E4C1" w14:textId="56D07E6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8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_Toc152903389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547311" w14:textId="630E73F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CF1A6E" w14:textId="4305625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10.5.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35E433" w14:textId="09D8535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10.6. Приоритетное направление развития топливного баланса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804421" w14:textId="44E5603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11. Оценка надежности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C28A65" w14:textId="1C67337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440775" w14:textId="0939F7A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DEC0E9" w14:textId="3E0AF63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9B8756" w14:textId="631B4B4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A395CF" w14:textId="092031A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B6D615" w14:textId="03768B2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3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_Toc152903399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3F99BA" w14:textId="79DB69E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F95F75" w14:textId="22735DF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CFD66F" w14:textId="141F054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622C60" w14:textId="00B196A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4D46BA" w14:textId="06D9744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9F1DF8" w14:textId="7A2DD41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4D891D" w14:textId="6619052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13. Индикаторы развития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91E518" w14:textId="463819E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0E8F1B" w14:textId="41FECAA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94B9EE" w14:textId="4A79814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AD9F00" w14:textId="6C3DCDF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B99E0B" w14:textId="7509587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F0B3B6" w14:textId="00D74C9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2B0AF0" w14:textId="2C5936B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4F5E0B" w14:textId="7DEB017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D7C96E" w14:textId="01EDB42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573723" w14:textId="07849CF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EAF9B4" w14:textId="23A0D33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7A4CE0" w14:textId="2BCC7D5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E40917" w14:textId="1748FA2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3D776B" w14:textId="7350BA9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1B2954" w14:textId="07642DC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0D2CBE" w14:textId="0E40C0C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7A5BD4" w14:textId="100CCAD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4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_Toc152903423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21A69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bookmarkStart w:id="173" w:name="_Toc1529032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Перечень таблиц</w:t>
      </w:r>
      <w:bookmarkEnd w:id="173"/>
    </w:p>
    <w:p w14:paraId="3B00A8C7" w14:textId="1139B2D9" w:rsidR="009F6466" w:rsidRPr="009F6466" w:rsidRDefault="009F6466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TOC \h \z \t "!Таблицы;1" </w:instrTex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hyperlink w:anchor="_Toc152903593" w:history="1">
        <w:r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1.1.1.2. Зоны действия ЕТО в разрезе централизованных систем теплоснабжения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_Toc152903593 \h </w:instrTex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48</w:t>
        </w:r>
        <w:r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579D6E" w14:textId="1F97EAD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49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3F5535" w14:textId="2E23640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Рисунок 1.1.1.2. Кадастровое деление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B4C0B2" w14:textId="123B0D1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5162FA" w14:textId="1A240EE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4EE364" w14:textId="0D2FDB8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76539D" w14:textId="62DA25A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59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_Toc152903599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72712B" w14:textId="6599A19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1.2.1.7.1. Среднегодовая загрузка оборудования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6C753C" w14:textId="0FD3691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1.2.1.8.1. Приборы учета отпущенной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DA46E1" w14:textId="3ED3FDB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1.2.1.10.1. Статистика отказов и восстановлений отпуска тепловой энергии, теплоносителя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59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DDF589" w14:textId="031B78E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1.2.1.9.1. Характеристика водоподготовки и подпиточных устройств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2173C5" w14:textId="3E03615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630EBB" w14:textId="46FA5C3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38DE52" w14:textId="47DA9FA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1.2.1.15.1. Эксплуатационные показатели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B5C715" w14:textId="20AD00B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1.3.1.1 Общая характеристика тепловых сетей единой теплоснабжающей организации №01 ООО «Теплосеть».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A33B8F" w14:textId="694ED37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1.3.1.2 Способы прокладки тепловых сетей единой теплоснабжающей организации №01 ООО «Теплосеть».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30A900" w14:textId="6BB58CD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0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1.3.6.1. Графики регулирования отпуска тепла в тепловые сети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_Toc152903609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D04CDA" w14:textId="5BAF5F0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1.3.9. Динамика изменения отказов и восстановлений тепловых сетей в зоне деятельности единых теплоснабжающих организаций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68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211798" w14:textId="6E7B6DC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1.3.13.1. Нормативы технологических потерь при передачи тепловой энергии на 2023год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92F83C" w14:textId="6F31424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2022 год, 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4A03B7" w14:textId="3F56170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1.3.14.2. Нормативные показатели функционирования тепловых сетей в зоне деятельности единой теплоснабжающих организаций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7D6F4D" w14:textId="0B031CB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1.3.14.3. Фактические показатели функционирования тепловых сетей в зоне деятельности единой теплоснабжающих организаций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23C56C" w14:textId="4530888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1.3.17.1. Анализ установки коммерческого учета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C59A22B" w14:textId="6281A04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AF0E9C" w14:textId="34D50F2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79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D038FC" w14:textId="233A1E2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1.5.2.1. Значения расчетных тепловых нагрузок на коллекторах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26EBDE" w14:textId="4A28648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1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_Toc152903619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339910" w14:textId="0556C78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1.5.5.1. Нормативы потребления тепловой энергии для населения на отопление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83C690" w14:textId="3D409F4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6574A7" w14:textId="5C69E36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390B8D" w14:textId="29057D7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1.6.1.1. Тепловой баланс системы теплоснабжения за 2022 год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7CF4BF" w14:textId="15046F4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C5F2AB" w14:textId="581640F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87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FB5532" w14:textId="3D1355B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005F84" w14:textId="7224FB1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1.8.1.2. Топливный баланс систем теплоснабжения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5D2AA4" w14:textId="681663B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398755" w14:textId="31ACA9A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2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_Toc152903629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0992BC" w14:textId="3ABA201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4EFB61" w14:textId="56A872E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1.11.1.2.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0EA435" w14:textId="5FE6FEE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2.1.1. Тепловая нагрузка в сельском поселении за 2022 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BE7BA5" w14:textId="5E85723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2022год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9A1C1D" w14:textId="3BB7487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2.3.1. Удельное теплопотребление и удельная тепловая нагрузка для вновь строящихся зданий в границах сельского поселения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99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358710" w14:textId="0676E84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8B3452" w14:textId="42FC4FD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6320E1" w14:textId="56EC937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F13193" w14:textId="7DD8F4B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07CC71" w14:textId="782D397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3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_Toc152903639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3ABE13" w14:textId="50AA9D7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9AD37D" w14:textId="545D322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B05486" w14:textId="0AAB8BD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A78B06" w14:textId="629F910A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E8D1FDA" w14:textId="7D5F9BE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108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0BAA4A" w14:textId="66D0ACF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90A64A" w14:textId="78D6B8C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4.1.1. Баланс тепловой мощности котельной в системе теплоснабжения, Гкал/ч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480A5A" w14:textId="1C417C44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C1CB46" w14:textId="65B6F4E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119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A03F8E" w14:textId="216627E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4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_Toc152903649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120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B2FFA2" w14:textId="17755FF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7.15.1. Расчет существующего радиуса эффективного теплоснабжения, метры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05A38C" w14:textId="4F4E43CC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10.2.1. Результаты расчетов нормативных запасов топлива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129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600675" w14:textId="76B9BF5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E46CC0" w14:textId="04A9B5D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2CEF12" w14:textId="1BFBA09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131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DC5FE8" w14:textId="62CA3DC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57FD01" w14:textId="0E5AE4B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91F244" w14:textId="01C972E8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10.5.1.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0811E9" w14:textId="323645E1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A41779" w14:textId="5DADB31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5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_Toc152903659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25524D" w14:textId="427A626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11.4.2. Расстояния между тепловыми камерами в метрах и место их расположения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D3298A" w14:textId="74EBD64E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11.6.1. Время снижения температуры в жилых зданиях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138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ED7D9B" w14:textId="2E54990F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139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F8816C" w14:textId="26276709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89C51C" w14:textId="6D8D437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147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5B717B" w14:textId="390C2A1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1D38E6" w14:textId="5FC98F5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15.2.1. Реестр единых теплоснабжающих организаций, содержащий перечень систем теплоснабжения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1CB8C0" w14:textId="0310E24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7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_Toc152903667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153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E89ED9" w14:textId="099CC260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8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15.3.2. Анализ изменений в границах систем теплоснабжения и утвержденных зон деятельности ЕТО в сельском поселении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_Toc152903668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22E9D5" w14:textId="019CFAA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69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16.1.1.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_Toc152903669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155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718C15" w14:textId="64A7D552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0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_Toc152903670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156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17FDA3" w14:textId="0CEF7E97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1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_Toc152903671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166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6A215E" w14:textId="302378CB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2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_Toc152903672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174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8EF41C" w14:textId="66E9F36D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3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источников тепловой энергии и тепловых сетей,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_Toc152903673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378B4C" w14:textId="1D807016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4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_Toc152903674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182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E7B422" w14:textId="5CF718C3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52903675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П4.3.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_Toc152903675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184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F647CF" w14:textId="0F3094B5" w:rsidR="009F6466" w:rsidRPr="009F6466" w:rsidRDefault="003A2AD8" w:rsidP="009F6466">
      <w:pPr>
        <w:tabs>
          <w:tab w:val="right" w:leader="dot" w:pos="9627"/>
        </w:tabs>
        <w:spacing w:after="100" w:line="259" w:lineRule="auto"/>
        <w:ind w:firstLine="0"/>
        <w:jc w:val="both"/>
        <w:rPr>
          <w:rFonts w:ascii="Calibri" w:eastAsia="Times New Roman" w:hAnsi="Calibri" w:cs="Times New Roman"/>
          <w:noProof/>
          <w:kern w:val="2"/>
          <w:lang w:eastAsia="ru-RU"/>
          <w14:ligatures w14:val="standardContextual"/>
        </w:rPr>
      </w:pPr>
      <w:hyperlink w:anchor="_Toc152903676" w:history="1">
        <w:r w:rsidR="009F6466" w:rsidRPr="009F6466">
          <w:rPr>
            <w:rFonts w:ascii="Times New Roman" w:eastAsia="Calibri" w:hAnsi="Times New Roman" w:cs="Times New Roman"/>
            <w:noProof/>
            <w:sz w:val="28"/>
            <w:szCs w:val="28"/>
          </w:rPr>
          <w:t>Таблица П5.1. Реестр потребителей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ab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begin"/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instrText xml:space="preserve"> PAGEREF _Toc152903676 \h </w:instrTex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separate"/>
        </w:r>
        <w:r w:rsid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t>196</w:t>
        </w:r>
        <w:r w:rsidR="009F6466" w:rsidRPr="009F6466">
          <w:rPr>
            <w:rFonts w:ascii="Times New Roman" w:eastAsia="Calibri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2D804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14:paraId="149FFB5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4" w:name="_Toc152903234"/>
      <w:bookmarkStart w:id="175" w:name="_Toc703946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сокращений</w:t>
      </w:r>
      <w:bookmarkEnd w:id="174"/>
    </w:p>
    <w:p w14:paraId="587A0BA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ВБР – вероятность безотказной работы</w:t>
      </w:r>
    </w:p>
    <w:p w14:paraId="5D1CDCD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ВПУ – водоподготовительная установка</w:t>
      </w:r>
    </w:p>
    <w:p w14:paraId="37518E5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ГВС – горячее водоснабжение</w:t>
      </w:r>
    </w:p>
    <w:p w14:paraId="4ECE256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ЕТО – единая теплоснабжающая организация</w:t>
      </w:r>
    </w:p>
    <w:p w14:paraId="557CAD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КПД – коэффициент полезного действия</w:t>
      </w:r>
    </w:p>
    <w:p w14:paraId="2B0CF80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МКД – многоквартирный дом</w:t>
      </w:r>
    </w:p>
    <w:p w14:paraId="2B9527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НДС – налог на добавленную стоимость</w:t>
      </w:r>
    </w:p>
    <w:p w14:paraId="141266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НТД - Нормативно-техническая документация</w:t>
      </w:r>
    </w:p>
    <w:p w14:paraId="20FCDE8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НЦС – норматив цены строительства</w:t>
      </w:r>
    </w:p>
    <w:p w14:paraId="1FF1571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ООО – общество с ограниченной ответственностью</w:t>
      </w:r>
    </w:p>
    <w:p w14:paraId="08A66E0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ПУ – прибор учета</w:t>
      </w:r>
    </w:p>
    <w:p w14:paraId="73D82B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ППР - планово-предупредительный ремонт</w:t>
      </w:r>
    </w:p>
    <w:p w14:paraId="471B23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РОУ – редукционно-охладительная установка</w:t>
      </w:r>
    </w:p>
    <w:p w14:paraId="773E37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СНиП - Строительные нормы и правила</w:t>
      </w:r>
    </w:p>
    <w:p w14:paraId="28EBD0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СП – свод правил</w:t>
      </w:r>
    </w:p>
    <w:p w14:paraId="79B81A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ТК- тепловая камера</w:t>
      </w:r>
    </w:p>
    <w:p w14:paraId="26E6421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ТСО – теплоснабжающая организация</w:t>
      </w:r>
    </w:p>
    <w:p w14:paraId="6A8325C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ул. – улица</w:t>
      </w:r>
    </w:p>
    <w:p w14:paraId="444D3B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УРУТ – удельный расход условного топлива</w:t>
      </w:r>
    </w:p>
    <w:p w14:paraId="6200DDD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УТМ – установка тепловой мощности</w:t>
      </w:r>
    </w:p>
    <w:p w14:paraId="564C8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ЦТП – центральный тепловой пункт</w:t>
      </w:r>
    </w:p>
    <w:p w14:paraId="50FC209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СТ. – станция</w:t>
      </w:r>
    </w:p>
    <w:p w14:paraId="737B8A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ед. – единица</w:t>
      </w:r>
    </w:p>
    <w:p w14:paraId="656E500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Гкал - гигакалория</w:t>
      </w:r>
    </w:p>
    <w:p w14:paraId="540100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Гкал/ч - гигакалория в час</w:t>
      </w:r>
    </w:p>
    <w:p w14:paraId="456E8E7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°С – градус Цельсия</w:t>
      </w:r>
    </w:p>
    <w:p w14:paraId="3D5C1F9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 в. ст. – миллиметр водяного столба</w:t>
      </w:r>
    </w:p>
    <w:p w14:paraId="123555E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кг у.т./ Гкал – килограмм условного топлива на гигакалорию</w:t>
      </w:r>
    </w:p>
    <w:p w14:paraId="232C40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 – метр</w:t>
      </w:r>
    </w:p>
    <w:p w14:paraId="73B9FF9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мм - миллиметр</w:t>
      </w:r>
    </w:p>
    <w:p w14:paraId="418E4BE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МВт – мегаватт</w:t>
      </w:r>
    </w:p>
    <w:p w14:paraId="0B0271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кв.м. – квадратный метр</w:t>
      </w:r>
    </w:p>
    <w:p w14:paraId="77C9F9A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МПА - Мегапаскаль</w:t>
      </w:r>
    </w:p>
    <w:p w14:paraId="1A7B123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т.у.т – тонна условного топлива</w:t>
      </w:r>
    </w:p>
    <w:p w14:paraId="7E76E2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тонн/ч – тонн в час</w:t>
      </w:r>
    </w:p>
    <w:p w14:paraId="31CD18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 – час</w:t>
      </w:r>
    </w:p>
    <w:p w14:paraId="241E8A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тыс.куб.м. – тысяч кубических метров</w:t>
      </w:r>
    </w:p>
    <w:p w14:paraId="42C542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тыс. тут - тысяч тонн условного топлива</w:t>
      </w:r>
    </w:p>
    <w:p w14:paraId="249BBB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куб. м./ч – кубических метров в час</w:t>
      </w:r>
    </w:p>
    <w:p w14:paraId="057E3A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кВт - киловатт</w:t>
      </w:r>
    </w:p>
    <w:p w14:paraId="56897A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кВт-ч/Гкал – киловатт в час на гигакалорию</w:t>
      </w:r>
    </w:p>
    <w:p w14:paraId="7324D1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кгс/кв.см – килограмм-сила на квадратный сантиметр</w:t>
      </w:r>
    </w:p>
    <w:p w14:paraId="668BE8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ккал/куб.м. – килокалория на кубический метр</w:t>
      </w:r>
      <w:r w:rsidRPr="009F6466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051583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6" w:name="_Toc15290323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  <w:bookmarkEnd w:id="175"/>
      <w:bookmarkEnd w:id="176"/>
    </w:p>
    <w:p w14:paraId="6BB12F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Актуализация схемы теплоснабжения </w:t>
      </w:r>
      <w:bookmarkStart w:id="177" w:name="_Hlk152903749"/>
      <w:r w:rsidRPr="009F6466">
        <w:rPr>
          <w:rFonts w:ascii="Times New Roman" w:eastAsia="Calibri" w:hAnsi="Times New Roman" w:cs="Times New Roman"/>
          <w:sz w:val="28"/>
          <w:szCs w:val="28"/>
        </w:rPr>
        <w:t>сельского поселения Кармаскали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ский сельсовет муниципального района Кармаскалинский район Республики Башкортостан</w:t>
      </w:r>
      <w:bookmarkEnd w:id="177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на период с 2023 до 2034года (актуализация на 2024год) включ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тельно основывается на следующих нормативных документах:</w:t>
      </w:r>
    </w:p>
    <w:p w14:paraId="076920D0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Федеральный закон от 27 июля 2010года №190-ФЗ «О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нии»;</w:t>
      </w:r>
    </w:p>
    <w:p w14:paraId="671C84B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Федеральный закон от 23 ноября 2009года №261-ФЗ «Об энергосб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режении и о повышении энергетической эффективности, и о внес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изменений в отдельные законодательные акты Российской Ф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дерации»;</w:t>
      </w:r>
    </w:p>
    <w:p w14:paraId="4C1CEA7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22 февраля 2012года №154 «О требованиях к схемам теплоснабжения, порядку их разработки и утверждения»;</w:t>
      </w:r>
    </w:p>
    <w:p w14:paraId="0C5C1D6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03 апреля 2018года №405 «О внесении изменений в некоторые акты Правительства Российской Федерации»;</w:t>
      </w:r>
    </w:p>
    <w:p w14:paraId="44E1563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16 марта 2020года №276 «О внесении изменений в некоторые акты Правительства Российской Федерации по вопросам разработки и утверждения схем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 в ценовых зонах теплоснабжения»;</w:t>
      </w:r>
    </w:p>
    <w:p w14:paraId="13B4FBE9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03 ноября 2011года №882 «Об утверждении Правил рассмотрения разногласий, возникающих ме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ду органами исполнительной власти субъектов Российской Федер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органами местного самоуправления поселений или городских округов, организациями, осуществляющими регулируемые виды 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ятельности в сфере теплоснабжения, и потребителями при утвержд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и разработки схем теплоснабжения»;</w:t>
      </w:r>
    </w:p>
    <w:p w14:paraId="2130C627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16 апреля 2012года №307 «О порядке подключения к системам теплоснабжения и о внесении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менений в некоторые акты Правительства Российской Федерации»;</w:t>
      </w:r>
    </w:p>
    <w:p w14:paraId="672E9BF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25 января 2011года №18 «Об утверждении правил установления требований энергетической э</w:t>
      </w:r>
      <w:r w:rsidRPr="009F6466">
        <w:rPr>
          <w:rFonts w:ascii="Times New Roman" w:eastAsia="Calibri" w:hAnsi="Times New Roman" w:cs="Times New Roman"/>
          <w:sz w:val="28"/>
          <w:szCs w:val="28"/>
        </w:rPr>
        <w:t>ф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фективности для зданий, строений, сооружений и требования к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вилам определения класса энергетической эффективности мног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квартирных домов»;</w:t>
      </w:r>
    </w:p>
    <w:p w14:paraId="02220563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Приказ Министерства энергетики РФ от 5 марта 2019года №212 «Об утверждении Методических указаний по разработке схем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снабжения» (далее по тексту схемы теплоснабжения – Методические указания).</w:t>
      </w:r>
    </w:p>
    <w:p w14:paraId="6E355259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EA500B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8" w:name="_Toc15290323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 Существующее положение в сфере производства, передачи и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требления тепловой энергии для целей теплоснабжения</w:t>
      </w:r>
      <w:bookmarkEnd w:id="178"/>
    </w:p>
    <w:p w14:paraId="6B1867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79" w:name="_Toc15290323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 Функциональная структура теплоснабжения</w:t>
      </w:r>
      <w:bookmarkEnd w:id="179"/>
    </w:p>
    <w:p w14:paraId="2246CA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0" w:name="_Toc15290323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1.1.1. Описание зон деятельности (эксплуатационной ответственн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80"/>
    </w:p>
    <w:p w14:paraId="10C326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Теплоснабжение сельского поселения Кармаскалинский сельсовет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ществляется теплосетевой и теплоснабжающей организацией:</w:t>
      </w:r>
    </w:p>
    <w:p w14:paraId="29A5F02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1" w:name="_Hlk146102933"/>
      <w:r w:rsidRPr="009F6466">
        <w:rPr>
          <w:rFonts w:ascii="Times New Roman" w:eastAsia="Calibri" w:hAnsi="Times New Roman" w:cs="Times New Roman"/>
          <w:color w:val="000000"/>
          <w:sz w:val="28"/>
          <w:szCs w:val="28"/>
        </w:rPr>
        <w:t>ООО «Теплосеть»</w:t>
      </w:r>
      <w:r w:rsidRPr="009F6466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81"/>
    <w:p w14:paraId="5DFBBA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1.1.1.1. представлен сводный перечень зон деятельности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и теплосетевой организации.</w:t>
      </w:r>
    </w:p>
    <w:p w14:paraId="1D2503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2" w:name="_Hlk152903915"/>
      <w:bookmarkStart w:id="183" w:name="_Hlk146103718"/>
      <w:r w:rsidRPr="009F6466">
        <w:rPr>
          <w:rFonts w:ascii="Times New Roman" w:eastAsia="Calibri" w:hAnsi="Times New Roman" w:cs="Times New Roman"/>
          <w:sz w:val="28"/>
          <w:szCs w:val="28"/>
        </w:rPr>
        <w:t>В зону эксплуатационной ответственности теплоснабжающей и теплос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тевой организации №01 ООО «Теплосеть», входит 4 источника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и тепловые сети, расположенные в пределах территориальной села Карма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калы.</w:t>
      </w:r>
    </w:p>
    <w:p w14:paraId="2FF73AE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Собственником источников тепловой энергии и тепловых сетей (Котел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ная, ул. Тукаева, 5а, Котельная, ул. М. Гафури, 22/2, Котельная, ул. Султан-Галиева, 20) является Администрация сельского поселения Кармаскалинский сельсовет. </w:t>
      </w:r>
    </w:p>
    <w:p w14:paraId="3A9B5E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Также является теплосетевой и теплоснабжающей организацией в це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трализованной системе №3 (Котельная, ул. Чехова, 9).</w:t>
      </w:r>
    </w:p>
    <w:p w14:paraId="759193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Собственником источника тепловой энергии и тепловых сетей является Министерство здравоохранения Республики Башкортостан. </w:t>
      </w:r>
    </w:p>
    <w:bookmarkEnd w:id="182"/>
    <w:p w14:paraId="6CCAECD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1.1.1.2 представлены зоны действия ЕТО в разрезе централиз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ванных систем теплоснабжения.</w:t>
      </w:r>
    </w:p>
    <w:p w14:paraId="3FECF83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4" w:name="_Toc152903593"/>
      <w:r w:rsidRPr="009F6466">
        <w:rPr>
          <w:rFonts w:ascii="Times New Roman" w:eastAsia="Calibri" w:hAnsi="Times New Roman" w:cs="Times New Roman"/>
          <w:sz w:val="28"/>
          <w:szCs w:val="28"/>
        </w:rPr>
        <w:t>Таблица 1.1.1.2. Зоны действия ЕТО в разрезе централизованных систем теплоснабжения</w:t>
      </w:r>
      <w:bookmarkEnd w:id="184"/>
    </w:p>
    <w:tbl>
      <w:tblPr>
        <w:tblW w:w="9491" w:type="dxa"/>
        <w:tblInd w:w="113" w:type="dxa"/>
        <w:tblLook w:val="04A0" w:firstRow="1" w:lastRow="0" w:firstColumn="1" w:lastColumn="0" w:noHBand="0" w:noVBand="1"/>
      </w:tblPr>
      <w:tblGrid>
        <w:gridCol w:w="1965"/>
        <w:gridCol w:w="5125"/>
        <w:gridCol w:w="2550"/>
      </w:tblGrid>
      <w:tr w:rsidR="009F6466" w:rsidRPr="009F6466" w14:paraId="1C6BA717" w14:textId="77777777" w:rsidTr="0080142A">
        <w:trPr>
          <w:trHeight w:val="20"/>
          <w:tblHeader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AC5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СЦТ</w:t>
            </w:r>
          </w:p>
        </w:tc>
        <w:tc>
          <w:tcPr>
            <w:tcW w:w="5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01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ЕТО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F6D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</w:t>
            </w:r>
          </w:p>
        </w:tc>
      </w:tr>
      <w:tr w:rsidR="009F6466" w:rsidRPr="009F6466" w14:paraId="06636790" w14:textId="77777777" w:rsidTr="0080142A">
        <w:trPr>
          <w:trHeight w:val="20"/>
        </w:trPr>
        <w:tc>
          <w:tcPr>
            <w:tcW w:w="18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5D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51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66D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5B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</w:tr>
      <w:tr w:rsidR="009F6466" w:rsidRPr="009F6466" w14:paraId="0DFC5CF5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8A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A73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B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</w:tr>
      <w:tr w:rsidR="009F6466" w:rsidRPr="009F6466" w14:paraId="41B0EFD2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EC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F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C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</w:tr>
      <w:tr w:rsidR="009F6466" w:rsidRPr="009F6466" w14:paraId="79BFFECF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13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F2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57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</w:tr>
      <w:tr w:rsidR="009F6466" w:rsidRPr="009F6466" w14:paraId="03E08C82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F3E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FB7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5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</w:tr>
      <w:tr w:rsidR="009F6466" w:rsidRPr="009F6466" w14:paraId="4B1916C7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06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D3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B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</w:tr>
      <w:tr w:rsidR="009F6466" w:rsidRPr="009F6466" w14:paraId="42BA5558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BA6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C31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08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</w:tr>
      <w:tr w:rsidR="009F6466" w:rsidRPr="009F6466" w14:paraId="4F493C5A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8D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1F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0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</w:tr>
      <w:tr w:rsidR="009F6466" w:rsidRPr="009F6466" w14:paraId="6EB5F954" w14:textId="77777777" w:rsidTr="0080142A">
        <w:trPr>
          <w:trHeight w:val="20"/>
        </w:trPr>
        <w:tc>
          <w:tcPr>
            <w:tcW w:w="1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D1F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E17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5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</w:tr>
      <w:tr w:rsidR="009F6466" w:rsidRPr="009F6466" w14:paraId="28AC0E2B" w14:textId="77777777" w:rsidTr="0080142A">
        <w:trPr>
          <w:trHeight w:val="20"/>
        </w:trPr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AE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5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417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5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</w:tr>
      <w:tr w:rsidR="009F6466" w:rsidRPr="009F6466" w14:paraId="0E70A698" w14:textId="77777777" w:rsidTr="0080142A">
        <w:trPr>
          <w:trHeight w:val="20"/>
        </w:trPr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57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2F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B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</w:tr>
      <w:tr w:rsidR="009F6466" w:rsidRPr="009F6466" w14:paraId="4CB6F4AE" w14:textId="77777777" w:rsidTr="0080142A">
        <w:trPr>
          <w:trHeight w:val="20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3D3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D3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EE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</w:tr>
      <w:tr w:rsidR="009F6466" w:rsidRPr="009F6466" w14:paraId="078F30C9" w14:textId="77777777" w:rsidTr="0080142A">
        <w:trPr>
          <w:trHeight w:val="20"/>
        </w:trPr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599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DA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D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</w:tr>
      <w:bookmarkEnd w:id="183"/>
    </w:tbl>
    <w:p w14:paraId="1B4F3A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headerReference w:type="default" r:id="rId11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4991A1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5" w:name="_Toc152903594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1.1.1.1. Сводный перечень зон деятельности теплоснабжающих и теплосетевых организаций</w:t>
      </w:r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2126"/>
        <w:gridCol w:w="2579"/>
        <w:gridCol w:w="2602"/>
        <w:gridCol w:w="2253"/>
        <w:gridCol w:w="2163"/>
      </w:tblGrid>
      <w:tr w:rsidR="009F6466" w:rsidRPr="009F6466" w14:paraId="5266BD86" w14:textId="77777777" w:rsidTr="0080142A">
        <w:trPr>
          <w:trHeight w:val="20"/>
          <w:tblHeader/>
        </w:trPr>
        <w:tc>
          <w:tcPr>
            <w:tcW w:w="1036" w:type="pct"/>
            <w:shd w:val="clear" w:color="auto" w:fill="auto"/>
            <w:hideMark/>
          </w:tcPr>
          <w:p w14:paraId="72DA54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186" w:name="_Hlk39039445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19" w:type="pct"/>
            <w:shd w:val="clear" w:color="auto" w:fill="auto"/>
            <w:hideMark/>
          </w:tcPr>
          <w:p w14:paraId="3CF1C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872" w:type="pct"/>
            <w:shd w:val="clear" w:color="auto" w:fill="auto"/>
            <w:hideMark/>
          </w:tcPr>
          <w:p w14:paraId="2314E1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лоснабжающей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ганизации</w:t>
            </w:r>
          </w:p>
        </w:tc>
        <w:tc>
          <w:tcPr>
            <w:tcW w:w="880" w:type="pct"/>
            <w:shd w:val="clear" w:color="auto" w:fill="auto"/>
          </w:tcPr>
          <w:p w14:paraId="732ADF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лосетевой орган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зации</w:t>
            </w:r>
          </w:p>
        </w:tc>
        <w:tc>
          <w:tcPr>
            <w:tcW w:w="762" w:type="pct"/>
          </w:tcPr>
          <w:p w14:paraId="4EDAFA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технол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гической зоны</w:t>
            </w:r>
          </w:p>
        </w:tc>
        <w:tc>
          <w:tcPr>
            <w:tcW w:w="731" w:type="pct"/>
          </w:tcPr>
          <w:p w14:paraId="41CF8D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Планировочный район</w:t>
            </w:r>
          </w:p>
        </w:tc>
      </w:tr>
      <w:tr w:rsidR="009F6466" w:rsidRPr="009F6466" w14:paraId="6BAC77CF" w14:textId="77777777" w:rsidTr="0080142A">
        <w:trPr>
          <w:trHeight w:val="20"/>
        </w:trPr>
        <w:tc>
          <w:tcPr>
            <w:tcW w:w="5000" w:type="pct"/>
            <w:gridSpan w:val="6"/>
          </w:tcPr>
          <w:p w14:paraId="4A81AB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4BAB2FD" w14:textId="77777777" w:rsidTr="0080142A">
        <w:trPr>
          <w:trHeight w:val="20"/>
        </w:trPr>
        <w:tc>
          <w:tcPr>
            <w:tcW w:w="1036" w:type="pct"/>
            <w:shd w:val="clear" w:color="auto" w:fill="auto"/>
          </w:tcPr>
          <w:p w14:paraId="527D37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19" w:type="pct"/>
            <w:shd w:val="clear" w:color="auto" w:fill="auto"/>
          </w:tcPr>
          <w:p w14:paraId="28C95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E1F39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1EEE67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3B085E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731" w:type="pct"/>
          </w:tcPr>
          <w:p w14:paraId="4B1C38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tr w:rsidR="009F6466" w:rsidRPr="009F6466" w14:paraId="3B3D7679" w14:textId="77777777" w:rsidTr="0080142A">
        <w:trPr>
          <w:trHeight w:val="20"/>
        </w:trPr>
        <w:tc>
          <w:tcPr>
            <w:tcW w:w="1036" w:type="pct"/>
            <w:shd w:val="clear" w:color="auto" w:fill="auto"/>
          </w:tcPr>
          <w:p w14:paraId="59714A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719" w:type="pct"/>
            <w:shd w:val="clear" w:color="auto" w:fill="auto"/>
          </w:tcPr>
          <w:p w14:paraId="6A33ED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653D94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067D3F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0E06B4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731" w:type="pct"/>
          </w:tcPr>
          <w:p w14:paraId="325328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Северо-Западная часть с. Кармаскалы</w:t>
            </w:r>
          </w:p>
        </w:tc>
      </w:tr>
      <w:tr w:rsidR="009F6466" w:rsidRPr="009F6466" w14:paraId="667E884B" w14:textId="77777777" w:rsidTr="0080142A">
        <w:trPr>
          <w:trHeight w:val="20"/>
        </w:trPr>
        <w:tc>
          <w:tcPr>
            <w:tcW w:w="1036" w:type="pct"/>
            <w:shd w:val="clear" w:color="auto" w:fill="auto"/>
          </w:tcPr>
          <w:p w14:paraId="3FF6E6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9" w:type="pct"/>
            <w:shd w:val="clear" w:color="auto" w:fill="auto"/>
          </w:tcPr>
          <w:p w14:paraId="7DFF82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E3AB9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3DDD0F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64B47C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731" w:type="pct"/>
          </w:tcPr>
          <w:p w14:paraId="7B2571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Юго-Восточная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tr w:rsidR="009F6466" w:rsidRPr="009F6466" w14:paraId="2E0F6705" w14:textId="77777777" w:rsidTr="0080142A">
        <w:trPr>
          <w:trHeight w:val="20"/>
        </w:trPr>
        <w:tc>
          <w:tcPr>
            <w:tcW w:w="1036" w:type="pct"/>
            <w:shd w:val="clear" w:color="auto" w:fill="auto"/>
          </w:tcPr>
          <w:p w14:paraId="1F3F89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9" w:type="pct"/>
            <w:shd w:val="clear" w:color="auto" w:fill="auto"/>
          </w:tcPr>
          <w:p w14:paraId="638DA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872" w:type="pct"/>
            <w:shd w:val="clear" w:color="auto" w:fill="auto"/>
          </w:tcPr>
          <w:p w14:paraId="4D6E7B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880" w:type="pct"/>
          </w:tcPr>
          <w:p w14:paraId="2291C3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762" w:type="pct"/>
          </w:tcPr>
          <w:p w14:paraId="4D02B1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731" w:type="pct"/>
          </w:tcPr>
          <w:p w14:paraId="7B595B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Центральная часть с. Ка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маскалы</w:t>
            </w:r>
          </w:p>
        </w:tc>
      </w:tr>
      <w:bookmarkEnd w:id="186"/>
    </w:tbl>
    <w:p w14:paraId="1FEFF5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53AACCD3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0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9F646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12407AE" wp14:editId="5E47494B">
            <wp:extent cx="9213631" cy="5593278"/>
            <wp:effectExtent l="0" t="0" r="6985" b="7620"/>
            <wp:docPr id="268748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48666" name=""/>
                    <pic:cNvPicPr/>
                  </pic:nvPicPr>
                  <pic:blipFill rotWithShape="1">
                    <a:blip r:embed="rId12"/>
                    <a:srcRect t="-1" b="9844"/>
                    <a:stretch/>
                  </pic:blipFill>
                  <pic:spPr bwMode="auto">
                    <a:xfrm>
                      <a:off x="0" y="0"/>
                      <a:ext cx="9219699" cy="559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0AEDD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1.1.1.1. Деление функциональных структур теплоснабжения</w:t>
      </w:r>
    </w:p>
    <w:p w14:paraId="15C149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333DC351" w14:textId="77777777" w:rsidR="009F6466" w:rsidRPr="009F6466" w:rsidRDefault="009F6466" w:rsidP="009F6466">
      <w:pPr>
        <w:widowControl w:val="0"/>
        <w:tabs>
          <w:tab w:val="left" w:pos="993"/>
        </w:tabs>
        <w:autoSpaceDE w:val="0"/>
        <w:autoSpaceDN w:val="0"/>
        <w:adjustRightInd w:val="0"/>
        <w:ind w:firstLine="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F64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3AD18" wp14:editId="26A457C6">
            <wp:extent cx="6174451" cy="4927056"/>
            <wp:effectExtent l="0" t="0" r="0" b="6985"/>
            <wp:docPr id="352617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31" cy="49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AD96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7" w:name="_Toc152903595"/>
      <w:r w:rsidRPr="009F6466">
        <w:rPr>
          <w:rFonts w:ascii="Times New Roman" w:eastAsia="Calibri" w:hAnsi="Times New Roman" w:cs="Times New Roman"/>
          <w:sz w:val="28"/>
          <w:szCs w:val="28"/>
        </w:rPr>
        <w:t>Рисунок 1.1.1.2. Кадастровое деление сельского поселения</w:t>
      </w:r>
      <w:bookmarkEnd w:id="187"/>
    </w:p>
    <w:p w14:paraId="7AF45D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рисунке 1.1.1.1. представлено деление функциональных структур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лоснабжения.</w:t>
      </w:r>
    </w:p>
    <w:p w14:paraId="0BB1F4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качестве сетки расчетных элементов территориального деления,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пользуемых в качестве территориальной единицы представления информации, принята сетка кадастрового деления территории сельского поселения, изобр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жено на рисунке 1.1.1.2.</w:t>
      </w:r>
    </w:p>
    <w:p w14:paraId="45061F1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8" w:name="_Toc15290323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1.1.2. Описание структуры договорных отношений между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жающими и теплосетевыми организациями, осуществляющими свою 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тельность в границах зон деятельности ЕТО</w:t>
      </w:r>
      <w:bookmarkEnd w:id="188"/>
    </w:p>
    <w:p w14:paraId="16E2C26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ч. 2 ст. 13, ст. 15 Федерального закона № 190-ФЗ от 27.07.2010 «О теплоснабжении» поставка тепловой энергии осуществляется в соответствии с заключаемыми договорами энергоснабжения.</w:t>
      </w:r>
    </w:p>
    <w:p w14:paraId="144944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Договорные отношения в системе централизованного теплоснабжения в сельском поселении выстроены следующим образом:</w:t>
      </w:r>
    </w:p>
    <w:p w14:paraId="59CD6D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1. Договоры теплоснабжения с потребителями заключает ЕТО, то есть потребители, находящиеся в границах зоны деятельности ЕТО независимо от точки подключения и источника теплоснабжения, заключают договоры с ЕТО.</w:t>
      </w:r>
    </w:p>
    <w:p w14:paraId="38FFDD6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89" w:name="_Toc15290324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1.1.3. Описание зон действия источников тепловой энергии, не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шедших в зоны деятельности ЕТО</w:t>
      </w:r>
      <w:bookmarkEnd w:id="189"/>
    </w:p>
    <w:p w14:paraId="4ADE19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Отсутствуют источники тепловой энергии, не вошедшие в ЕТО.</w:t>
      </w:r>
    </w:p>
    <w:p w14:paraId="4573F6F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0" w:name="_Toc15290324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1.1.4. Зоны действия производственных источников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</w:t>
      </w:r>
      <w:bookmarkEnd w:id="190"/>
    </w:p>
    <w:p w14:paraId="0CD73E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Производственные источники тепловой энергии не представлены на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ритории сельского поселения.</w:t>
      </w:r>
    </w:p>
    <w:p w14:paraId="387243A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1" w:name="_Toc15290324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1.1.5. Зоны действия индивидуального теплоснабжения</w:t>
      </w:r>
      <w:bookmarkEnd w:id="191"/>
    </w:p>
    <w:p w14:paraId="129ABD6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Зоны действия источников индивидуального теплоснабжения, работа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на твердом и жидком топливе, включают индивидуальные жилые дом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владения и прочие объекты малоэтажного строительства, расположены за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делами зон центрального теплоснабжения.</w:t>
      </w:r>
    </w:p>
    <w:p w14:paraId="556100C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2" w:name="_Toc15290324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2 Источники тепловой энергии</w:t>
      </w:r>
      <w:bookmarkEnd w:id="192"/>
    </w:p>
    <w:p w14:paraId="0568469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3" w:name="_Toc15290324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 Прочие котельные</w:t>
      </w:r>
      <w:bookmarkEnd w:id="193"/>
    </w:p>
    <w:p w14:paraId="0C67BB7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4" w:name="_Toc15290324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1.2.1.1. Указание структуры и технических характеристик основного оборудования источников тепловой энергии</w:t>
      </w:r>
      <w:bookmarkEnd w:id="194"/>
    </w:p>
    <w:p w14:paraId="02904E3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Указание структуры и технических характеристик основного оборудов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источников тепловой энергии, в соответствии с таблицей П10.1 прилож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№10 Методических указаний, представлено в таблице 1.2.1.2.1.</w:t>
      </w:r>
    </w:p>
    <w:p w14:paraId="7515DA2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5" w:name="_Toc15290324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1.2.1.2. Параметры установленной тепловой мощности, ограничения тепловой мощности и параметры располагаемой тепловой мощности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точников тепловой энергии</w:t>
      </w:r>
      <w:bookmarkEnd w:id="195"/>
    </w:p>
    <w:p w14:paraId="625F67F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Параметры установленной тепловой мощности, ограничения тепловой мощности и параметры располагаемой тепловой мощности источников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энергии, в соответствии с таблицей П10.2 приложения №10 Методических указаний, представлены в таблице 1.2.1.2.1.</w:t>
      </w:r>
    </w:p>
    <w:p w14:paraId="012405B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6" w:name="_Toc152903596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1.2.1.2.1. Параметры установленной тепловой мощности, огр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ничения тепловой мощности и параметры располагаемой тепловой мощности источников тепловой энергии</w:t>
      </w:r>
      <w:bookmarkEnd w:id="19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417"/>
        <w:gridCol w:w="1605"/>
        <w:gridCol w:w="1354"/>
        <w:gridCol w:w="1399"/>
        <w:gridCol w:w="1199"/>
      </w:tblGrid>
      <w:tr w:rsidR="009F6466" w:rsidRPr="009F6466" w14:paraId="0D46E158" w14:textId="77777777" w:rsidTr="0080142A">
        <w:trPr>
          <w:trHeight w:val="20"/>
          <w:tblHeader/>
        </w:trPr>
        <w:tc>
          <w:tcPr>
            <w:tcW w:w="675" w:type="dxa"/>
            <w:shd w:val="clear" w:color="auto" w:fill="auto"/>
            <w:hideMark/>
          </w:tcPr>
          <w:p w14:paraId="5DFCCE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127" w:type="dxa"/>
            <w:shd w:val="clear" w:color="auto" w:fill="auto"/>
            <w:hideMark/>
          </w:tcPr>
          <w:p w14:paraId="467A5B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417" w:type="dxa"/>
            <w:shd w:val="clear" w:color="auto" w:fill="auto"/>
            <w:hideMark/>
          </w:tcPr>
          <w:p w14:paraId="5F034D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мощность котлов устано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ленная</w:t>
            </w:r>
          </w:p>
        </w:tc>
        <w:tc>
          <w:tcPr>
            <w:tcW w:w="1605" w:type="dxa"/>
            <w:shd w:val="clear" w:color="auto" w:fill="auto"/>
            <w:hideMark/>
          </w:tcPr>
          <w:p w14:paraId="1CAFAA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новленной тепловой мощности</w:t>
            </w:r>
          </w:p>
        </w:tc>
        <w:tc>
          <w:tcPr>
            <w:tcW w:w="1354" w:type="dxa"/>
            <w:shd w:val="clear" w:color="auto" w:fill="auto"/>
            <w:hideMark/>
          </w:tcPr>
          <w:p w14:paraId="1A3E84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котлов распол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гаемая</w:t>
            </w:r>
          </w:p>
        </w:tc>
        <w:tc>
          <w:tcPr>
            <w:tcW w:w="1399" w:type="dxa"/>
            <w:shd w:val="clear" w:color="auto" w:fill="auto"/>
            <w:hideMark/>
          </w:tcPr>
          <w:p w14:paraId="6B7D23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тепловой мощн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ственные нужды</w:t>
            </w:r>
          </w:p>
        </w:tc>
        <w:tc>
          <w:tcPr>
            <w:tcW w:w="1199" w:type="dxa"/>
            <w:shd w:val="clear" w:color="auto" w:fill="auto"/>
            <w:hideMark/>
          </w:tcPr>
          <w:p w14:paraId="3AD15F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нетто</w:t>
            </w:r>
          </w:p>
        </w:tc>
      </w:tr>
      <w:tr w:rsidR="009F6466" w:rsidRPr="009F6466" w14:paraId="6DD2465D" w14:textId="77777777" w:rsidTr="0080142A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733FB3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E36EB56" w14:textId="77777777" w:rsidTr="0080142A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36E256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9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24B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60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62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08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FA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9.894</w:t>
            </w:r>
          </w:p>
        </w:tc>
      </w:tr>
      <w:tr w:rsidR="009F6466" w:rsidRPr="009F6466" w14:paraId="0142137E" w14:textId="77777777" w:rsidTr="0080142A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6BEF01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2F1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66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F37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0C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F63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B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6.000</w:t>
            </w:r>
          </w:p>
        </w:tc>
      </w:tr>
      <w:tr w:rsidR="009F6466" w:rsidRPr="009F6466" w14:paraId="073F53F5" w14:textId="77777777" w:rsidTr="0080142A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5EF26F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0A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90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013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4C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10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AC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3.199</w:t>
            </w:r>
          </w:p>
        </w:tc>
      </w:tr>
      <w:tr w:rsidR="009F6466" w:rsidRPr="009F6466" w14:paraId="40F41B00" w14:textId="77777777" w:rsidTr="0080142A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23848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A5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Султан-Галиева,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95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0.172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7A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D8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BE0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A46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</w:t>
            </w:r>
          </w:p>
        </w:tc>
      </w:tr>
    </w:tbl>
    <w:p w14:paraId="6FBCB5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5947B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7" w:name="_Toc15290359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1.2.1.2.1. Структура и технические характеристики основного оборудования источников тепловой энергии</w:t>
      </w:r>
      <w:bookmarkEnd w:id="197"/>
    </w:p>
    <w:tbl>
      <w:tblPr>
        <w:tblW w:w="15163" w:type="dxa"/>
        <w:tblLook w:val="04A0" w:firstRow="1" w:lastRow="0" w:firstColumn="1" w:lastColumn="0" w:noHBand="0" w:noVBand="1"/>
      </w:tblPr>
      <w:tblGrid>
        <w:gridCol w:w="1965"/>
        <w:gridCol w:w="1609"/>
        <w:gridCol w:w="1788"/>
        <w:gridCol w:w="1548"/>
        <w:gridCol w:w="1500"/>
        <w:gridCol w:w="1485"/>
        <w:gridCol w:w="1516"/>
        <w:gridCol w:w="1259"/>
        <w:gridCol w:w="1097"/>
        <w:gridCol w:w="1516"/>
        <w:gridCol w:w="1855"/>
      </w:tblGrid>
      <w:tr w:rsidR="009F6466" w:rsidRPr="009F6466" w14:paraId="51A64737" w14:textId="77777777" w:rsidTr="0080142A">
        <w:trPr>
          <w:trHeight w:val="570"/>
          <w:tblHeader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FE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22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Основной, резервный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62E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котла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1BC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котлов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3FE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новки котла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914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котла, Гкал/ч (по паспорту)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941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Мощность котельной, Гкал/ч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29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УРУТ по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лам, кг у.т./Гкал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A38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КПД котлов, %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CFA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УРУТ по котельной, кг у.т./Гкал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3F5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обсл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дования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</w:t>
            </w:r>
          </w:p>
        </w:tc>
      </w:tr>
      <w:tr w:rsidR="009F6466" w:rsidRPr="009F6466" w14:paraId="1F2D0513" w14:textId="77777777" w:rsidTr="0080142A">
        <w:trPr>
          <w:trHeight w:val="570"/>
          <w:tblHeader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E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E1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F3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BD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A1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0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80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9E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0E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1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068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350E104F" w14:textId="77777777" w:rsidTr="0080142A">
        <w:trPr>
          <w:trHeight w:val="20"/>
        </w:trPr>
        <w:tc>
          <w:tcPr>
            <w:tcW w:w="15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7B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7CED767" w14:textId="77777777" w:rsidTr="0080142A">
        <w:trPr>
          <w:trHeight w:val="20"/>
        </w:trPr>
        <w:tc>
          <w:tcPr>
            <w:tcW w:w="151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85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Основное топливо – природный газ</w:t>
            </w:r>
          </w:p>
        </w:tc>
      </w:tr>
      <w:tr w:rsidR="009F6466" w:rsidRPr="009F6466" w14:paraId="7E3DB8C6" w14:textId="77777777" w:rsidTr="0080142A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A3E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C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DE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5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0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8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E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D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E4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8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6F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AA955CA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66C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E6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C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F1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3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F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1F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4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CC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F1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9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54EF0C7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1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CF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56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7B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70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F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A3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E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4E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86D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3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62F17F6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EE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D6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68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RTQ RIELLO 2920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2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8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05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2.511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BE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F5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66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92.7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749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B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275C6400" w14:textId="77777777" w:rsidTr="0080142A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72F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1A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1E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КВа-1,0 "RSD1000"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CE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47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2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F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3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2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A2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9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A118166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1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7B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DA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F1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B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1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14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5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7B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9A3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1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07D141D8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DF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7B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48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водогрейный      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71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8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C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A6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B2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A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6B7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0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6487EC74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A1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83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0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КСВа-2,0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D7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55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45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1.72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0F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84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26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1C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AF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2C246D86" w14:textId="77777777" w:rsidTr="0080142A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71A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0D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13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КСВ-1,86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39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43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D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B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B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167.7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1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85.18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4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3B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7F906D16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85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6D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75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КСВ-1,86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34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CA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9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50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F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169.5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FD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84.23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61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58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16.09.2019</w:t>
            </w:r>
          </w:p>
        </w:tc>
      </w:tr>
      <w:tr w:rsidR="009F6466" w:rsidRPr="009F6466" w14:paraId="5F9ECEFC" w14:textId="77777777" w:rsidTr="0080142A">
        <w:trPr>
          <w:trHeight w:val="20"/>
        </w:trPr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5E9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39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48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"Техногаз-100"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5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A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D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0.086</w:t>
            </w: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D5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5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D6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86.5</w:t>
            </w: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2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B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1967DE7" w14:textId="77777777" w:rsidTr="0080142A">
        <w:trPr>
          <w:trHeight w:val="20"/>
        </w:trPr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7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04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42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водогрейный       "Техногаз-100"</w:t>
            </w: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53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7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F5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0.086</w:t>
            </w: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52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7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A1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86.5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0F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1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7568D1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51473DE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51DEF0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98" w:name="_Toc15290324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1.2.1.3. Объем потребления тепловой энергии (мощности) на со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ственные и хозяйственные нужды и параметры тепловой мощности нетто источников тепловой энергии</w:t>
      </w:r>
      <w:bookmarkEnd w:id="198"/>
    </w:p>
    <w:p w14:paraId="5867B6E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Фактический объем потребления тепловой энергии (мощности) на со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ственные и хозяйственные нужды и параметры тепловой мощности нетто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 за 2022год в соответствии с таблицей П10.3 прил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 №10 Методических указаний представлен в таблице 1.2.1.3.1.</w:t>
      </w:r>
    </w:p>
    <w:p w14:paraId="1DE0DA8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99" w:name="_Toc152903598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199"/>
    </w:p>
    <w:tbl>
      <w:tblPr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44"/>
        <w:gridCol w:w="1617"/>
        <w:gridCol w:w="1276"/>
        <w:gridCol w:w="1416"/>
        <w:gridCol w:w="1345"/>
        <w:gridCol w:w="1495"/>
      </w:tblGrid>
      <w:tr w:rsidR="009F6466" w:rsidRPr="009F6466" w14:paraId="2236ADD7" w14:textId="77777777" w:rsidTr="0080142A">
        <w:trPr>
          <w:trHeight w:val="20"/>
          <w:tblHeader/>
        </w:trPr>
        <w:tc>
          <w:tcPr>
            <w:tcW w:w="534" w:type="dxa"/>
            <w:shd w:val="clear" w:color="auto" w:fill="auto"/>
            <w:hideMark/>
          </w:tcPr>
          <w:p w14:paraId="562CCE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144" w:type="dxa"/>
            <w:shd w:val="clear" w:color="auto" w:fill="auto"/>
            <w:hideMark/>
          </w:tcPr>
          <w:p w14:paraId="0FF813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617" w:type="dxa"/>
            <w:shd w:val="clear" w:color="auto" w:fill="auto"/>
            <w:hideMark/>
          </w:tcPr>
          <w:p w14:paraId="3B1D52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 котлоагр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гатами, Гкал</w:t>
            </w:r>
          </w:p>
        </w:tc>
        <w:tc>
          <w:tcPr>
            <w:tcW w:w="1276" w:type="dxa"/>
            <w:shd w:val="clear" w:color="auto" w:fill="auto"/>
            <w:hideMark/>
          </w:tcPr>
          <w:p w14:paraId="6EF3E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нужды, Гкал</w:t>
            </w:r>
          </w:p>
        </w:tc>
        <w:tc>
          <w:tcPr>
            <w:tcW w:w="1416" w:type="dxa"/>
            <w:shd w:val="clear" w:color="auto" w:fill="auto"/>
            <w:hideMark/>
          </w:tcPr>
          <w:p w14:paraId="1ED0FD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торов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энергии, Гкал</w:t>
            </w:r>
          </w:p>
        </w:tc>
        <w:tc>
          <w:tcPr>
            <w:tcW w:w="1345" w:type="dxa"/>
            <w:shd w:val="clear" w:color="auto" w:fill="auto"/>
            <w:hideMark/>
          </w:tcPr>
          <w:p w14:paraId="52A255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1495" w:type="dxa"/>
            <w:shd w:val="clear" w:color="auto" w:fill="auto"/>
            <w:hideMark/>
          </w:tcPr>
          <w:p w14:paraId="38C96B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топлива, т у. т</w:t>
            </w:r>
          </w:p>
        </w:tc>
      </w:tr>
      <w:tr w:rsidR="009F6466" w:rsidRPr="009F6466" w14:paraId="7739090B" w14:textId="77777777" w:rsidTr="0080142A">
        <w:trPr>
          <w:trHeight w:val="20"/>
        </w:trPr>
        <w:tc>
          <w:tcPr>
            <w:tcW w:w="9827" w:type="dxa"/>
            <w:gridSpan w:val="7"/>
            <w:shd w:val="clear" w:color="auto" w:fill="auto"/>
            <w:hideMark/>
          </w:tcPr>
          <w:p w14:paraId="26B7E0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692691F" w14:textId="77777777" w:rsidTr="0080142A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621CD7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4" w:type="dxa"/>
            <w:shd w:val="clear" w:color="auto" w:fill="auto"/>
            <w:hideMark/>
          </w:tcPr>
          <w:p w14:paraId="07899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4476A9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16524.640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1745B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308.120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690EE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7B849F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9E30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547B51BB" w14:textId="77777777" w:rsidTr="0080142A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39D787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4" w:type="dxa"/>
            <w:shd w:val="clear" w:color="auto" w:fill="auto"/>
            <w:hideMark/>
          </w:tcPr>
          <w:p w14:paraId="1C839B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7FFFA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1412.290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DA3A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26.340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59CA9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4B9851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D709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291509CF" w14:textId="77777777" w:rsidTr="0080142A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19FB56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4" w:type="dxa"/>
            <w:shd w:val="clear" w:color="auto" w:fill="auto"/>
            <w:hideMark/>
          </w:tcPr>
          <w:p w14:paraId="5A2D09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0CC0F4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2644.010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16A8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49.290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4E8D55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1F18E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18FC7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77DFE4EE" w14:textId="77777777" w:rsidTr="0080142A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27260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4" w:type="dxa"/>
            <w:shd w:val="clear" w:color="auto" w:fill="auto"/>
            <w:hideMark/>
          </w:tcPr>
          <w:p w14:paraId="78509E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47D23A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241.220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727E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4.510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00C87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257215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95" w:type="dxa"/>
            <w:shd w:val="clear" w:color="auto" w:fill="auto"/>
            <w:vAlign w:val="bottom"/>
            <w:hideMark/>
          </w:tcPr>
          <w:p w14:paraId="24A8B9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635E66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97AAC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0" w:name="_Toc15290324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1.2.1.4. Срок ввода в эксплуатацию и срок службы котлоагрегатов источников тепловой энергии</w:t>
      </w:r>
      <w:bookmarkEnd w:id="200"/>
    </w:p>
    <w:p w14:paraId="507FCA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Срок ввода в эксплуатацию и срок службы котлоагрегатов источников тепловой энергии представлен в таблице 1.2.1.2.1</w:t>
      </w:r>
    </w:p>
    <w:p w14:paraId="517DA11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1" w:name="_Toc15290324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1.2.1.5. Способы регулирования отпуска тепловой энергии от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</w:t>
      </w:r>
      <w:bookmarkEnd w:id="201"/>
    </w:p>
    <w:p w14:paraId="5B997B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Регулирование отпуска тепловой энергии осуществляется централизов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но.</w:t>
      </w:r>
    </w:p>
    <w:p w14:paraId="2A17FB7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 таблице 1.2.1.5.1. 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представлена характеристика способов регулиров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ния отпуска тепловой энергии от источника тепловой энергии в зависимости от температуры наружного воздуха.</w:t>
      </w:r>
    </w:p>
    <w:p w14:paraId="7516D6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2" w:name="_Toc15290359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1.2.1.5.1. Характеристика способов регулирования отпуска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от источника тепловой энергии в зависимости от температуры наружного воздуха</w:t>
      </w:r>
      <w:bookmarkEnd w:id="202"/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0"/>
        <w:gridCol w:w="1597"/>
        <w:gridCol w:w="2069"/>
        <w:gridCol w:w="2419"/>
      </w:tblGrid>
      <w:tr w:rsidR="009F6466" w:rsidRPr="009F6466" w14:paraId="36323FC3" w14:textId="77777777" w:rsidTr="0080142A">
        <w:trPr>
          <w:trHeight w:val="20"/>
          <w:tblHeader/>
        </w:trPr>
        <w:tc>
          <w:tcPr>
            <w:tcW w:w="1959" w:type="pct"/>
            <w:shd w:val="clear" w:color="000000" w:fill="FFFFFF"/>
            <w:hideMark/>
          </w:tcPr>
          <w:p w14:paraId="08411680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03" w:name="_Hlk146104181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798" w:type="pct"/>
            <w:shd w:val="clear" w:color="000000" w:fill="FFFFFF"/>
            <w:hideMark/>
          </w:tcPr>
          <w:p w14:paraId="4408E778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4A4BE90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рег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лирования</w:t>
            </w:r>
          </w:p>
        </w:tc>
        <w:tc>
          <w:tcPr>
            <w:tcW w:w="1209" w:type="pct"/>
            <w:shd w:val="clear" w:color="000000" w:fill="FFFFFF"/>
            <w:hideMark/>
          </w:tcPr>
          <w:p w14:paraId="5F2F573A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9F6466" w:rsidRPr="009F6466" w14:paraId="5CCE546F" w14:textId="77777777" w:rsidTr="0080142A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40C4E0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98" w:type="pct"/>
            <w:shd w:val="clear" w:color="000000" w:fill="FFFFFF"/>
            <w:hideMark/>
          </w:tcPr>
          <w:p w14:paraId="5BED0A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FA91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04E83F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05025F6B" w14:textId="77777777" w:rsidTr="0080142A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728A01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98" w:type="pct"/>
            <w:shd w:val="clear" w:color="000000" w:fill="FFFFFF"/>
            <w:hideMark/>
          </w:tcPr>
          <w:p w14:paraId="33603A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0DC3E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2F199F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6BD8013C" w14:textId="77777777" w:rsidTr="0080142A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47132F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98" w:type="pct"/>
            <w:shd w:val="clear" w:color="000000" w:fill="FFFFFF"/>
            <w:hideMark/>
          </w:tcPr>
          <w:p w14:paraId="461946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52A08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741885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tr w:rsidR="009F6466" w:rsidRPr="009F6466" w14:paraId="26D02AB7" w14:textId="77777777" w:rsidTr="0080142A">
        <w:trPr>
          <w:trHeight w:val="20"/>
        </w:trPr>
        <w:tc>
          <w:tcPr>
            <w:tcW w:w="1959" w:type="pct"/>
            <w:shd w:val="clear" w:color="000000" w:fill="FFFFFF"/>
            <w:hideMark/>
          </w:tcPr>
          <w:p w14:paraId="58B457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98" w:type="pct"/>
            <w:shd w:val="clear" w:color="000000" w:fill="FFFFFF"/>
            <w:hideMark/>
          </w:tcPr>
          <w:p w14:paraId="197E6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  <w:tc>
          <w:tcPr>
            <w:tcW w:w="1034" w:type="pct"/>
            <w:shd w:val="clear" w:color="000000" w:fill="FFFFFF"/>
            <w:hideMark/>
          </w:tcPr>
          <w:p w14:paraId="21545D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качественное</w:t>
            </w:r>
          </w:p>
        </w:tc>
        <w:tc>
          <w:tcPr>
            <w:tcW w:w="1209" w:type="pct"/>
            <w:shd w:val="clear" w:color="000000" w:fill="FFFFFF"/>
            <w:hideMark/>
          </w:tcPr>
          <w:p w14:paraId="3C9121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Сезонный</w:t>
            </w:r>
          </w:p>
        </w:tc>
      </w:tr>
      <w:bookmarkEnd w:id="203"/>
    </w:tbl>
    <w:p w14:paraId="1B03743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E8F261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4" w:name="_Toc15290325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1.2.1.6. Описание схемы выдачи тепловой мощности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</w:t>
      </w:r>
      <w:bookmarkEnd w:id="204"/>
    </w:p>
    <w:p w14:paraId="04B644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Графическое отображение схемы выдачи тепловой мощности источников тепловой энергии не представлены.</w:t>
      </w:r>
    </w:p>
    <w:p w14:paraId="5F70FE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5" w:name="_Toc15290325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1.2.1.7. Среднегодовая загрузка оборудования источников тепловой энергии</w:t>
      </w:r>
      <w:bookmarkEnd w:id="205"/>
    </w:p>
    <w:p w14:paraId="0CF100A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Среднегодовая загрузка оборудования источников тепловой энергии в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ответствии с таблицей П10.4 приложения №10 Методических указаний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ставлена в таблице 1.2.1.7.1.</w:t>
      </w:r>
    </w:p>
    <w:p w14:paraId="14B1BFE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6" w:name="_Toc152903600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1.2.1.7.1. Среднегодовая загрузка оборудования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</w:t>
      </w:r>
      <w:bookmarkEnd w:id="2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2823"/>
        <w:gridCol w:w="2024"/>
        <w:gridCol w:w="1569"/>
        <w:gridCol w:w="1983"/>
      </w:tblGrid>
      <w:tr w:rsidR="009F6466" w:rsidRPr="009F6466" w14:paraId="1EED0232" w14:textId="77777777" w:rsidTr="0080142A">
        <w:trPr>
          <w:trHeight w:val="20"/>
          <w:tblHeader/>
        </w:trPr>
        <w:tc>
          <w:tcPr>
            <w:tcW w:w="733" w:type="pct"/>
            <w:vMerge w:val="restart"/>
            <w:shd w:val="clear" w:color="auto" w:fill="auto"/>
            <w:hideMark/>
          </w:tcPr>
          <w:p w14:paraId="021B1F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</w:t>
            </w:r>
          </w:p>
        </w:tc>
        <w:tc>
          <w:tcPr>
            <w:tcW w:w="1439" w:type="pct"/>
            <w:vMerge w:val="restart"/>
            <w:shd w:val="clear" w:color="auto" w:fill="auto"/>
            <w:hideMark/>
          </w:tcPr>
          <w:p w14:paraId="65837A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1023" w:type="pct"/>
            <w:vMerge w:val="restart"/>
            <w:shd w:val="clear" w:color="auto" w:fill="auto"/>
            <w:hideMark/>
          </w:tcPr>
          <w:p w14:paraId="7FF061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1805" w:type="pct"/>
            <w:gridSpan w:val="2"/>
            <w:shd w:val="clear" w:color="auto" w:fill="auto"/>
            <w:hideMark/>
          </w:tcPr>
          <w:p w14:paraId="43C95C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06A19BA" w14:textId="77777777" w:rsidTr="0080142A">
        <w:trPr>
          <w:trHeight w:val="20"/>
          <w:tblHeader/>
        </w:trPr>
        <w:tc>
          <w:tcPr>
            <w:tcW w:w="733" w:type="pct"/>
            <w:vMerge/>
            <w:vAlign w:val="center"/>
            <w:hideMark/>
          </w:tcPr>
          <w:p w14:paraId="0579FE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9" w:type="pct"/>
            <w:vMerge/>
            <w:vAlign w:val="center"/>
            <w:hideMark/>
          </w:tcPr>
          <w:p w14:paraId="3417C4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0ED2CF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pct"/>
            <w:shd w:val="clear" w:color="auto" w:fill="auto"/>
            <w:hideMark/>
          </w:tcPr>
          <w:p w14:paraId="487457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энергии, Гкал</w:t>
            </w:r>
          </w:p>
        </w:tc>
        <w:tc>
          <w:tcPr>
            <w:tcW w:w="1002" w:type="pct"/>
            <w:shd w:val="clear" w:color="auto" w:fill="auto"/>
            <w:hideMark/>
          </w:tcPr>
          <w:p w14:paraId="325C77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УТМ, ч.</w:t>
            </w:r>
          </w:p>
        </w:tc>
      </w:tr>
      <w:tr w:rsidR="009F6466" w:rsidRPr="009F6466" w14:paraId="6EC7F5DD" w14:textId="77777777" w:rsidTr="0080142A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2169B1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585FC884" w14:textId="77777777" w:rsidTr="0080142A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08300E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39" w:type="pct"/>
            <w:shd w:val="clear" w:color="auto" w:fill="auto"/>
            <w:hideMark/>
          </w:tcPr>
          <w:p w14:paraId="36AE0D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4E423D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E38D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16524.640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45A4A5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4AE2140" w14:textId="77777777" w:rsidTr="0080142A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6D9C4E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39" w:type="pct"/>
            <w:shd w:val="clear" w:color="auto" w:fill="auto"/>
            <w:hideMark/>
          </w:tcPr>
          <w:p w14:paraId="207CD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0CE6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39FCE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1412.290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3558A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B7D2DE5" w14:textId="77777777" w:rsidTr="0080142A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473E4E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39" w:type="pct"/>
            <w:shd w:val="clear" w:color="auto" w:fill="auto"/>
            <w:hideMark/>
          </w:tcPr>
          <w:p w14:paraId="3C49B1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21CC2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45EE3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2644.010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57510D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A3A4A1B" w14:textId="77777777" w:rsidTr="0080142A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6C568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39" w:type="pct"/>
            <w:shd w:val="clear" w:color="auto" w:fill="auto"/>
            <w:hideMark/>
          </w:tcPr>
          <w:p w14:paraId="4F0B2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тан-Галиева, 20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7ADBB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593F0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241.220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611DAB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3939CE1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9A431D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7" w:name="_Toc1529032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1.2.1.8. Способы учета тепловой энергии, теплоносителя, отпущенных в водяные тепловые сети</w:t>
      </w:r>
      <w:bookmarkEnd w:id="207"/>
    </w:p>
    <w:p w14:paraId="2B196EC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Учет тепловой энергии, теплоносителя, отпущенных в водяные тепловые сети осуществляется приборами учета, установленными на источнике тепловой энергии в таблице 1.2.1.8.1.</w:t>
      </w:r>
    </w:p>
    <w:p w14:paraId="09BCC35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08" w:name="_Toc15290360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1.2.1.8.1. Приборы учета отпущенной тепловой энергии</w:t>
      </w:r>
      <w:bookmarkEnd w:id="20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58"/>
        <w:gridCol w:w="2799"/>
      </w:tblGrid>
      <w:tr w:rsidR="009F6466" w:rsidRPr="009F6466" w14:paraId="123144F2" w14:textId="77777777" w:rsidTr="0080142A">
        <w:trPr>
          <w:trHeight w:val="583"/>
          <w:tblHeader/>
        </w:trPr>
        <w:tc>
          <w:tcPr>
            <w:tcW w:w="3551" w:type="pct"/>
            <w:shd w:val="clear" w:color="auto" w:fill="FFFFFF"/>
          </w:tcPr>
          <w:p w14:paraId="299F50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449" w:type="pct"/>
            <w:shd w:val="clear" w:color="auto" w:fill="FFFFFF"/>
          </w:tcPr>
          <w:p w14:paraId="5FEC95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Установленные УКУТ</w:t>
            </w:r>
          </w:p>
        </w:tc>
      </w:tr>
      <w:tr w:rsidR="009F6466" w:rsidRPr="009F6466" w14:paraId="2626D958" w14:textId="77777777" w:rsidTr="0080142A">
        <w:trPr>
          <w:trHeight w:val="57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072EB6C8" w14:textId="77777777" w:rsidR="009F6466" w:rsidRPr="009F6466" w:rsidRDefault="009F6466" w:rsidP="009F6466">
            <w:pPr>
              <w:ind w:left="142" w:right="10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3263576D" w14:textId="77777777" w:rsidTr="0080142A">
        <w:trPr>
          <w:trHeight w:val="57"/>
        </w:trPr>
        <w:tc>
          <w:tcPr>
            <w:tcW w:w="3551" w:type="pct"/>
            <w:shd w:val="clear" w:color="auto" w:fill="FFFFFF"/>
          </w:tcPr>
          <w:p w14:paraId="3B6CD1C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Тукаева, 5а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58B8535F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  <w:tr w:rsidR="009F6466" w:rsidRPr="009F6466" w14:paraId="1EF6C4EC" w14:textId="77777777" w:rsidTr="0080142A">
        <w:trPr>
          <w:trHeight w:val="57"/>
        </w:trPr>
        <w:tc>
          <w:tcPr>
            <w:tcW w:w="3551" w:type="pct"/>
            <w:shd w:val="clear" w:color="auto" w:fill="FFFFFF"/>
          </w:tcPr>
          <w:p w14:paraId="281DCA5D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М. Гафури, 22/2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19E91C7E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  <w:tr w:rsidR="009F6466" w:rsidRPr="009F6466" w14:paraId="21545BF0" w14:textId="77777777" w:rsidTr="0080142A">
        <w:trPr>
          <w:trHeight w:val="57"/>
        </w:trPr>
        <w:tc>
          <w:tcPr>
            <w:tcW w:w="3551" w:type="pct"/>
            <w:shd w:val="clear" w:color="auto" w:fill="FFFFFF"/>
          </w:tcPr>
          <w:p w14:paraId="7BED5F9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Чехова, 9</w:t>
            </w:r>
          </w:p>
        </w:tc>
        <w:tc>
          <w:tcPr>
            <w:tcW w:w="1449" w:type="pct"/>
            <w:shd w:val="clear" w:color="auto" w:fill="FFFFFF"/>
          </w:tcPr>
          <w:p w14:paraId="5C78CCC4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</w:t>
            </w:r>
          </w:p>
        </w:tc>
      </w:tr>
      <w:tr w:rsidR="009F6466" w:rsidRPr="009F6466" w14:paraId="2AC14F79" w14:textId="77777777" w:rsidTr="0080142A">
        <w:trPr>
          <w:trHeight w:val="57"/>
        </w:trPr>
        <w:tc>
          <w:tcPr>
            <w:tcW w:w="3551" w:type="pct"/>
            <w:shd w:val="clear" w:color="auto" w:fill="FFFFFF"/>
          </w:tcPr>
          <w:p w14:paraId="3C57CCC5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Султан-Галиева, 20</w:t>
            </w:r>
          </w:p>
        </w:tc>
        <w:tc>
          <w:tcPr>
            <w:tcW w:w="1449" w:type="pct"/>
            <w:shd w:val="clear" w:color="auto" w:fill="FFFFFF"/>
            <w:vAlign w:val="bottom"/>
          </w:tcPr>
          <w:p w14:paraId="0F577F74" w14:textId="77777777" w:rsidR="009F6466" w:rsidRPr="009F6466" w:rsidRDefault="009F6466" w:rsidP="009F6466">
            <w:pPr>
              <w:ind w:left="142" w:right="10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</w:t>
            </w:r>
          </w:p>
        </w:tc>
      </w:tr>
    </w:tbl>
    <w:p w14:paraId="55128FA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41CCF9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09" w:name="_Toc1529032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1.2.1.9. Характеристика водоподготовки и подпиточных устройств</w:t>
      </w:r>
      <w:bookmarkEnd w:id="209"/>
    </w:p>
    <w:p w14:paraId="2054548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Характеристика водоподготовки и подпиточных устройств на источниках тепловой энергии представлена в таблице 1.2.1.9.1. </w:t>
      </w:r>
    </w:p>
    <w:p w14:paraId="5E3BB13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0" w:name="_Toc15290325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1.2.1.10. Статистика отказов и восстановлений отпуска тепловой энергии, теплоносителя в тепловые сети</w:t>
      </w:r>
      <w:bookmarkEnd w:id="210"/>
    </w:p>
    <w:p w14:paraId="330B1D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1.2.1.10.1. представлена статистика отказов и восстановлений отпуска тепловой энергии, теплоносителя в тепловые сети.</w:t>
      </w:r>
    </w:p>
    <w:p w14:paraId="4C80DE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1" w:name="_Toc152903602"/>
      <w:bookmarkStart w:id="212" w:name="sub_11105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1.2.1.10.1. Статистика отказов и восстановлений отпуска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энергии, теплоносителя в тепловые сети</w:t>
      </w:r>
      <w:bookmarkEnd w:id="211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38"/>
        <w:gridCol w:w="2323"/>
      </w:tblGrid>
      <w:tr w:rsidR="009F6466" w:rsidRPr="009F6466" w14:paraId="143D66D4" w14:textId="77777777" w:rsidTr="0080142A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212"/>
          <w:p w14:paraId="06EF99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78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Количество отк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зов за 2022год, ед.</w:t>
            </w:r>
          </w:p>
        </w:tc>
      </w:tr>
      <w:tr w:rsidR="009F6466" w:rsidRPr="009F6466" w14:paraId="66E7FDF4" w14:textId="77777777" w:rsidTr="0080142A">
        <w:trPr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9E88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ЕТО №01</w:t>
            </w:r>
          </w:p>
        </w:tc>
      </w:tr>
      <w:tr w:rsidR="009F6466" w:rsidRPr="009F6466" w14:paraId="2D93849B" w14:textId="77777777" w:rsidTr="0080142A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56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Тукаева, 5а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EC1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2765A4DF" w14:textId="77777777" w:rsidTr="0080142A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EE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М. Гафури, 22/2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38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03A131D7" w14:textId="77777777" w:rsidTr="0080142A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BD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Чехова, 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A3F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  <w:tr w:rsidR="009F6466" w:rsidRPr="009F6466" w14:paraId="77EC2B22" w14:textId="77777777" w:rsidTr="0080142A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C9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Котельная, ул. Султан-Галиева, 20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108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0.0</w:t>
            </w:r>
          </w:p>
        </w:tc>
      </w:tr>
    </w:tbl>
    <w:p w14:paraId="3A3FA4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3" w:name="_Toc15290325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1.2.1.11. Сведения о предписаниях, выданных контрольно-надзорными органами, запрещающих дальнейшую эксплуатацию оборуд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источников тепловой энергии</w:t>
      </w:r>
      <w:bookmarkEnd w:id="213"/>
    </w:p>
    <w:p w14:paraId="3691B57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0EEA7D3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4" w:name="_Toc15290325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1.2.1.12. Проектный и установленный топливный режим источников тепловой энергии</w:t>
      </w:r>
      <w:bookmarkEnd w:id="214"/>
    </w:p>
    <w:p w14:paraId="54D2F75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9F6466">
          <w:rPr>
            <w:rFonts w:ascii="Times New Roman" w:eastAsia="Calibri" w:hAnsi="Times New Roman" w:cs="Times New Roman"/>
            <w:sz w:val="28"/>
            <w:szCs w:val="28"/>
          </w:rPr>
          <w:t>таблицей П10.7</w:t>
        </w:r>
      </w:hyperlink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приложения №10 Методических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заний представлен в таблице 1.2.1.12.1.</w:t>
      </w:r>
    </w:p>
    <w:p w14:paraId="3C683D5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6071A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5" w:name="_Toc15290360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1.2.1.9.1. Характеристика водоподготовки и подпиточных устройств</w:t>
      </w:r>
      <w:bookmarkEnd w:id="215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546"/>
        <w:gridCol w:w="2237"/>
        <w:gridCol w:w="1600"/>
        <w:gridCol w:w="1660"/>
        <w:gridCol w:w="1407"/>
        <w:gridCol w:w="1134"/>
        <w:gridCol w:w="1071"/>
        <w:gridCol w:w="1144"/>
        <w:gridCol w:w="1765"/>
      </w:tblGrid>
      <w:tr w:rsidR="009F6466" w:rsidRPr="009F6466" w14:paraId="2AD428FC" w14:textId="77777777" w:rsidTr="0080142A">
        <w:trPr>
          <w:trHeight w:val="20"/>
          <w:tblHeader/>
        </w:trPr>
        <w:tc>
          <w:tcPr>
            <w:tcW w:w="1457" w:type="dxa"/>
            <w:vMerge w:val="restart"/>
            <w:shd w:val="clear" w:color="auto" w:fill="auto"/>
            <w:hideMark/>
          </w:tcPr>
          <w:p w14:paraId="599B70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 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тельной</w:t>
            </w:r>
          </w:p>
        </w:tc>
        <w:tc>
          <w:tcPr>
            <w:tcW w:w="1546" w:type="dxa"/>
            <w:vMerge w:val="restart"/>
            <w:shd w:val="clear" w:color="auto" w:fill="auto"/>
            <w:hideMark/>
          </w:tcPr>
          <w:p w14:paraId="3B36E1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5497" w:type="dxa"/>
            <w:gridSpan w:val="3"/>
            <w:shd w:val="clear" w:color="auto" w:fill="auto"/>
            <w:hideMark/>
          </w:tcPr>
          <w:p w14:paraId="4384E5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Водоподготовительная установка</w:t>
            </w:r>
          </w:p>
        </w:tc>
        <w:tc>
          <w:tcPr>
            <w:tcW w:w="6521" w:type="dxa"/>
            <w:gridSpan w:val="5"/>
            <w:shd w:val="clear" w:color="auto" w:fill="auto"/>
            <w:hideMark/>
          </w:tcPr>
          <w:p w14:paraId="5C61B1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Деаэраторы</w:t>
            </w:r>
          </w:p>
        </w:tc>
      </w:tr>
      <w:tr w:rsidR="009F6466" w:rsidRPr="009F6466" w14:paraId="1910B133" w14:textId="77777777" w:rsidTr="0080142A">
        <w:trPr>
          <w:trHeight w:val="20"/>
          <w:tblHeader/>
        </w:trPr>
        <w:tc>
          <w:tcPr>
            <w:tcW w:w="1457" w:type="dxa"/>
            <w:vMerge/>
            <w:vAlign w:val="center"/>
            <w:hideMark/>
          </w:tcPr>
          <w:p w14:paraId="28350C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  <w:vMerge/>
            <w:vAlign w:val="center"/>
            <w:hideMark/>
          </w:tcPr>
          <w:p w14:paraId="163383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dxa"/>
            <w:shd w:val="clear" w:color="auto" w:fill="auto"/>
            <w:noWrap/>
            <w:hideMark/>
          </w:tcPr>
          <w:p w14:paraId="51417E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водоподг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товки</w:t>
            </w:r>
          </w:p>
        </w:tc>
        <w:tc>
          <w:tcPr>
            <w:tcW w:w="1600" w:type="dxa"/>
            <w:shd w:val="clear" w:color="auto" w:fill="auto"/>
            <w:hideMark/>
          </w:tcPr>
          <w:p w14:paraId="58A5EB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Марка и наимен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 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доподгот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вительной установки</w:t>
            </w:r>
          </w:p>
        </w:tc>
        <w:tc>
          <w:tcPr>
            <w:tcW w:w="1660" w:type="dxa"/>
            <w:shd w:val="clear" w:color="auto" w:fill="auto"/>
            <w:hideMark/>
          </w:tcPr>
          <w:p w14:paraId="704D09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тельность, куб.м./час</w:t>
            </w:r>
          </w:p>
        </w:tc>
        <w:tc>
          <w:tcPr>
            <w:tcW w:w="1407" w:type="dxa"/>
            <w:shd w:val="clear" w:color="auto" w:fill="auto"/>
            <w:hideMark/>
          </w:tcPr>
          <w:p w14:paraId="567C06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 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 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кумул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торов, ед.</w:t>
            </w:r>
          </w:p>
        </w:tc>
        <w:tc>
          <w:tcPr>
            <w:tcW w:w="1134" w:type="dxa"/>
            <w:shd w:val="clear" w:color="auto" w:fill="auto"/>
            <w:hideMark/>
          </w:tcPr>
          <w:p w14:paraId="6F136B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Объем, куб.м.</w:t>
            </w:r>
          </w:p>
        </w:tc>
        <w:tc>
          <w:tcPr>
            <w:tcW w:w="1071" w:type="dxa"/>
            <w:shd w:val="clear" w:color="auto" w:fill="auto"/>
            <w:hideMark/>
          </w:tcPr>
          <w:p w14:paraId="5720E2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чее давл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ние, ата</w:t>
            </w:r>
          </w:p>
        </w:tc>
        <w:tc>
          <w:tcPr>
            <w:tcW w:w="1144" w:type="dxa"/>
            <w:shd w:val="clear" w:color="auto" w:fill="auto"/>
            <w:hideMark/>
          </w:tcPr>
          <w:p w14:paraId="23AD96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метр 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ка/головки, мм</w:t>
            </w:r>
          </w:p>
        </w:tc>
        <w:tc>
          <w:tcPr>
            <w:tcW w:w="1765" w:type="dxa"/>
            <w:shd w:val="clear" w:color="auto" w:fill="auto"/>
            <w:hideMark/>
          </w:tcPr>
          <w:p w14:paraId="557588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тельность деаэрацио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коло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ки, куб.м./ч</w:t>
            </w:r>
          </w:p>
        </w:tc>
      </w:tr>
      <w:tr w:rsidR="009F6466" w:rsidRPr="009F6466" w14:paraId="082333B3" w14:textId="77777777" w:rsidTr="0080142A">
        <w:trPr>
          <w:trHeight w:val="20"/>
        </w:trPr>
        <w:tc>
          <w:tcPr>
            <w:tcW w:w="15021" w:type="dxa"/>
            <w:gridSpan w:val="10"/>
            <w:shd w:val="clear" w:color="000000" w:fill="FFFFFF"/>
            <w:vAlign w:val="center"/>
            <w:hideMark/>
          </w:tcPr>
          <w:p w14:paraId="306AB1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50E13793" w14:textId="77777777" w:rsidTr="0080142A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498317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Тукаева, 5а</w:t>
            </w:r>
          </w:p>
        </w:tc>
        <w:tc>
          <w:tcPr>
            <w:tcW w:w="1546" w:type="dxa"/>
            <w:shd w:val="clear" w:color="000000" w:fill="FFFFFF"/>
            <w:hideMark/>
          </w:tcPr>
          <w:p w14:paraId="452DEE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0E133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12DA9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6632C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46357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C8E7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519F48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66B14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3A545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04903CF" w14:textId="77777777" w:rsidTr="0080142A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6B1DEB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ри, 22/2</w:t>
            </w:r>
          </w:p>
        </w:tc>
        <w:tc>
          <w:tcPr>
            <w:tcW w:w="1546" w:type="dxa"/>
            <w:shd w:val="clear" w:color="000000" w:fill="FFFFFF"/>
            <w:hideMark/>
          </w:tcPr>
          <w:p w14:paraId="75ECED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1D5848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5EF3E2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4D50BF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2DD7C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A5009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7B843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1B3F10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5D6BE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D81A913" w14:textId="77777777" w:rsidTr="0080142A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5C23C6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Чехова, 9</w:t>
            </w:r>
          </w:p>
        </w:tc>
        <w:tc>
          <w:tcPr>
            <w:tcW w:w="1546" w:type="dxa"/>
            <w:shd w:val="clear" w:color="000000" w:fill="FFFFFF"/>
            <w:hideMark/>
          </w:tcPr>
          <w:p w14:paraId="638FC0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1CE385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Na-катионирование</w:t>
            </w:r>
          </w:p>
        </w:tc>
        <w:tc>
          <w:tcPr>
            <w:tcW w:w="1600" w:type="dxa"/>
            <w:shd w:val="clear" w:color="000000" w:fill="FFFFFF"/>
            <w:hideMark/>
          </w:tcPr>
          <w:p w14:paraId="5F897A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Runkin TNF-73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381C3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5.00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2C796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95F4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683CE4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031D6C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1AC83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8720152" w14:textId="77777777" w:rsidTr="0080142A">
        <w:trPr>
          <w:trHeight w:val="20"/>
        </w:trPr>
        <w:tc>
          <w:tcPr>
            <w:tcW w:w="1457" w:type="dxa"/>
            <w:shd w:val="clear" w:color="000000" w:fill="FFFFFF"/>
            <w:hideMark/>
          </w:tcPr>
          <w:p w14:paraId="423FF9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ная, ул. Султан-Галиева, 20</w:t>
            </w:r>
          </w:p>
        </w:tc>
        <w:tc>
          <w:tcPr>
            <w:tcW w:w="1546" w:type="dxa"/>
            <w:shd w:val="clear" w:color="000000" w:fill="FFFFFF"/>
            <w:hideMark/>
          </w:tcPr>
          <w:p w14:paraId="2B6399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Сельский водопр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</w:t>
            </w:r>
          </w:p>
        </w:tc>
        <w:tc>
          <w:tcPr>
            <w:tcW w:w="2237" w:type="dxa"/>
            <w:shd w:val="clear" w:color="000000" w:fill="FFFFFF"/>
            <w:hideMark/>
          </w:tcPr>
          <w:p w14:paraId="26F7D6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0" w:type="dxa"/>
            <w:shd w:val="clear" w:color="000000" w:fill="FFFFFF"/>
            <w:hideMark/>
          </w:tcPr>
          <w:p w14:paraId="0CEF71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14:paraId="58E64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07" w:type="dxa"/>
            <w:shd w:val="clear" w:color="000000" w:fill="FFFFFF"/>
            <w:vAlign w:val="bottom"/>
            <w:hideMark/>
          </w:tcPr>
          <w:p w14:paraId="16497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1AD2F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  <w:hideMark/>
          </w:tcPr>
          <w:p w14:paraId="2B26E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  <w:hideMark/>
          </w:tcPr>
          <w:p w14:paraId="0F02B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5" w:type="dxa"/>
            <w:shd w:val="clear" w:color="000000" w:fill="FFFFFF"/>
            <w:vAlign w:val="bottom"/>
            <w:hideMark/>
          </w:tcPr>
          <w:p w14:paraId="7774D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28A98F9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80142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0BF7584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16" w:name="_Toc152903604"/>
      <w:bookmarkStart w:id="217" w:name="sub_1110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1.2.1.12.1. Проектный и установленный топливный режим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</w:t>
      </w:r>
      <w:bookmarkEnd w:id="216"/>
    </w:p>
    <w:tbl>
      <w:tblPr>
        <w:tblW w:w="5000" w:type="pct"/>
        <w:tblLook w:val="04A0" w:firstRow="1" w:lastRow="0" w:firstColumn="1" w:lastColumn="0" w:noHBand="0" w:noVBand="1"/>
      </w:tblPr>
      <w:tblGrid>
        <w:gridCol w:w="1454"/>
        <w:gridCol w:w="3513"/>
        <w:gridCol w:w="1619"/>
        <w:gridCol w:w="1830"/>
        <w:gridCol w:w="1437"/>
      </w:tblGrid>
      <w:tr w:rsidR="009F6466" w:rsidRPr="009F6466" w14:paraId="3C48823C" w14:textId="77777777" w:rsidTr="0080142A">
        <w:trPr>
          <w:trHeight w:val="20"/>
          <w:tblHeader/>
        </w:trPr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322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2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2F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F5A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108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лотворная способность топлива, ккал/кг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E86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18B1B777" w14:textId="77777777" w:rsidTr="0080142A">
        <w:trPr>
          <w:trHeight w:val="20"/>
          <w:tblHeader/>
        </w:trPr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09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7A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69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7D5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10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1D7AAF48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FF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2E74CC3D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32A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FFB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FB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6C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C8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71CECDCE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FE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0F3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17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3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29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5EF242B2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A58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0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1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84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E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79D064A0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585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5FD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39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2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E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4AB139C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C0321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8" w:name="_Toc15290325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1.2.1.11. Сведения о предписаниях, выданных контрольно-надзорными органами, запрещающих дальнейшую эксплуатацию оборуд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источников тепловой энергии</w:t>
      </w:r>
      <w:bookmarkEnd w:id="218"/>
    </w:p>
    <w:p w14:paraId="6F309A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36A9F59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19" w:name="_Toc15290325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1.2.1.12. Проектный и установленный топливный режим источников тепловой энергии</w:t>
      </w:r>
      <w:bookmarkEnd w:id="219"/>
    </w:p>
    <w:p w14:paraId="313EDA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9F6466">
          <w:rPr>
            <w:rFonts w:ascii="Times New Roman" w:eastAsia="Calibri" w:hAnsi="Times New Roman" w:cs="Times New Roman"/>
            <w:sz w:val="28"/>
            <w:szCs w:val="28"/>
          </w:rPr>
          <w:t>таблицей П10.7</w:t>
        </w:r>
      </w:hyperlink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приложения №10 Методических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заний представлен в таблице 1.2.1.12.1.</w:t>
      </w:r>
    </w:p>
    <w:p w14:paraId="534F43A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0" w:name="_Toc152903605"/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1.2.1.12.1. Проектный и установленный топливный режим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</w:t>
      </w:r>
      <w:bookmarkEnd w:id="220"/>
    </w:p>
    <w:tbl>
      <w:tblPr>
        <w:tblW w:w="5000" w:type="pct"/>
        <w:tblLook w:val="04A0" w:firstRow="1" w:lastRow="0" w:firstColumn="1" w:lastColumn="0" w:noHBand="0" w:noVBand="1"/>
      </w:tblPr>
      <w:tblGrid>
        <w:gridCol w:w="1454"/>
        <w:gridCol w:w="3513"/>
        <w:gridCol w:w="1619"/>
        <w:gridCol w:w="1830"/>
        <w:gridCol w:w="1437"/>
      </w:tblGrid>
      <w:tr w:rsidR="009F6466" w:rsidRPr="009F6466" w14:paraId="48D20861" w14:textId="77777777" w:rsidTr="0080142A">
        <w:trPr>
          <w:trHeight w:val="20"/>
          <w:tblHeader/>
        </w:trPr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2F0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2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181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76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51C2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лотворная способность топлива, ккал/кг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450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796C8C11" w14:textId="77777777" w:rsidTr="0080142A">
        <w:trPr>
          <w:trHeight w:val="20"/>
          <w:tblHeader/>
        </w:trPr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52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62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90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5F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39E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CC8BB6E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6CC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7A330722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B45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F5D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D0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ED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BD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1634.174</w:t>
            </w:r>
          </w:p>
        </w:tc>
      </w:tr>
      <w:tr w:rsidR="009F6466" w:rsidRPr="009F6466" w14:paraId="20CFF922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591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5CF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49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A3C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64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217.223</w:t>
            </w:r>
          </w:p>
        </w:tc>
      </w:tr>
      <w:tr w:rsidR="009F6466" w:rsidRPr="009F6466" w14:paraId="6FA75CA0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55B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CC8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76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9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18D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344.056</w:t>
            </w:r>
          </w:p>
        </w:tc>
      </w:tr>
      <w:tr w:rsidR="009F6466" w:rsidRPr="009F6466" w14:paraId="45C58F37" w14:textId="77777777" w:rsidTr="0080142A">
        <w:trPr>
          <w:trHeight w:val="20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95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24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92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89F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C0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41.778</w:t>
            </w:r>
          </w:p>
        </w:tc>
      </w:tr>
    </w:tbl>
    <w:p w14:paraId="4714098C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6BF0E2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1" w:name="_Toc1529032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1.2.1.13. Сведения о резервном топливе источников тепловой энергии</w:t>
      </w:r>
      <w:bookmarkEnd w:id="221"/>
    </w:p>
    <w:p w14:paraId="4A8F0D9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Сведения о резервном топливе источников тепловой энергии представл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 в таблице 1.2.1.13.1.</w:t>
      </w:r>
      <w:bookmarkEnd w:id="217"/>
    </w:p>
    <w:p w14:paraId="6D0A2E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Таблица 1.2.1.13.1. Сведения о резервном топливе источников тепловой энергии</w:t>
      </w:r>
    </w:p>
    <w:tbl>
      <w:tblPr>
        <w:tblW w:w="977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2977"/>
        <w:gridCol w:w="1474"/>
        <w:gridCol w:w="2127"/>
        <w:gridCol w:w="2069"/>
      </w:tblGrid>
      <w:tr w:rsidR="009F6466" w:rsidRPr="009F6466" w14:paraId="4B8367DF" w14:textId="77777777" w:rsidTr="0080142A">
        <w:trPr>
          <w:trHeight w:val="20"/>
          <w:tblHeader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54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ТЭ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DC0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B3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36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творная 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собность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ккал/кг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620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топлива, т у. т.</w:t>
            </w:r>
          </w:p>
        </w:tc>
      </w:tr>
      <w:tr w:rsidR="009F6466" w:rsidRPr="009F6466" w14:paraId="1AE0256A" w14:textId="77777777" w:rsidTr="0080142A">
        <w:trPr>
          <w:trHeight w:val="20"/>
          <w:tblHeader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AD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B3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292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E4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030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2C5D5DE" w14:textId="77777777" w:rsidTr="0080142A">
        <w:trPr>
          <w:trHeight w:val="20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05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34F96D6" w14:textId="77777777" w:rsidTr="0080142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A9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1D2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9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655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10180.000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13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7F5A838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73DE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остальных источниках тепловой энергии отсутствует резервный вид топлива.</w:t>
      </w:r>
    </w:p>
    <w:p w14:paraId="4E1A92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2" w:name="_Toc15290326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1.2.1.14. Описание изменений в перечисленных характеристиках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точников тепловой энергии в ретроспективном периоде</w:t>
      </w:r>
      <w:bookmarkEnd w:id="222"/>
    </w:p>
    <w:p w14:paraId="6C6119A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Изменения в перечисленных характеристиках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в ретроспективном периоде не наблюдалось.</w:t>
      </w:r>
    </w:p>
    <w:p w14:paraId="64228A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3" w:name="_Toc1529032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1.2.1.15. Описание эксплуатационных показателей функциониров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источников тепловой энергии в сельском поселении, не отнесенных к ценовым зонам теплоснабжения</w:t>
      </w:r>
      <w:bookmarkEnd w:id="223"/>
    </w:p>
    <w:p w14:paraId="1C158D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4" w:name="_Hlk31836339"/>
      <w:r w:rsidRPr="009F6466">
        <w:rPr>
          <w:rFonts w:ascii="Times New Roman" w:eastAsia="Calibri" w:hAnsi="Times New Roman" w:cs="Times New Roman"/>
          <w:sz w:val="28"/>
          <w:szCs w:val="28"/>
        </w:rPr>
        <w:t>Описание эксплуатационных показателей функционирования источников тепловой энергии в сельском поселении, не отнесенных к ценовым зонам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лоснабжения, в соответствии с таблицей П10.8 приложения №10 Методических указаний, </w:t>
      </w:r>
      <w:bookmarkEnd w:id="224"/>
      <w:r w:rsidRPr="009F6466">
        <w:rPr>
          <w:rFonts w:ascii="Times New Roman" w:eastAsia="Calibri" w:hAnsi="Times New Roman" w:cs="Times New Roman"/>
          <w:sz w:val="28"/>
          <w:szCs w:val="28"/>
        </w:rPr>
        <w:t>представлены в таблице 1.2.1.15.1.</w:t>
      </w:r>
    </w:p>
    <w:p w14:paraId="01E7FD1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5" w:name="_Toc15290326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3 Тепловые сети, сооружения на них</w:t>
      </w:r>
      <w:bookmarkEnd w:id="225"/>
    </w:p>
    <w:p w14:paraId="3BE5F2E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26" w:name="_Toc15290326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делением сетей горячего водоснабжения</w:t>
      </w:r>
      <w:bookmarkEnd w:id="226"/>
    </w:p>
    <w:p w14:paraId="7FA4C9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1.3.1.1 представлена общая характеристика тепловых сетей единой теплоснабжающей организации №01 ООО «Теплосеть».</w:t>
      </w:r>
    </w:p>
    <w:p w14:paraId="6FCEA5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7" w:name="_Toc15290360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1.2.1.15.1. Эксплуатационные показатели источников тепловой энергии</w:t>
      </w:r>
      <w:bookmarkEnd w:id="227"/>
    </w:p>
    <w:tbl>
      <w:tblPr>
        <w:tblW w:w="1476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537"/>
        <w:gridCol w:w="1410"/>
        <w:gridCol w:w="1545"/>
        <w:gridCol w:w="1521"/>
        <w:gridCol w:w="1283"/>
        <w:gridCol w:w="1470"/>
      </w:tblGrid>
      <w:tr w:rsidR="009F6466" w:rsidRPr="009F6466" w14:paraId="75CD1188" w14:textId="77777777" w:rsidTr="0080142A">
        <w:trPr>
          <w:trHeight w:val="20"/>
          <w:tblHeader/>
        </w:trPr>
        <w:tc>
          <w:tcPr>
            <w:tcW w:w="7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80F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EF9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B9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9ED2AFE" w14:textId="77777777" w:rsidTr="0080142A">
        <w:trPr>
          <w:trHeight w:val="20"/>
          <w:tblHeader/>
        </w:trPr>
        <w:tc>
          <w:tcPr>
            <w:tcW w:w="7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96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5B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864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B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М. Гафури, 22/2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129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Чехова, 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AED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ная, ул. Султан-Галиева, 20</w:t>
            </w:r>
          </w:p>
        </w:tc>
      </w:tr>
      <w:tr w:rsidR="009F6466" w:rsidRPr="009F6466" w14:paraId="47F2926F" w14:textId="77777777" w:rsidTr="0080142A">
        <w:trPr>
          <w:trHeight w:val="20"/>
          <w:tblHeader/>
        </w:trPr>
        <w:tc>
          <w:tcPr>
            <w:tcW w:w="7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12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D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5F5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3B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0F3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A3B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46AB335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7E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17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5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FF6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24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D65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9F6466" w:rsidRPr="009F6466" w14:paraId="439CDDEC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F2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 на выр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ботку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7C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кг/Гкал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0E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98.89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62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8BF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130.13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9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173.20</w:t>
            </w:r>
          </w:p>
        </w:tc>
      </w:tr>
      <w:tr w:rsidR="009F6466" w:rsidRPr="009F6466" w14:paraId="20A99D5A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8F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нужды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BE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96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33F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DBE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76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1.87</w:t>
            </w:r>
          </w:p>
        </w:tc>
      </w:tr>
      <w:tr w:rsidR="009F6466" w:rsidRPr="009F6466" w14:paraId="613AA42F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3C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B9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кг/Гкал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4B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100.77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3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156.73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DD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132.60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06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176.50</w:t>
            </w:r>
          </w:p>
        </w:tc>
      </w:tr>
      <w:tr w:rsidR="009F6466" w:rsidRPr="009F6466" w14:paraId="37F00122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7D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отпуск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 с коллекторов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72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кВт-ч/Гкал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9B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31.92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57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C03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60.37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97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23.67</w:t>
            </w:r>
          </w:p>
        </w:tc>
      </w:tr>
      <w:tr w:rsidR="009F6466" w:rsidRPr="009F6466" w14:paraId="64F2D87E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49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отпуск тепловой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 с коллекторов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66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Куб.м./Гкал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97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04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C9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DC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93562A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C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использования установленной тепловой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F4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12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08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39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C5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4C039C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8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источника тепловой энергии, оборудованным приб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рами учета отпуска тепловой энергии в тепловые сети (от установленной мощности)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99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DD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16.46</w:t>
            </w:r>
          </w:p>
        </w:tc>
      </w:tr>
      <w:tr w:rsidR="009F6466" w:rsidRPr="009F6466" w14:paraId="56846229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3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энергии, оборудованных приб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рами учета отпуска тепловой энергии в тепловые сети (от общего количества котельных)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0E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55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1AC21DD6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B2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энергии, оборудованных устро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ствами водоподготовки (от общего количества котельных)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8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13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75.00</w:t>
            </w:r>
          </w:p>
        </w:tc>
      </w:tr>
      <w:tr w:rsidR="009F6466" w:rsidRPr="009F6466" w14:paraId="205BCA12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6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Доля автоматизированных источников тепловой энергии без обслуживающего персонала (от общего количества котел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5E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1E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609864AC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D4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7D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F62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</w:tr>
      <w:tr w:rsidR="009F6466" w:rsidRPr="009F6466" w14:paraId="046AF116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02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8D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1/год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59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01E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FA6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3B6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A4F1765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7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6B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C79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2F5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EB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6E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F5E8A9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42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72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тыс. Гкал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C3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537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58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FA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CD22232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8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резервного топлива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DE7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70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E6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0D6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2B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9F6466" w:rsidRPr="009F6466" w14:paraId="383C1660" w14:textId="77777777" w:rsidTr="0080142A">
        <w:trPr>
          <w:trHeight w:val="20"/>
        </w:trPr>
        <w:tc>
          <w:tcPr>
            <w:tcW w:w="7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BF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резервного топлива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EA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у. 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8EA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732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24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2C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74333983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C3252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6189237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8" w:name="_Toc15290360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1.3.1.1 Общая характеристика тепловых сетей единой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№01 ООО «Теплосеть».</w:t>
      </w:r>
      <w:bookmarkEnd w:id="228"/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3369"/>
        <w:gridCol w:w="3259"/>
        <w:gridCol w:w="3119"/>
      </w:tblGrid>
      <w:tr w:rsidR="009F6466" w:rsidRPr="009F6466" w14:paraId="58DD7096" w14:textId="77777777" w:rsidTr="0080142A">
        <w:trPr>
          <w:trHeight w:val="20"/>
          <w:tblHeader/>
        </w:trPr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15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Наружный диаметр, мм</w:t>
            </w:r>
          </w:p>
        </w:tc>
        <w:tc>
          <w:tcPr>
            <w:tcW w:w="1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1C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 в двухтрубном исчислении, м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490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материал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характеристика, кв.м.</w:t>
            </w:r>
          </w:p>
        </w:tc>
      </w:tr>
      <w:tr w:rsidR="009F6466" w:rsidRPr="009F6466" w14:paraId="5C9DFD50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05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7F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6252.27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F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</w:t>
            </w:r>
          </w:p>
        </w:tc>
      </w:tr>
      <w:tr w:rsidR="009F6466" w:rsidRPr="009F6466" w14:paraId="495945D7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D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9D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1790.20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8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179.02</w:t>
            </w:r>
          </w:p>
        </w:tc>
      </w:tr>
      <w:tr w:rsidR="009F6466" w:rsidRPr="009F6466" w14:paraId="529AD87B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29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E3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319.30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B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44.70</w:t>
            </w:r>
          </w:p>
        </w:tc>
      </w:tr>
      <w:tr w:rsidR="009F6466" w:rsidRPr="009F6466" w14:paraId="59F5D939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D6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2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761.40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0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121.82</w:t>
            </w:r>
          </w:p>
        </w:tc>
      </w:tr>
      <w:tr w:rsidR="009F6466" w:rsidRPr="009F6466" w14:paraId="7BA23338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6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8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1073.80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8C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213.61</w:t>
            </w:r>
          </w:p>
        </w:tc>
      </w:tr>
      <w:tr w:rsidR="009F6466" w:rsidRPr="009F6466" w14:paraId="06417F03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F7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9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1267.87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4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339.71</w:t>
            </w:r>
          </w:p>
        </w:tc>
      </w:tr>
      <w:tr w:rsidR="009F6466" w:rsidRPr="009F6466" w14:paraId="2C4F0DEF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3D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5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865.70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E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346.28</w:t>
            </w:r>
          </w:p>
        </w:tc>
      </w:tr>
      <w:tr w:rsidR="009F6466" w:rsidRPr="009F6466" w14:paraId="372A2880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44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F8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9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104.40</w:t>
            </w:r>
          </w:p>
        </w:tc>
      </w:tr>
      <w:tr w:rsidR="009F6466" w:rsidRPr="009F6466" w14:paraId="295CA28A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8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ри, 22/2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5ED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690.97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5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</w:t>
            </w:r>
          </w:p>
        </w:tc>
      </w:tr>
      <w:tr w:rsidR="009F6466" w:rsidRPr="009F6466" w14:paraId="27AC3FFD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3F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3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49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26.80</w:t>
            </w:r>
          </w:p>
        </w:tc>
      </w:tr>
      <w:tr w:rsidR="009F6466" w:rsidRPr="009F6466" w14:paraId="1CDDA849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A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08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E2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2.52</w:t>
            </w:r>
          </w:p>
        </w:tc>
      </w:tr>
      <w:tr w:rsidR="009F6466" w:rsidRPr="009F6466" w14:paraId="3DC84806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DA9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4A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5F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3.04</w:t>
            </w:r>
          </w:p>
        </w:tc>
      </w:tr>
      <w:tr w:rsidR="009F6466" w:rsidRPr="009F6466" w14:paraId="4CBB2EE8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FDD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A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9AD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19.40</w:t>
            </w:r>
          </w:p>
        </w:tc>
      </w:tr>
      <w:tr w:rsidR="009F6466" w:rsidRPr="009F6466" w14:paraId="636E7624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347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C1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283.97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7F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85.19</w:t>
            </w:r>
          </w:p>
        </w:tc>
      </w:tr>
      <w:tr w:rsidR="009F6466" w:rsidRPr="009F6466" w14:paraId="396229DE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71F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DB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C55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4418FB9B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D05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79F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919.00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FC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</w:t>
            </w:r>
          </w:p>
        </w:tc>
      </w:tr>
      <w:tr w:rsidR="009F6466" w:rsidRPr="009F6466" w14:paraId="268B7EB8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3E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C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34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1E018A1C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2A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56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C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2.54</w:t>
            </w:r>
          </w:p>
        </w:tc>
      </w:tr>
      <w:tr w:rsidR="009F6466" w:rsidRPr="009F6466" w14:paraId="086A0274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07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D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95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12.20</w:t>
            </w:r>
          </w:p>
        </w:tc>
      </w:tr>
      <w:tr w:rsidR="009F6466" w:rsidRPr="009F6466" w14:paraId="3C145EFF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CDD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9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417.00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51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81.56</w:t>
            </w:r>
          </w:p>
        </w:tc>
      </w:tr>
      <w:tr w:rsidR="009F6466" w:rsidRPr="009F6466" w14:paraId="5AB900F5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2C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44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3CB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210CA761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A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31C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114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64.50</w:t>
            </w:r>
          </w:p>
        </w:tc>
      </w:tr>
      <w:tr w:rsidR="009F6466" w:rsidRPr="009F6466" w14:paraId="61D3CC0E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DFA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24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5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22.40</w:t>
            </w:r>
          </w:p>
        </w:tc>
      </w:tr>
      <w:tr w:rsidR="009F6466" w:rsidRPr="009F6466" w14:paraId="4B55D380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81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ул.Султан-Галиева,20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C28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6FF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608C19D9" w14:textId="77777777" w:rsidTr="0080142A">
        <w:trPr>
          <w:trHeight w:val="20"/>
        </w:trPr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FB8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9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99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79C8763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6C1AC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1.3.1.2 представлена характеристика способов прокладки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ловых сетей единой теплоснабжающей организации №01 ООО «Теплосеть».</w:t>
      </w:r>
    </w:p>
    <w:p w14:paraId="404B6B3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9" w:name="_Toc152903608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1.3.1.2 Способы прокладки тепловых сетей единой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жающей организации №01 ООО «Теплосеть».</w:t>
      </w:r>
      <w:bookmarkEnd w:id="229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3118"/>
      </w:tblGrid>
      <w:tr w:rsidR="009F6466" w:rsidRPr="009F6466" w14:paraId="6F7F994B" w14:textId="77777777" w:rsidTr="0080142A">
        <w:trPr>
          <w:trHeight w:val="20"/>
          <w:tblHeader/>
        </w:trPr>
        <w:tc>
          <w:tcPr>
            <w:tcW w:w="3369" w:type="dxa"/>
            <w:shd w:val="clear" w:color="auto" w:fill="auto"/>
            <w:noWrap/>
            <w:hideMark/>
          </w:tcPr>
          <w:p w14:paraId="285C84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прокладки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0618C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 в двухтрубном исчислении, м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95E3E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материал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характеристика, кв.м.</w:t>
            </w:r>
          </w:p>
        </w:tc>
      </w:tr>
      <w:tr w:rsidR="009F6466" w:rsidRPr="009F6466" w14:paraId="4261CD74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0D28C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FFF10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6252.27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27174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</w:t>
            </w:r>
          </w:p>
        </w:tc>
      </w:tr>
      <w:tr w:rsidR="009F6466" w:rsidRPr="009F6466" w14:paraId="4493726B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3D13C2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Бесканальная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A2C5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5226.57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529F4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1178.73</w:t>
            </w:r>
          </w:p>
        </w:tc>
      </w:tr>
      <w:tr w:rsidR="009F6466" w:rsidRPr="009F6466" w14:paraId="765ACB9E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67995E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1CFB4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927.20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185B01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160.97</w:t>
            </w:r>
          </w:p>
        </w:tc>
      </w:tr>
      <w:tr w:rsidR="009F6466" w:rsidRPr="009F6466" w14:paraId="1F9CAB19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  <w:hideMark/>
          </w:tcPr>
          <w:p w14:paraId="144251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F3C90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98.50</w:t>
            </w:r>
          </w:p>
        </w:tc>
        <w:tc>
          <w:tcPr>
            <w:tcW w:w="3118" w:type="dxa"/>
            <w:shd w:val="clear" w:color="auto" w:fill="auto"/>
            <w:noWrap/>
            <w:vAlign w:val="bottom"/>
            <w:hideMark/>
          </w:tcPr>
          <w:p w14:paraId="6180A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9.85</w:t>
            </w:r>
          </w:p>
        </w:tc>
      </w:tr>
      <w:tr w:rsidR="009F6466" w:rsidRPr="009F6466" w14:paraId="50D0D607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585CB3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ри, 22/2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774DD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690.97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F9D4E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</w:t>
            </w:r>
          </w:p>
        </w:tc>
      </w:tr>
      <w:tr w:rsidR="009F6466" w:rsidRPr="009F6466" w14:paraId="6CA43FB5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6AFBB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4EB76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600.97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6DEE5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129.95</w:t>
            </w:r>
          </w:p>
        </w:tc>
      </w:tr>
      <w:tr w:rsidR="009F6466" w:rsidRPr="009F6466" w14:paraId="019D63D2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42CE2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78F1F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90.00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63C4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7579EAD9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0E0B18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5AC61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919.00</w:t>
            </w:r>
          </w:p>
        </w:tc>
        <w:tc>
          <w:tcPr>
            <w:tcW w:w="3118" w:type="dxa"/>
            <w:shd w:val="clear" w:color="auto" w:fill="auto"/>
            <w:noWrap/>
            <w:vAlign w:val="bottom"/>
          </w:tcPr>
          <w:p w14:paraId="7D2AFE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</w:t>
            </w:r>
          </w:p>
        </w:tc>
      </w:tr>
      <w:tr w:rsidR="009F6466" w:rsidRPr="009F6466" w14:paraId="5D674D59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61336E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15E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460.00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63C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89.50</w:t>
            </w:r>
          </w:p>
        </w:tc>
      </w:tr>
      <w:tr w:rsidR="009F6466" w:rsidRPr="009F6466" w14:paraId="521685D4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5F0F2D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AA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9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107.30</w:t>
            </w:r>
          </w:p>
        </w:tc>
      </w:tr>
      <w:tr w:rsidR="009F6466" w:rsidRPr="009F6466" w14:paraId="589F5653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4518F1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ул.Султан-Галиева, 20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54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F9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338DCAEF" w14:textId="77777777" w:rsidTr="0080142A">
        <w:trPr>
          <w:trHeight w:val="20"/>
        </w:trPr>
        <w:tc>
          <w:tcPr>
            <w:tcW w:w="3369" w:type="dxa"/>
            <w:shd w:val="clear" w:color="auto" w:fill="auto"/>
            <w:noWrap/>
            <w:vAlign w:val="bottom"/>
          </w:tcPr>
          <w:p w14:paraId="73BF8A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63B4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B4C2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61AF11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491EA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0" w:name="_Toc15290326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230"/>
    </w:p>
    <w:p w14:paraId="542920E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Схемы тепловых сетей в зонах действия источников тепловой энергии в электронной форме представлены в приложении 1 к Обосновывающим матер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алам Схемы теплоснабжения.</w:t>
      </w:r>
    </w:p>
    <w:p w14:paraId="48E098B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1" w:name="_Toc15290326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231"/>
    </w:p>
    <w:p w14:paraId="6B4F40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Параметры тепловых сетей, включая год начала эксплуатации, тип изол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тип компенсирующих устройств, тип прокладки, краткую характеристику грунтов в местах прокладки с выделением наименее надежных участков, опр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делением их материальной характеристики и тепловой нагрузки потребителей, подключенных к таким участкам представлены в Приложении 2 к Обоснов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вающим материалам Схемы теплоснабжения.</w:t>
      </w:r>
    </w:p>
    <w:p w14:paraId="5A6D4C0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2" w:name="_Toc15290326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1.3.4. Описание типов и количества секционирующей и регулиру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щей арматуры на тепловых сетях</w:t>
      </w:r>
      <w:bookmarkEnd w:id="232"/>
    </w:p>
    <w:p w14:paraId="2E0A6F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Запорная арматура в тепловых сетях предусматривается для отключения трубопроводов, ответвлений и перемычек между трубопроводами, секционир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вания магистральных и распределительных тепловых сетей на время ремонта и промывки тепловых сетей и пр.</w:t>
      </w:r>
    </w:p>
    <w:p w14:paraId="61645BD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Установка запорной арматуры предусматривается на всех выводах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вых сетей от источников тепловой энергии независимо от параметров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и диаметров трубопроводов. При этом не допускается дублирования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матуры внутри и вне здания. Секционирующие задвижки находятся на труб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проводах тепловых сетей наружной, подземной прокладки и на ответвлениях к потребителям.</w:t>
      </w:r>
    </w:p>
    <w:p w14:paraId="622509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Информация о типах и количества секционирующей и регулирующей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матуры на тепловых сетях не представлена ТСО.</w:t>
      </w:r>
    </w:p>
    <w:p w14:paraId="41E5646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3" w:name="_Toc15290326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1.3.5. Описание типов и строительных особенностей тепловых пун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тов, тепловых камер и павильонов</w:t>
      </w:r>
      <w:bookmarkEnd w:id="233"/>
    </w:p>
    <w:p w14:paraId="184A2D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системах теплоснабжения применяются монолитные (устанавливались плавающие опалубки, армированные каркасы и производилась заливка бет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ном) тепловые камеры.</w:t>
      </w:r>
    </w:p>
    <w:p w14:paraId="70C8C54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Строительные конструкции тепловых камер и павильонов, как правило, выполнены из стандартных железобетонных конструкций: фундаментные бл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или красный кирпич и плиты перекрытия. Толщина стен составляет 300-500 мм. Высота камер и павильонов в свету от уровня пола до низа выступающих конструкций составляет не менее 2 м. В некоторых случаях наблюдается мес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ное уменьшение высоты узла до 1,8 м. </w:t>
      </w:r>
    </w:p>
    <w:p w14:paraId="61463C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Число люков камер применяется не менее двух, расположенных по ди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гонали. Тепловые пункты не представлены в системах теплоснабжения.</w:t>
      </w:r>
    </w:p>
    <w:p w14:paraId="5E9AE4E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4" w:name="_Toc15290326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1.3.6. Описание графиков регулирования отпуска тепла в тепловые сети с анализом их обоснованности</w:t>
      </w:r>
      <w:bookmarkEnd w:id="234"/>
    </w:p>
    <w:p w14:paraId="774C1ED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Графики изменения температур теплоносителя выбран на основании климатических параметров холодного времени года на территории сельского поселения РФ СП 131.13330.2018 «Строительная климатология» и справочных данных температуры воды, подаваемой в отопительную систему, и сетевой - в обратном трубопроводе.</w:t>
      </w:r>
    </w:p>
    <w:p w14:paraId="3E49509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Центральное регулирование отпуска тепла от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осуществляется по температурному графику качественное регулирования отпуска тепла.</w:t>
      </w:r>
    </w:p>
    <w:p w14:paraId="1DA67D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ПТЭ ЭТЭ РФ, пункт 6.2.59, отклонения от заданного теплового режима за головными задвижками источников тепловой энергии, при условии работы в расчетных гидравлических и тепловых режимах, должны быть не более:</w:t>
      </w:r>
    </w:p>
    <w:p w14:paraId="17337CC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температура воды, поступающей в тепловую сеть - ±3%;</w:t>
      </w:r>
    </w:p>
    <w:p w14:paraId="2D47B1F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давлению в подающих трубопроводах - ±5%;</w:t>
      </w:r>
    </w:p>
    <w:p w14:paraId="328252D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давлению в обратных трубопроводах - ±0,2 кгс/см2;</w:t>
      </w:r>
    </w:p>
    <w:p w14:paraId="4CB1490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среднесуточная температура сетевой воды в обратных трубопров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дах не может превышать заданную графиком более, чем на 5%.</w:t>
      </w:r>
    </w:p>
    <w:p w14:paraId="484BE8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Температура теплоносителя задается по температурному графику, в зав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симости от температуры наружного воздуха, постоянно.</w:t>
      </w:r>
    </w:p>
    <w:p w14:paraId="231B28B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1.3.6.1. представлены графики регулирования отпуска тепла в тепловые сети.</w:t>
      </w:r>
    </w:p>
    <w:p w14:paraId="63F4BE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5" w:name="_Toc152903609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1.3.6.1. Графики регулирования отпуска тепла в тепловые сети</w:t>
      </w:r>
      <w:bookmarkEnd w:id="2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5"/>
        <w:gridCol w:w="3478"/>
      </w:tblGrid>
      <w:tr w:rsidR="009F6466" w:rsidRPr="009F6466" w14:paraId="7E8C03C4" w14:textId="77777777" w:rsidTr="0080142A">
        <w:trPr>
          <w:trHeight w:val="20"/>
          <w:tblHeader/>
        </w:trPr>
        <w:tc>
          <w:tcPr>
            <w:tcW w:w="3235" w:type="pct"/>
            <w:shd w:val="clear" w:color="000000" w:fill="FFFFFF"/>
            <w:hideMark/>
          </w:tcPr>
          <w:p w14:paraId="3F3F2687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</w:t>
            </w:r>
          </w:p>
        </w:tc>
        <w:tc>
          <w:tcPr>
            <w:tcW w:w="1765" w:type="pct"/>
            <w:shd w:val="clear" w:color="000000" w:fill="FFFFFF"/>
            <w:hideMark/>
          </w:tcPr>
          <w:p w14:paraId="74B5D3D2" w14:textId="77777777" w:rsidR="009F6466" w:rsidRPr="009F6466" w:rsidRDefault="009F6466" w:rsidP="009F6466">
            <w:pPr>
              <w:tabs>
                <w:tab w:val="left" w:pos="184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Темпер. график</w:t>
            </w:r>
          </w:p>
        </w:tc>
      </w:tr>
      <w:tr w:rsidR="009F6466" w:rsidRPr="009F6466" w14:paraId="4E5BA7CC" w14:textId="77777777" w:rsidTr="0080142A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5C7966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765" w:type="pct"/>
            <w:shd w:val="clear" w:color="000000" w:fill="FFFFFF"/>
            <w:hideMark/>
          </w:tcPr>
          <w:p w14:paraId="38592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1097DCAE" w14:textId="77777777" w:rsidTr="0080142A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2D412A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1765" w:type="pct"/>
            <w:shd w:val="clear" w:color="000000" w:fill="FFFFFF"/>
            <w:hideMark/>
          </w:tcPr>
          <w:p w14:paraId="37FA1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41E59005" w14:textId="77777777" w:rsidTr="0080142A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2CF9B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765" w:type="pct"/>
            <w:shd w:val="clear" w:color="000000" w:fill="FFFFFF"/>
            <w:hideMark/>
          </w:tcPr>
          <w:p w14:paraId="036B2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  <w:tr w:rsidR="009F6466" w:rsidRPr="009F6466" w14:paraId="13B8077F" w14:textId="77777777" w:rsidTr="0080142A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1ED2DD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765" w:type="pct"/>
            <w:shd w:val="clear" w:color="000000" w:fill="FFFFFF"/>
            <w:hideMark/>
          </w:tcPr>
          <w:p w14:paraId="1A88F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95/70 °С</w:t>
            </w:r>
          </w:p>
        </w:tc>
      </w:tr>
    </w:tbl>
    <w:p w14:paraId="16044B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BF5F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6" w:name="_Toc15290326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1.3.7. Фактические температурные режимы отпуска тепла 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вые сети и их соответствие утвержденным графикам регулирования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пуска тепла в тепловые сети</w:t>
      </w:r>
      <w:bookmarkEnd w:id="236"/>
    </w:p>
    <w:p w14:paraId="71AF4EB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данным теплоснабжающих организаций фактические температуры теплоносителя соответствуют утвержденным температурным графикам.</w:t>
      </w:r>
    </w:p>
    <w:p w14:paraId="6D6AC0A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7" w:name="_Toc15290327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1.3.8. Гидравлические режимы и пьезометрические графики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</w:t>
      </w:r>
      <w:bookmarkEnd w:id="237"/>
    </w:p>
    <w:p w14:paraId="336CC2B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Гидравлический расчет тепловых сетей не рассчитывается, так как в да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ной актуализации схемы теплоснабжения электронная модель не разрабатыв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ется.</w:t>
      </w:r>
    </w:p>
    <w:p w14:paraId="6E76EB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38" w:name="_Toc15290327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1.3.9. Статистика отказов тепловых сетей (аварийных ситуаций) за последние 5 лет</w:t>
      </w:r>
      <w:bookmarkEnd w:id="238"/>
    </w:p>
    <w:p w14:paraId="634010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отказов и восстановлений тепловых сетей в зоне 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ятельности единых теплоснабжающих организаций 2022 год актуализации сх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мы теплоснабжения представлен в таблице 1.3.9. </w:t>
      </w:r>
    </w:p>
    <w:p w14:paraId="2BC3FFF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9" w:name="_Toc152903610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1.3.9. Динамика изменения отказов и восстановлений тепловых сетей в зоне деятельности единых теплоснабжающих организаций 2022 год</w:t>
      </w:r>
      <w:bookmarkEnd w:id="239"/>
    </w:p>
    <w:tbl>
      <w:tblPr>
        <w:tblW w:w="5000" w:type="pct"/>
        <w:tblLook w:val="04A0" w:firstRow="1" w:lastRow="0" w:firstColumn="1" w:lastColumn="0" w:noHBand="0" w:noVBand="1"/>
      </w:tblPr>
      <w:tblGrid>
        <w:gridCol w:w="1839"/>
        <w:gridCol w:w="1920"/>
        <w:gridCol w:w="2250"/>
        <w:gridCol w:w="2187"/>
        <w:gridCol w:w="1657"/>
      </w:tblGrid>
      <w:tr w:rsidR="009F6466" w:rsidRPr="009F6466" w14:paraId="0C25EAEB" w14:textId="77777777" w:rsidTr="0080142A">
        <w:trPr>
          <w:trHeight w:val="20"/>
          <w:tblHeader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8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актуал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зации (ра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работки)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D15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отказов в тепловых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тях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риод, 1/км/год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6F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время восстановления теплоснабжения, час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D78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(отн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сенное к прот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женности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ловых сетей) количество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казов в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сетях в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риод испыт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ний, 1/км/год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78F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недоотпуск тепловой энергии, Гкал/отказ</w:t>
            </w:r>
          </w:p>
        </w:tc>
      </w:tr>
      <w:tr w:rsidR="009F6466" w:rsidRPr="009F6466" w14:paraId="36F78592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F4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05AB81E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C15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</w:tr>
      <w:tr w:rsidR="009F6466" w:rsidRPr="009F6466" w14:paraId="4973B88B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1B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0ACC83AA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89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4DE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F6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1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B1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9944827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BA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9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2A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1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35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41E406C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0DE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607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87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5BB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49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F0EC2C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50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E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C7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73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30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BC9970A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FE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DDB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6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91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1D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BC17C6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40F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2F108837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EB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06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E8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C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2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4F4E87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74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40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8E7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C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1F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705D44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6C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18F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0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7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2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7C27E2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D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1DF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186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5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45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285509B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C8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AF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E3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54B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81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2F5F80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21F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20EF672F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5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C33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AF2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2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1C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2A122D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39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7D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AE4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E0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21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E9DFC68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06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0E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CA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5AC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24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414620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E6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9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6E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89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DA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E9D173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DF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C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18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859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31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70150DE" w14:textId="77777777" w:rsidTr="0080142A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4F4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933DC85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25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21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E3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F5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8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2A1CD8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8E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D74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55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5B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E0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383011F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82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FC8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1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1F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05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779EDD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F0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C8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F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579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59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E4087C" w14:textId="77777777" w:rsidTr="0080142A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67D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D0D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AD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01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96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4A265D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DFE8A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0" w:name="_Toc15290327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240"/>
    </w:p>
    <w:p w14:paraId="74EC2C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Аварийные ситуации не выявлены.</w:t>
      </w:r>
    </w:p>
    <w:p w14:paraId="236F281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1" w:name="_Toc15290327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1.3.11. Описание процедур диагностики состояния тепловых сетей и планирования капитальных (текущих) ремонтов</w:t>
      </w:r>
      <w:bookmarkEnd w:id="241"/>
    </w:p>
    <w:p w14:paraId="7A6172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Все эксплуатируемые тепловые сети еженедельно осматриваются перс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налом тепловых сетей на предмет повреждений и утечек. Выявленные дефекты устраняются ремонтными подразделениями. Информация о выявленных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вреждениях заносится в журнал дефектов.</w:t>
      </w:r>
    </w:p>
    <w:p w14:paraId="07833BB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Тепловые сети являются опасным производственным объектом. </w:t>
      </w:r>
    </w:p>
    <w:p w14:paraId="50962C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Поэтому, в соответствии с Федеральным Законом от 04.03.2013 г. №116-ФЗ «О промышленной безопасности опасных производственных объектов» и ФНП «Правила промышленной безопасности опасных производственных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ъ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ектов, на которых используется оборудование, работающее под избыточным давлением», объекты тепловых сетей с фактическим сроком службы более установленного в технической документации на объект проходят экспертизу 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промышленной безопасности с привлечением специализированной экспертной организации.</w:t>
      </w:r>
    </w:p>
    <w:p w14:paraId="2C24C9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основании Заключений экспертизы промышленной безопасности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нируются работы по текущему и капитальному ремонту тепловых сетей, а 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 работы по реконструкции.</w:t>
      </w:r>
    </w:p>
    <w:p w14:paraId="1A4EAC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ходе экспертизы промышленной безопасности выполняется визуальный и инструментальный контроль элементов тепловых сетей, осуществляется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чет остаточного ресурса и допустимых параметров эксплуатации.</w:t>
      </w:r>
    </w:p>
    <w:p w14:paraId="573EE2B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Все здания и сооружения в тепловых сетях через две недели после око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чания отопительного сезона и за две недели до начала отопительного сезона проходят процедуру технического осмотра с составлением актов технического осмотра и внесением результатов технического осмотра в журналы технич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осмотров ЗиС. Акты технических осмотров зданий являются основанием для проведения текущих и капитальных ремонтов.</w:t>
      </w:r>
    </w:p>
    <w:p w14:paraId="228D18A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Здания и сооружения, имеющие признаки опасности, согласно Федерал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ного Закона от 04.03.2013 г. №116-ФЗ «О промышленной безопасности опа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производственных объектов», с фактическим сроком службы более уст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новленного в технической документации проходят экспертизу промышленной безопасности с привлечением специализированной экспертной организации. В ходе экспертизы промышленной безопасности выполняется визуальный и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струментальный контроль элементов ЗиС, осуществляется расчет остаточного ресурса и допустимых параметров эксплуатации.</w:t>
      </w:r>
    </w:p>
    <w:p w14:paraId="19F73D5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итогам проведенной экспертизы промышленной безопасности учас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ков тепловых сетей или ЗиС экспертная организация выдает Заключение ЭПБ, которое регистрируется в РТН.</w:t>
      </w:r>
    </w:p>
    <w:p w14:paraId="3CF842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 процедурам диагностики тепловых сетей, используемых в организации ООО «Теплосеть», также относятся:</w:t>
      </w:r>
    </w:p>
    <w:p w14:paraId="1B13E002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трубопроводов на плотность и прочность;</w:t>
      </w:r>
    </w:p>
    <w:p w14:paraId="64857F5F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Замеры показаний индикаторов скорости коррозии, устанавлива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мых в наиболее характерных точках.</w:t>
      </w:r>
    </w:p>
    <w:p w14:paraId="707446C3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Замеры потенциалов трубопровода, для выявления мест наличия электрохимической коррозии.</w:t>
      </w:r>
    </w:p>
    <w:p w14:paraId="37CB8C38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Диагностика металлов.</w:t>
      </w:r>
    </w:p>
    <w:p w14:paraId="16CF110B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Информация о процедурах диагностики состояния тепловых сетей других теплосетевых организаций отсутствует.</w:t>
      </w:r>
    </w:p>
    <w:p w14:paraId="20CD9E87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Капитальный ремонт включает в себя полную замену трубопровода и частичную (либо полную) замену строительных конструкций. Планирование капитальных ремонтов производится по критериям:</w:t>
      </w:r>
    </w:p>
    <w:p w14:paraId="0B47581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Количество дефектов на участке трубопровода в отопительный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риод и межотопительный, в результате гидравлических испытаний тепловой сети на плотность и прочность;</w:t>
      </w:r>
    </w:p>
    <w:p w14:paraId="4B0C3DC8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диагностики тепловых сетей;</w:t>
      </w:r>
    </w:p>
    <w:p w14:paraId="2FAAF50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Объем последствий в результате вынужденного отключения учас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ка;</w:t>
      </w:r>
    </w:p>
    <w:p w14:paraId="4C87D3EE" w14:textId="77777777" w:rsidR="009F6466" w:rsidRPr="009F6466" w:rsidRDefault="009F6466" w:rsidP="009F6466">
      <w:pPr>
        <w:numPr>
          <w:ilvl w:val="0"/>
          <w:numId w:val="33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Срок эксплуатации трубопроводов.</w:t>
      </w:r>
    </w:p>
    <w:p w14:paraId="11DA33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Процедуры диагностики состояния тепловых сетей и планирования кап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тальных (текущих) ремонтов по другим ТСО включают испытания на пло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 и прочность, а также плановые шурфовки тепловых сетей.</w:t>
      </w:r>
    </w:p>
    <w:p w14:paraId="7B096B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2" w:name="_Toc15290327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1.3.12. Описание периодичности и соответствия требованиям техн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ческих регламентов и иным обязательным требованиям процедур летнего ремонта с параметрами и методами испытаний (гидравлических, темпер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турных, на тепловые потери) тепловых сетей</w:t>
      </w:r>
      <w:bookmarkEnd w:id="242"/>
    </w:p>
    <w:p w14:paraId="337360A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 методам испытаний тепловых сетей относятся:</w:t>
      </w:r>
    </w:p>
    <w:p w14:paraId="6C4F93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Гидравлические испытания производятся ежегодно до начала отопител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ного сезона в целях проверки плотности и прочности трубопроводов и устано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ленной запорной арматуры. В соответствии с п.6.2.13 ПТЭТЭ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Pr="009F6466">
        <w:rPr>
          <w:rFonts w:ascii="Times New Roman" w:eastAsia="Calibri" w:hAnsi="Times New Roman" w:cs="Times New Roman"/>
          <w:sz w:val="28"/>
          <w:szCs w:val="28"/>
        </w:rPr>
        <w:t>, по окончании отопительного сезона в тепловых сетях проводятся гидравлические испытания на прочность и плотность.</w:t>
      </w:r>
    </w:p>
    <w:p w14:paraId="43E21A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п.6.2.11 ПТЭТЭ, минимальная величина пробного да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ления при гидравлическом испытании составляет 1,25 рабочего давления, но не менее 0,2 МПа (2 кгс/см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9F6466">
        <w:rPr>
          <w:rFonts w:ascii="Times New Roman" w:eastAsia="Calibri" w:hAnsi="Times New Roman" w:cs="Times New Roman"/>
          <w:sz w:val="28"/>
          <w:szCs w:val="28"/>
        </w:rPr>
        <w:t>). Значение рабочего давления установлено технич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ским руководителем и составляет для тепловых сетей первого контура 1,6 МПа. Сведения об установленном рабочем давлении трубопроводов у других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сетевых организаций отсутствуют. На предприятиях гидравлические испытания на плотность и прочность трубопроводов производятся по участкам секцион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рования стационарными насосами опрессовочных узлов или передвижными опрессовочными помпами. Такой метод позволяет более качественно выпо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л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нить опрессовку тепловой сети и запорной арматуры. </w:t>
      </w:r>
    </w:p>
    <w:p w14:paraId="5415525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на максимальную температуру теплоносителя. На тепловых сетях испытания на максимальную температуру теплоносителя проводились в апреле-мае 2022 г.</w:t>
      </w:r>
    </w:p>
    <w:p w14:paraId="510434E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Испытания на гидравлические потери. На тепловых сетях испытания на гидравлические потери проводились в сентябре 2022 г.</w:t>
      </w:r>
    </w:p>
    <w:p w14:paraId="296DB0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окончании ремонтных работ на тепловых сетях, в соответствии с п.6.2.9 ПТЭТЭ, проводятся гидравлические испытания на прочность и пло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ность. Проводятся испытания только тех тепловых сетей, на которых произв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дились ремонтные работы.</w:t>
      </w:r>
    </w:p>
    <w:p w14:paraId="700C5B4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3" w:name="_Toc1529032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1.3.13. Описание нормативов технологических потерь (в ценовых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нах теплоснабжения - плановых потерь, определяемых в соответствии с методическими указаниями по разработке схем теплоснабжения) при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редаче тепловой энергии (мощности) и теплоносителя, включаемых в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чет отпущенных тепловой энергии (мощности) и теплоносителя</w:t>
      </w:r>
      <w:bookmarkEnd w:id="243"/>
    </w:p>
    <w:p w14:paraId="251798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4" w:name="_Hlk5697155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 таблице 1.3.13.1. представлены </w:t>
      </w:r>
      <w:bookmarkStart w:id="245" w:name="_Hlk56971532"/>
      <w:r w:rsidRPr="009F6466">
        <w:rPr>
          <w:rFonts w:ascii="Times New Roman" w:eastAsia="Calibri" w:hAnsi="Times New Roman" w:cs="Times New Roman"/>
          <w:sz w:val="28"/>
          <w:szCs w:val="28"/>
        </w:rPr>
        <w:t>утвержденные нормативы технологич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потерь при передачи тепловой на 2023год</w:t>
      </w:r>
      <w:bookmarkEnd w:id="244"/>
      <w:bookmarkEnd w:id="245"/>
      <w:r w:rsidRPr="009F646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545262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6" w:name="_Toc15290361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1.3.13.1. Нормативы технологических потерь при передачи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на 2023год</w:t>
      </w:r>
      <w:bookmarkEnd w:id="246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5033"/>
        <w:gridCol w:w="2000"/>
        <w:gridCol w:w="1530"/>
      </w:tblGrid>
      <w:tr w:rsidR="009F6466" w:rsidRPr="009F6466" w14:paraId="55B68FC8" w14:textId="77777777" w:rsidTr="0080142A">
        <w:trPr>
          <w:trHeight w:val="20"/>
          <w:tblHeader/>
        </w:trPr>
        <w:tc>
          <w:tcPr>
            <w:tcW w:w="1184" w:type="dxa"/>
            <w:vMerge w:val="restart"/>
            <w:shd w:val="clear" w:color="auto" w:fill="auto"/>
            <w:noWrap/>
            <w:hideMark/>
          </w:tcPr>
          <w:p w14:paraId="18D49A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СЦТ</w:t>
            </w:r>
          </w:p>
        </w:tc>
        <w:tc>
          <w:tcPr>
            <w:tcW w:w="5033" w:type="dxa"/>
            <w:vMerge w:val="restart"/>
            <w:shd w:val="clear" w:color="auto" w:fill="auto"/>
            <w:noWrap/>
            <w:hideMark/>
          </w:tcPr>
          <w:p w14:paraId="2F4949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организации и источн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тепловой энергии</w:t>
            </w:r>
          </w:p>
        </w:tc>
        <w:tc>
          <w:tcPr>
            <w:tcW w:w="3530" w:type="dxa"/>
            <w:gridSpan w:val="2"/>
            <w:shd w:val="clear" w:color="auto" w:fill="auto"/>
            <w:noWrap/>
            <w:hideMark/>
          </w:tcPr>
          <w:p w14:paraId="299F0C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 технологических потерь, Гкал</w:t>
            </w:r>
          </w:p>
        </w:tc>
      </w:tr>
      <w:tr w:rsidR="009F6466" w:rsidRPr="009F6466" w14:paraId="01AFD9B9" w14:textId="77777777" w:rsidTr="0080142A">
        <w:trPr>
          <w:trHeight w:val="20"/>
          <w:tblHeader/>
        </w:trPr>
        <w:tc>
          <w:tcPr>
            <w:tcW w:w="1184" w:type="dxa"/>
            <w:vMerge/>
            <w:shd w:val="clear" w:color="auto" w:fill="auto"/>
            <w:noWrap/>
          </w:tcPr>
          <w:p w14:paraId="57B6CF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3" w:type="dxa"/>
            <w:vMerge/>
            <w:shd w:val="clear" w:color="auto" w:fill="auto"/>
            <w:noWrap/>
          </w:tcPr>
          <w:p w14:paraId="1B3BF9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  <w:shd w:val="clear" w:color="auto" w:fill="auto"/>
            <w:noWrap/>
          </w:tcPr>
          <w:p w14:paraId="66ED90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530" w:type="dxa"/>
          </w:tcPr>
          <w:p w14:paraId="42C459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 м.</w:t>
            </w:r>
          </w:p>
        </w:tc>
      </w:tr>
      <w:tr w:rsidR="009F6466" w:rsidRPr="009F6466" w14:paraId="023FCA7B" w14:textId="77777777" w:rsidTr="0080142A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52404C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СЦТ-1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07BCD5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72662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1769.23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3C33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2577.91</w:t>
            </w:r>
          </w:p>
        </w:tc>
      </w:tr>
      <w:tr w:rsidR="009F6466" w:rsidRPr="009F6466" w14:paraId="79D2595D" w14:textId="77777777" w:rsidTr="0080142A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644772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СЦТ-2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240DE8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449B2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128.23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E33F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208.41</w:t>
            </w:r>
          </w:p>
        </w:tc>
      </w:tr>
      <w:tr w:rsidR="009F6466" w:rsidRPr="009F6466" w14:paraId="3814B2AD" w14:textId="77777777" w:rsidTr="0080142A">
        <w:trPr>
          <w:trHeight w:val="20"/>
        </w:trPr>
        <w:tc>
          <w:tcPr>
            <w:tcW w:w="1184" w:type="dxa"/>
            <w:shd w:val="clear" w:color="auto" w:fill="auto"/>
            <w:noWrap/>
            <w:hideMark/>
          </w:tcPr>
          <w:p w14:paraId="15BB3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СЦТ-3</w:t>
            </w:r>
          </w:p>
        </w:tc>
        <w:tc>
          <w:tcPr>
            <w:tcW w:w="5033" w:type="dxa"/>
            <w:shd w:val="clear" w:color="auto" w:fill="auto"/>
            <w:vAlign w:val="center"/>
            <w:hideMark/>
          </w:tcPr>
          <w:p w14:paraId="4AA623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62999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A6462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262.66</w:t>
            </w:r>
          </w:p>
        </w:tc>
      </w:tr>
      <w:tr w:rsidR="009F6466" w:rsidRPr="009F6466" w14:paraId="56F004F8" w14:textId="77777777" w:rsidTr="0080142A">
        <w:trPr>
          <w:trHeight w:val="20"/>
        </w:trPr>
        <w:tc>
          <w:tcPr>
            <w:tcW w:w="1184" w:type="dxa"/>
            <w:shd w:val="clear" w:color="auto" w:fill="auto"/>
            <w:noWrap/>
          </w:tcPr>
          <w:p w14:paraId="0D175C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СЦТ-4</w:t>
            </w:r>
          </w:p>
        </w:tc>
        <w:tc>
          <w:tcPr>
            <w:tcW w:w="5033" w:type="dxa"/>
            <w:shd w:val="clear" w:color="auto" w:fill="auto"/>
            <w:vAlign w:val="center"/>
          </w:tcPr>
          <w:p w14:paraId="545403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14:paraId="3620C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2093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5.02</w:t>
            </w:r>
          </w:p>
        </w:tc>
      </w:tr>
    </w:tbl>
    <w:p w14:paraId="50FB88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B5E0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47" w:name="_Toc15290327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1.3.14. Оценка фактических потерь тепловой энергии и теплоносит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 при передаче тепловой энергии и теплоносителя по тепловым сетям за последние 3 года</w:t>
      </w:r>
      <w:bookmarkEnd w:id="247"/>
    </w:p>
    <w:p w14:paraId="4878682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bookmarkStart w:id="248" w:name="sub_11122"/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Нормативные и фактические потери тепловой энергии тепловых сетей зоны действия источников тепловой энергии в зоне деятельности единой тепл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снабжающей организации 2022 год представлены в таблице 1.3.14.1.</w:t>
      </w:r>
    </w:p>
    <w:p w14:paraId="4E40287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9" w:name="_Toc152903612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1.3.14.1. Нормативные и фактические потери тепловой энергии тепловых сетей зоны действия источников тепловой энергии в зоне деятельн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сти единой теплоснабжающей организации 2022 год, Гкал</w:t>
      </w:r>
      <w:bookmarkEnd w:id="249"/>
    </w:p>
    <w:tbl>
      <w:tblPr>
        <w:tblW w:w="5077" w:type="pct"/>
        <w:tblLook w:val="04A0" w:firstRow="1" w:lastRow="0" w:firstColumn="1" w:lastColumn="0" w:noHBand="0" w:noVBand="1"/>
      </w:tblPr>
      <w:tblGrid>
        <w:gridCol w:w="1965"/>
        <w:gridCol w:w="2095"/>
        <w:gridCol w:w="2568"/>
        <w:gridCol w:w="1126"/>
        <w:gridCol w:w="1770"/>
        <w:gridCol w:w="1698"/>
      </w:tblGrid>
      <w:tr w:rsidR="009F6466" w:rsidRPr="009F6466" w14:paraId="7B41E13B" w14:textId="77777777" w:rsidTr="0080142A">
        <w:trPr>
          <w:trHeight w:val="227"/>
          <w:tblHeader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48"/>
          <w:p w14:paraId="0E5DFD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3C9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Магистральные тепловые сети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251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Распределительные тепловые сети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B66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06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Фактические потери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гии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EA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в % от отп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щенной тепловой энергии в тепловые сети</w:t>
            </w:r>
          </w:p>
        </w:tc>
      </w:tr>
      <w:tr w:rsidR="009F6466" w:rsidRPr="009F6466" w14:paraId="783D16B3" w14:textId="77777777" w:rsidTr="0080142A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8B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1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542.484122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DD4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1226.75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B4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1769.23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25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1474.24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A7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  <w:tr w:rsidR="009F6466" w:rsidRPr="009F6466" w14:paraId="510812BF" w14:textId="77777777" w:rsidTr="0080142A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CC5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6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1.69716602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33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126.53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3D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128.23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7F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125.99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A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  <w:tr w:rsidR="009F6466" w:rsidRPr="009F6466" w14:paraId="3DAE45A1" w14:textId="77777777" w:rsidTr="0080142A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3F9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2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79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DC2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226.81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EF5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235.87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21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9.090</w:t>
            </w:r>
          </w:p>
        </w:tc>
      </w:tr>
      <w:tr w:rsidR="009F6466" w:rsidRPr="009F6466" w14:paraId="7649A90F" w14:textId="77777777" w:rsidTr="0080142A">
        <w:trPr>
          <w:trHeight w:val="227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1F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0BD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624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FD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6.64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F55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21.52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B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9.091</w:t>
            </w:r>
          </w:p>
        </w:tc>
      </w:tr>
    </w:tbl>
    <w:p w14:paraId="02E79C4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6291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Нормативные показатели функционирования тепловых сетей в зоне де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тельности единой теплоснабжающих организаций за 2022 год представлены в таблице 1.3.14.2.</w:t>
      </w:r>
    </w:p>
    <w:p w14:paraId="0281438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0" w:name="_Toc152903613"/>
      <w:bookmarkStart w:id="251" w:name="sub_11124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1.3.14.2. Нормативные показатели функционирования тепловых сетей в зоне деятельности единой теплоснабжающих организаций за 2022 год</w:t>
      </w:r>
      <w:bookmarkEnd w:id="25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5077" w:type="pct"/>
        <w:tblLook w:val="04A0" w:firstRow="1" w:lastRow="0" w:firstColumn="1" w:lastColumn="0" w:noHBand="0" w:noVBand="1"/>
      </w:tblPr>
      <w:tblGrid>
        <w:gridCol w:w="4194"/>
        <w:gridCol w:w="1437"/>
        <w:gridCol w:w="2088"/>
        <w:gridCol w:w="2286"/>
      </w:tblGrid>
      <w:tr w:rsidR="009F6466" w:rsidRPr="009F6466" w14:paraId="468EF53E" w14:textId="77777777" w:rsidTr="0080142A">
        <w:trPr>
          <w:trHeight w:val="20"/>
          <w:tblHeader/>
        </w:trPr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51"/>
          <w:p w14:paraId="3408E7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8FD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94E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электр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энергии на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редачу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энергии, кВт-ч/Гкал</w:t>
            </w:r>
          </w:p>
        </w:tc>
        <w:tc>
          <w:tcPr>
            <w:tcW w:w="1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870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(отн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сенное к матер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альной характ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ристике колич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 прекращ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теплосна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жения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период, 1/кв.м./год</w:t>
            </w:r>
          </w:p>
        </w:tc>
      </w:tr>
      <w:tr w:rsidR="009F6466" w:rsidRPr="009F6466" w14:paraId="76694F1E" w14:textId="77777777" w:rsidTr="0080142A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1B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4A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D5C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32.53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A73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F1F7932" w14:textId="77777777" w:rsidTr="0080142A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35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37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D9E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62.60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FD2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5DEAF9E" w14:textId="77777777" w:rsidTr="0080142A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5A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CD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0.089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9BB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61.52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79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374363" w14:textId="77777777" w:rsidTr="0080142A">
        <w:trPr>
          <w:trHeight w:val="20"/>
        </w:trPr>
        <w:tc>
          <w:tcPr>
            <w:tcW w:w="2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E9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1BC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FD7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24.12</w:t>
            </w:r>
          </w:p>
        </w:tc>
        <w:tc>
          <w:tcPr>
            <w:tcW w:w="1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AE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0E20E29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A27CF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Фактические показатели функционирования тепловых сетей в зоне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тельности единой теплоснабжающей организации за 2022 год представлены в таблице 1.3.14.3.</w:t>
      </w:r>
    </w:p>
    <w:p w14:paraId="5AA131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2" w:name="_Toc152903614"/>
      <w:r w:rsidRPr="009F6466">
        <w:rPr>
          <w:rFonts w:ascii="Times New Roman" w:eastAsia="Calibri" w:hAnsi="Times New Roman" w:cs="Times New Roman"/>
          <w:sz w:val="28"/>
          <w:szCs w:val="28"/>
        </w:rPr>
        <w:t>Таблица 1.3.14.3. Фактические показатели функционирования тепловых сетей в зоне деятельности единой теплоснабжающих организаций за 2022 год</w:t>
      </w:r>
      <w:bookmarkEnd w:id="252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393"/>
        <w:gridCol w:w="2009"/>
        <w:gridCol w:w="2106"/>
        <w:gridCol w:w="2288"/>
      </w:tblGrid>
      <w:tr w:rsidR="009F6466" w:rsidRPr="009F6466" w14:paraId="0A5867EB" w14:textId="77777777" w:rsidTr="0080142A">
        <w:trPr>
          <w:trHeight w:val="20"/>
          <w:tblHeader/>
        </w:trPr>
        <w:tc>
          <w:tcPr>
            <w:tcW w:w="1980" w:type="dxa"/>
            <w:shd w:val="clear" w:color="auto" w:fill="auto"/>
            <w:hideMark/>
          </w:tcPr>
          <w:p w14:paraId="74F1FB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393" w:type="dxa"/>
            <w:shd w:val="clear" w:color="auto" w:fill="auto"/>
            <w:hideMark/>
          </w:tcPr>
          <w:p w14:paraId="025167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ра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сет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воды на пер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дачу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энергии, т/ Гкал</w:t>
            </w:r>
          </w:p>
        </w:tc>
        <w:tc>
          <w:tcPr>
            <w:tcW w:w="2009" w:type="dxa"/>
            <w:shd w:val="clear" w:color="auto" w:fill="auto"/>
            <w:hideMark/>
          </w:tcPr>
          <w:p w14:paraId="08024D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эле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троэнергии на передачу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энергии, кВт-ч/Гкал</w:t>
            </w:r>
          </w:p>
        </w:tc>
        <w:tc>
          <w:tcPr>
            <w:tcW w:w="2106" w:type="dxa"/>
            <w:shd w:val="clear" w:color="auto" w:fill="auto"/>
            <w:hideMark/>
          </w:tcPr>
          <w:p w14:paraId="5B7387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Удельное (о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несенное к 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териальной 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рактеристике количество прекращения теплоснабж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в отоп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тельный пер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од, 1/кв.м./год</w:t>
            </w:r>
          </w:p>
        </w:tc>
        <w:tc>
          <w:tcPr>
            <w:tcW w:w="2288" w:type="dxa"/>
          </w:tcPr>
          <w:p w14:paraId="7A2C23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казов в период испытаний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ловых сетей, 1/кв.м./год</w:t>
            </w:r>
          </w:p>
        </w:tc>
      </w:tr>
      <w:tr w:rsidR="009F6466" w:rsidRPr="009F6466" w14:paraId="2CE37766" w14:textId="77777777" w:rsidTr="0080142A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7C9748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52D6CD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15A00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32.53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36CE4D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2387D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17BD18" w14:textId="77777777" w:rsidTr="0080142A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2D684E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59C86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0.062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30D6F4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62.60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41810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0F447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F54533A" w14:textId="77777777" w:rsidTr="0080142A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16BE24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77BBF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0.089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017CE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61.52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304434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439F3F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6A98A6" w14:textId="77777777" w:rsidTr="0080142A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7109B6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393" w:type="dxa"/>
            <w:shd w:val="clear" w:color="auto" w:fill="auto"/>
            <w:vAlign w:val="bottom"/>
            <w:hideMark/>
          </w:tcPr>
          <w:p w14:paraId="1CBBA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0.004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650EF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24.12</w:t>
            </w: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14:paraId="0A629A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2288" w:type="dxa"/>
            <w:shd w:val="clear" w:color="auto" w:fill="auto"/>
            <w:vAlign w:val="bottom"/>
          </w:tcPr>
          <w:p w14:paraId="03D21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</w:tbl>
    <w:p w14:paraId="6D6ED9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A3314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3" w:name="_Toc15290327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253"/>
    </w:p>
    <w:p w14:paraId="1FA624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Предписания надзорных органов по запрещению дальнейшей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участков тепловой сети отсутствуют.</w:t>
      </w:r>
    </w:p>
    <w:p w14:paraId="43D5BC3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4" w:name="_Toc1529032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1.3.16. Описание наиболее распространенных типов присоединений теплопотребляющих установок потребителей к тепловым сетям, опред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ляющих выбор и обоснование графика регулирования отпуска тепловой энергии потребителям</w:t>
      </w:r>
      <w:bookmarkEnd w:id="254"/>
    </w:p>
    <w:p w14:paraId="79A29F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 зоне теплоснабжения источников применяется непосредственное пр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соединение систем отопления. Это определяет график отпуска тепловой эне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гии потребителям 95-70 ºС.</w:t>
      </w:r>
    </w:p>
    <w:p w14:paraId="6ED219C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5" w:name="_Toc15290327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1.3.17. Сведения о наличии коммерческого приборного учета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отпущенной из тепловых сетей потребителям, и анализ 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нов по установке приборов учета тепловой энергии и теплоносителя</w:t>
      </w:r>
      <w:bookmarkEnd w:id="255"/>
    </w:p>
    <w:p w14:paraId="0D330B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1.3.17.1. представлен анализ установки коммерческого учета на основании информации, представленной на официальном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сайте ГИС ЖКХ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  <w:lang w:bidi="ru-RU"/>
        </w:rPr>
        <w:footnoteReference w:id="2"/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14:paraId="7A4D409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6" w:name="_Toc15290328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1.3.18. Анализ работы диспетчерских служб теплоснабжающих (те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лосетевых) организаций и используемых средств автоматизации, телем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ханизации и связи</w:t>
      </w:r>
      <w:bookmarkEnd w:id="256"/>
    </w:p>
    <w:p w14:paraId="00B383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Диспетчерские службы, в обязанности которых входит контроль за раб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той и техническим состоянием теплогенерирующего оборудования, выявление и организация работы по устранению нештатных и аварийных ситуаций на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ъ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ектах и инженерных сооружениях, взаимодействие с Администрацией сельск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тирные дома.</w:t>
      </w:r>
    </w:p>
    <w:p w14:paraId="01C78FC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Сообщение о возникших нарушениях функционирования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передается в Администрацию сельского поселения или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рующую организацию для вызова аварийной бригады, которая оперативно 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езжает на место нештатной ситуации. </w:t>
      </w:r>
    </w:p>
    <w:p w14:paraId="5FE472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Ликвидация аварийных ситуаций на магистральных трубопроводах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ществляется персоналом привлеченных подрядных организаций в соответствии с внутренними организационно распорядительными документами. При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ровании проведения ремонтных работ на магистральных, распределительных и внутриквартальных тепловых сетях (в случае, если отключение инженерной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стемы приведет к ограничению доступа потребителями к услугам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жения) время начала и окончания работ согласуется с управляющими и проч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организациями.</w:t>
      </w:r>
    </w:p>
    <w:p w14:paraId="5A1AEAE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Диспетчерские оборудованы телефонной связью и доступом в интернет, принимают сигналы об утечках и авариях на сетях от жильцов и обслужива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щего персонала.</w:t>
      </w:r>
    </w:p>
    <w:p w14:paraId="55B316A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2790A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7" w:name="_Toc15290361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1.3.17.1. Анализ установки коммерческого учета</w:t>
      </w:r>
      <w:bookmarkEnd w:id="257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715"/>
        <w:gridCol w:w="1633"/>
        <w:gridCol w:w="1526"/>
        <w:gridCol w:w="2404"/>
        <w:gridCol w:w="1510"/>
      </w:tblGrid>
      <w:tr w:rsidR="009F6466" w:rsidRPr="009F6466" w14:paraId="625F7D5F" w14:textId="77777777" w:rsidTr="0080142A">
        <w:trPr>
          <w:trHeight w:val="20"/>
          <w:tblHeader/>
        </w:trPr>
        <w:tc>
          <w:tcPr>
            <w:tcW w:w="6062" w:type="dxa"/>
            <w:vMerge w:val="restart"/>
            <w:shd w:val="clear" w:color="auto" w:fill="auto"/>
            <w:hideMark/>
          </w:tcPr>
          <w:p w14:paraId="088E8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715" w:type="dxa"/>
            <w:vMerge w:val="restart"/>
            <w:shd w:val="clear" w:color="auto" w:fill="auto"/>
            <w:hideMark/>
          </w:tcPr>
          <w:p w14:paraId="5EE734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точек учета, шт.</w:t>
            </w:r>
          </w:p>
        </w:tc>
        <w:tc>
          <w:tcPr>
            <w:tcW w:w="1633" w:type="dxa"/>
            <w:vMerge w:val="restart"/>
            <w:shd w:val="clear" w:color="auto" w:fill="auto"/>
            <w:hideMark/>
          </w:tcPr>
          <w:p w14:paraId="66E86A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ПУ на 01.01.2023год, шт.</w:t>
            </w:r>
          </w:p>
        </w:tc>
        <w:tc>
          <w:tcPr>
            <w:tcW w:w="3930" w:type="dxa"/>
            <w:gridSpan w:val="2"/>
            <w:shd w:val="clear" w:color="auto" w:fill="auto"/>
            <w:hideMark/>
          </w:tcPr>
          <w:p w14:paraId="7D546B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установлено ПУ на 01.01.2023год, шт.</w:t>
            </w:r>
          </w:p>
        </w:tc>
        <w:tc>
          <w:tcPr>
            <w:tcW w:w="1510" w:type="dxa"/>
            <w:vMerge w:val="restart"/>
            <w:shd w:val="clear" w:color="auto" w:fill="auto"/>
            <w:hideMark/>
          </w:tcPr>
          <w:p w14:paraId="2AB44F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ность, %</w:t>
            </w:r>
          </w:p>
        </w:tc>
      </w:tr>
      <w:tr w:rsidR="009F6466" w:rsidRPr="009F6466" w14:paraId="69160282" w14:textId="77777777" w:rsidTr="0080142A">
        <w:trPr>
          <w:trHeight w:val="20"/>
          <w:tblHeader/>
        </w:trPr>
        <w:tc>
          <w:tcPr>
            <w:tcW w:w="6062" w:type="dxa"/>
            <w:vMerge/>
            <w:vAlign w:val="center"/>
            <w:hideMark/>
          </w:tcPr>
          <w:p w14:paraId="04599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vMerge/>
            <w:vAlign w:val="center"/>
            <w:hideMark/>
          </w:tcPr>
          <w:p w14:paraId="7B8DED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3" w:type="dxa"/>
            <w:vMerge/>
            <w:vAlign w:val="center"/>
            <w:hideMark/>
          </w:tcPr>
          <w:p w14:paraId="0EE8BC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shd w:val="clear" w:color="auto" w:fill="auto"/>
            <w:hideMark/>
          </w:tcPr>
          <w:p w14:paraId="119330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404" w:type="dxa"/>
            <w:shd w:val="clear" w:color="auto" w:fill="auto"/>
            <w:hideMark/>
          </w:tcPr>
          <w:p w14:paraId="56A9D7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ническая во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можность уст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новки ПУ</w:t>
            </w:r>
          </w:p>
        </w:tc>
        <w:tc>
          <w:tcPr>
            <w:tcW w:w="1510" w:type="dxa"/>
            <w:vMerge/>
            <w:vAlign w:val="center"/>
            <w:hideMark/>
          </w:tcPr>
          <w:p w14:paraId="4CC2D2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05DCA66F" w14:textId="77777777" w:rsidTr="0080142A">
        <w:trPr>
          <w:trHeight w:val="20"/>
        </w:trPr>
        <w:tc>
          <w:tcPr>
            <w:tcW w:w="14850" w:type="dxa"/>
            <w:gridSpan w:val="6"/>
            <w:shd w:val="clear" w:color="auto" w:fill="auto"/>
            <w:hideMark/>
          </w:tcPr>
          <w:p w14:paraId="0C6B27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50503CE" w14:textId="77777777" w:rsidTr="0080142A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7CE99A5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 на границах раздела балансовой прина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лежности между организацией-производителем тепловой энергии и предприятиями-транспортировщиками</w:t>
            </w:r>
          </w:p>
        </w:tc>
        <w:tc>
          <w:tcPr>
            <w:tcW w:w="1715" w:type="dxa"/>
            <w:shd w:val="clear" w:color="auto" w:fill="auto"/>
            <w:vAlign w:val="bottom"/>
            <w:hideMark/>
          </w:tcPr>
          <w:p w14:paraId="28D391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14:paraId="577F6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26" w:type="dxa"/>
            <w:shd w:val="clear" w:color="auto" w:fill="auto"/>
            <w:vAlign w:val="bottom"/>
            <w:hideMark/>
          </w:tcPr>
          <w:p w14:paraId="4D1D1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4" w:type="dxa"/>
            <w:shd w:val="clear" w:color="auto" w:fill="auto"/>
            <w:vAlign w:val="bottom"/>
            <w:hideMark/>
          </w:tcPr>
          <w:p w14:paraId="70F08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0" w:type="dxa"/>
            <w:shd w:val="clear" w:color="auto" w:fill="auto"/>
            <w:vAlign w:val="bottom"/>
            <w:hideMark/>
          </w:tcPr>
          <w:p w14:paraId="55F43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742DF42" w14:textId="77777777" w:rsidTr="0080142A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7C6FC3E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Юридические лица (отдельно стоящие объекты, здания, сооружения)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66BBA5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633" w:type="dxa"/>
            <w:shd w:val="clear" w:color="auto" w:fill="auto"/>
            <w:vAlign w:val="bottom"/>
          </w:tcPr>
          <w:p w14:paraId="47D563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26" w:type="dxa"/>
            <w:shd w:val="clear" w:color="auto" w:fill="auto"/>
            <w:vAlign w:val="bottom"/>
          </w:tcPr>
          <w:p w14:paraId="60682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15EDC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510" w:type="dxa"/>
            <w:shd w:val="clear" w:color="auto" w:fill="auto"/>
            <w:vAlign w:val="bottom"/>
          </w:tcPr>
          <w:p w14:paraId="5E8D8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29.82</w:t>
            </w:r>
          </w:p>
        </w:tc>
      </w:tr>
      <w:tr w:rsidR="009F6466" w:rsidRPr="009F6466" w14:paraId="171F8B16" w14:textId="77777777" w:rsidTr="0080142A">
        <w:trPr>
          <w:trHeight w:val="20"/>
        </w:trPr>
        <w:tc>
          <w:tcPr>
            <w:tcW w:w="6062" w:type="dxa"/>
            <w:shd w:val="clear" w:color="auto" w:fill="auto"/>
            <w:vAlign w:val="center"/>
            <w:hideMark/>
          </w:tcPr>
          <w:p w14:paraId="5B7BCF9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715" w:type="dxa"/>
            <w:shd w:val="clear" w:color="auto" w:fill="auto"/>
            <w:vAlign w:val="bottom"/>
          </w:tcPr>
          <w:p w14:paraId="37D72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633" w:type="dxa"/>
            <w:shd w:val="clear" w:color="auto" w:fill="auto"/>
            <w:vAlign w:val="bottom"/>
          </w:tcPr>
          <w:p w14:paraId="5477B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26" w:type="dxa"/>
            <w:shd w:val="clear" w:color="auto" w:fill="auto"/>
            <w:vAlign w:val="bottom"/>
          </w:tcPr>
          <w:p w14:paraId="1037FF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4F568C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510" w:type="dxa"/>
            <w:shd w:val="clear" w:color="auto" w:fill="auto"/>
            <w:vAlign w:val="bottom"/>
          </w:tcPr>
          <w:p w14:paraId="46466F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16.36</w:t>
            </w:r>
          </w:p>
        </w:tc>
      </w:tr>
    </w:tbl>
    <w:p w14:paraId="30278F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  <w:sectPr w:rsidR="009F6466" w:rsidRPr="009F6466" w:rsidSect="0080142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78B5360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8" w:name="_Toc15290328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1.3.19. Уровень автоматизации и обслуживания центральных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пунктов, насосных станций</w:t>
      </w:r>
      <w:bookmarkEnd w:id="258"/>
    </w:p>
    <w:p w14:paraId="5AE6EC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Центральные тепловые пункты и насосные станции не представлены в технологических системах теплоснабжения.</w:t>
      </w:r>
    </w:p>
    <w:p w14:paraId="680741D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59" w:name="_Toc15290328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1.3.20. Сведения о наличии защиты тепловых сетей от превышения давления</w:t>
      </w:r>
      <w:bookmarkEnd w:id="259"/>
    </w:p>
    <w:p w14:paraId="7975D7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Защита тепловых сетей от превышения давления обеспечивается обра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ными предохранительными клапанами сбросного типа.</w:t>
      </w:r>
    </w:p>
    <w:p w14:paraId="38E9A4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Обратный предохранительный клапан предназначен для защиты от мех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14:paraId="7665D52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0" w:name="_Toc15290328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1.3.21. Перечень выявленных бесхозяйных тепловых сетей и обосн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вание выбора организации, уполномоченной на их эксплуатацию</w:t>
      </w:r>
      <w:bookmarkEnd w:id="260"/>
    </w:p>
    <w:p w14:paraId="3BAEF5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1" w:name="_Hlk147973032"/>
      <w:r w:rsidRPr="009F6466">
        <w:rPr>
          <w:rFonts w:ascii="Times New Roman" w:eastAsia="Calibri" w:hAnsi="Times New Roman" w:cs="Times New Roman"/>
          <w:sz w:val="28"/>
          <w:szCs w:val="28"/>
        </w:rPr>
        <w:t>Бесхозяйные сети не выявлены.</w:t>
      </w:r>
    </w:p>
    <w:p w14:paraId="41FE190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2" w:name="_Toc152903284"/>
      <w:bookmarkEnd w:id="2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1.3.22. Данные энергетических характеристик тепловых сетей (при их наличии)</w:t>
      </w:r>
      <w:bookmarkEnd w:id="262"/>
    </w:p>
    <w:p w14:paraId="4C11E91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Энергетические характеристики тепловых сетей не рассчитываются.</w:t>
      </w:r>
    </w:p>
    <w:p w14:paraId="662729B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3" w:name="_Toc15290328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4 Зоны действия источников тепловой энергии</w:t>
      </w:r>
      <w:bookmarkEnd w:id="263"/>
    </w:p>
    <w:p w14:paraId="0778F51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зон действия источников тепловой энергии (систем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жения) в сельском поселении осуществляется в соответствии с пунктом 34 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бований и приложением №13 Методических указаний, соответственно по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стоянию на 01 января 2023г. можно выделить 1 зону действия единой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и 4 технологических зоны действия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энергии.</w:t>
      </w:r>
    </w:p>
    <w:p w14:paraId="465FBE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 включает в себя 4 технолог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ческие зон:</w:t>
      </w:r>
    </w:p>
    <w:p w14:paraId="621005D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 технологическая зона</w:t>
      </w:r>
    </w:p>
    <w:p w14:paraId="1BBBD6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10173F5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Тукаева, 5а охватывает населенный пункт, а именно многоквартирные дома и объекты социального значения по ул. Кирова, Садовая, Султан-Галиева, Худайбердина, Мира, пер. Ак-Куль.</w:t>
      </w:r>
    </w:p>
    <w:p w14:paraId="66E61AF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2 технологическая зона</w:t>
      </w:r>
    </w:p>
    <w:p w14:paraId="24A543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73101B0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Зона действия котельной </w:t>
      </w: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</w:t>
      </w:r>
      <w:r w:rsidRPr="009F6466">
        <w:rPr>
          <w:rFonts w:ascii="Times New Roman" w:eastAsia="Calibri" w:hAnsi="Times New Roman" w:cs="Times New Roman"/>
          <w:sz w:val="28"/>
          <w:szCs w:val="28"/>
        </w:rPr>
        <w:t>ул. М. Гафури, 22/2 охватывает многоква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тирные дома и объекты социального значения по ул. Цветочная, М. Гафури.</w:t>
      </w:r>
    </w:p>
    <w:p w14:paraId="4BEA90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 технологическая зона</w:t>
      </w:r>
    </w:p>
    <w:p w14:paraId="00B828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зоне теплоснабжение и передачу тепловой энергии осуществл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 ООО «Теплосеть», в которую входит один источник тепловой энергии.</w:t>
      </w:r>
    </w:p>
    <w:p w14:paraId="33E3330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Чехова, 9 охватывает объекты социальн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 значения по ул. Чехова.</w:t>
      </w:r>
    </w:p>
    <w:p w14:paraId="2E28B7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 технологическая зона</w:t>
      </w:r>
    </w:p>
    <w:p w14:paraId="6B189F8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 данной зоне теплоснабжение осуществляет ООО «Теплосеть», в кот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 входит один источник тепловой энергии.</w:t>
      </w:r>
    </w:p>
    <w:p w14:paraId="2AAC8A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котельной по ул. Султан-Галиева, 20 охватывает объект социального значения по ул. Султан-Галиева.</w:t>
      </w:r>
    </w:p>
    <w:p w14:paraId="383F60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Следует отметить, что контуры вышеназванных зон установлены по 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нечным потребителям, подключенным к тепловым сетям источников тепловой энергии.</w:t>
      </w:r>
    </w:p>
    <w:p w14:paraId="72767B7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1.4.1 приведено описание зон действия источников тепловой энергии.</w:t>
      </w:r>
    </w:p>
    <w:p w14:paraId="466AE7A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4" w:name="_Toc15290328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64"/>
    </w:p>
    <w:p w14:paraId="0E46F6A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5" w:name="_Toc15290328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265"/>
    </w:p>
    <w:p w14:paraId="53700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зервной мощности, долгосрочных договорах теплоснабжения, цена которых определяется по соглашению сторон и долгосрочных договорах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ния, в отношении которых установлен долгосрочный тариф.</w:t>
      </w:r>
    </w:p>
    <w:p w14:paraId="0BE18B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Базовый спрос на тепловую мощность представлен в таблице ниже:</w:t>
      </w:r>
    </w:p>
    <w:p w14:paraId="66B06E95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разрезе источника тепловой энергии;</w:t>
      </w:r>
    </w:p>
    <w:p w14:paraId="198F2AD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разрезе расчетных элементов территориального деления.</w:t>
      </w:r>
    </w:p>
    <w:p w14:paraId="246C26D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значений спроса на тепловую мощность в расчетных элементах территориального деления в том числе значений тепловых нагрузок потребит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лей тепловой энергии, групп потребителей тепловой энергии представлено в таблице 1.5.1.1.</w:t>
      </w:r>
    </w:p>
    <w:p w14:paraId="641BF08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EE782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6" w:name="_Toc15290361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1.4.1 Описание зон действия источников тепловой энергии</w:t>
      </w:r>
      <w:bookmarkEnd w:id="266"/>
    </w:p>
    <w:tbl>
      <w:tblPr>
        <w:tblW w:w="14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522"/>
        <w:gridCol w:w="2330"/>
        <w:gridCol w:w="2330"/>
        <w:gridCol w:w="2330"/>
        <w:gridCol w:w="2074"/>
      </w:tblGrid>
      <w:tr w:rsidR="009F6466" w:rsidRPr="009F6466" w14:paraId="74A3E86A" w14:textId="77777777" w:rsidTr="0080142A">
        <w:trPr>
          <w:trHeight w:val="20"/>
          <w:tblHeader/>
        </w:trPr>
        <w:tc>
          <w:tcPr>
            <w:tcW w:w="4390" w:type="dxa"/>
            <w:vMerge w:val="restart"/>
            <w:shd w:val="clear" w:color="auto" w:fill="auto"/>
            <w:hideMark/>
          </w:tcPr>
          <w:p w14:paraId="3276DA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522" w:type="dxa"/>
            <w:vMerge w:val="restart"/>
            <w:shd w:val="clear" w:color="auto" w:fill="auto"/>
            <w:hideMark/>
          </w:tcPr>
          <w:p w14:paraId="149A6C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2330" w:type="dxa"/>
            <w:shd w:val="clear" w:color="auto" w:fill="auto"/>
            <w:hideMark/>
          </w:tcPr>
          <w:p w14:paraId="035419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30" w:type="dxa"/>
            <w:shd w:val="clear" w:color="auto" w:fill="auto"/>
            <w:hideMark/>
          </w:tcPr>
          <w:p w14:paraId="4C69CD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30" w:type="dxa"/>
            <w:shd w:val="clear" w:color="auto" w:fill="auto"/>
            <w:hideMark/>
          </w:tcPr>
          <w:p w14:paraId="120438C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074" w:type="dxa"/>
            <w:shd w:val="clear" w:color="auto" w:fill="auto"/>
            <w:hideMark/>
          </w:tcPr>
          <w:p w14:paraId="4703B7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53FAE91F" w14:textId="77777777" w:rsidTr="0080142A">
        <w:trPr>
          <w:trHeight w:val="20"/>
          <w:tblHeader/>
        </w:trPr>
        <w:tc>
          <w:tcPr>
            <w:tcW w:w="4390" w:type="dxa"/>
            <w:vMerge/>
            <w:hideMark/>
          </w:tcPr>
          <w:p w14:paraId="4F1823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22" w:type="dxa"/>
            <w:vMerge/>
            <w:hideMark/>
          </w:tcPr>
          <w:p w14:paraId="6C22E5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0" w:type="dxa"/>
            <w:shd w:val="clear" w:color="auto" w:fill="auto"/>
            <w:hideMark/>
          </w:tcPr>
          <w:p w14:paraId="11D545B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330" w:type="dxa"/>
            <w:shd w:val="clear" w:color="auto" w:fill="auto"/>
            <w:hideMark/>
          </w:tcPr>
          <w:p w14:paraId="3DDFD8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330" w:type="dxa"/>
            <w:shd w:val="clear" w:color="auto" w:fill="auto"/>
            <w:hideMark/>
          </w:tcPr>
          <w:p w14:paraId="4F8311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2074" w:type="dxa"/>
            <w:shd w:val="clear" w:color="auto" w:fill="auto"/>
            <w:hideMark/>
          </w:tcPr>
          <w:p w14:paraId="723AC7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FD9AB15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5BCE22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E06CE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229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BB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0D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33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сеть"</w:t>
            </w:r>
          </w:p>
        </w:tc>
      </w:tr>
      <w:tr w:rsidR="009F6466" w:rsidRPr="009F6466" w14:paraId="1C97530B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2C84F3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зоны действия, Га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379DD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3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6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0B9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BE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341B39AE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74599E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фактический 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диус теплоснабжения, м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2D28DF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37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B6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05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66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  <w:tr w:rsidR="009F6466" w:rsidRPr="009F6466" w14:paraId="7FF9F863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138089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договорная тепловая нагрузка в зоне действия источн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тепловой энергии, Гкал/ч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451E29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F78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5D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55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0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0069EC5D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33BAE5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тей, кв. м.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241387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AB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26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D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C1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4.800</w:t>
            </w:r>
          </w:p>
        </w:tc>
      </w:tr>
      <w:tr w:rsidR="009F6466" w:rsidRPr="009F6466" w14:paraId="71944C03" w14:textId="77777777" w:rsidTr="0080142A">
        <w:trPr>
          <w:trHeight w:val="20"/>
        </w:trPr>
        <w:tc>
          <w:tcPr>
            <w:tcW w:w="4390" w:type="dxa"/>
            <w:shd w:val="clear" w:color="auto" w:fill="auto"/>
            <w:hideMark/>
          </w:tcPr>
          <w:p w14:paraId="7A9D6E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тепловой сети к расчетной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нагрузке, кв. м./Гкал/ч</w:t>
            </w:r>
          </w:p>
        </w:tc>
        <w:tc>
          <w:tcPr>
            <w:tcW w:w="1522" w:type="dxa"/>
            <w:shd w:val="clear" w:color="auto" w:fill="auto"/>
            <w:vAlign w:val="center"/>
            <w:hideMark/>
          </w:tcPr>
          <w:p w14:paraId="04A6C4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3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190.050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D4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190.923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1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113.752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5D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30.253</w:t>
            </w:r>
          </w:p>
        </w:tc>
      </w:tr>
    </w:tbl>
    <w:p w14:paraId="61350F2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4B92C2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7" w:name="_Toc15290361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1.5.1.1. Описание значений спроса на тепловую мощность в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четных элементах территориального деления в том числе значений тепловых нагрузок потребителей тепловой энергии, групп потребителей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</w:t>
      </w:r>
      <w:bookmarkEnd w:id="267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40"/>
        <w:gridCol w:w="2540"/>
        <w:gridCol w:w="2007"/>
      </w:tblGrid>
      <w:tr w:rsidR="009F6466" w:rsidRPr="009F6466" w14:paraId="4EA2392B" w14:textId="77777777" w:rsidTr="0080142A">
        <w:trPr>
          <w:trHeight w:val="345"/>
          <w:tblHeader/>
        </w:trPr>
        <w:tc>
          <w:tcPr>
            <w:tcW w:w="2547" w:type="dxa"/>
            <w:shd w:val="clear" w:color="auto" w:fill="auto"/>
            <w:noWrap/>
            <w:hideMark/>
          </w:tcPr>
          <w:p w14:paraId="5832F9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36A7E9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потребителя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62B799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</w:t>
            </w:r>
          </w:p>
        </w:tc>
        <w:tc>
          <w:tcPr>
            <w:tcW w:w="2007" w:type="dxa"/>
            <w:shd w:val="clear" w:color="auto" w:fill="auto"/>
            <w:noWrap/>
            <w:hideMark/>
          </w:tcPr>
          <w:p w14:paraId="388482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нагрузка на отопление, Гкал/ч</w:t>
            </w:r>
          </w:p>
        </w:tc>
      </w:tr>
      <w:tr w:rsidR="009F6466" w:rsidRPr="009F6466" w14:paraId="55B98BEB" w14:textId="77777777" w:rsidTr="0080142A">
        <w:trPr>
          <w:trHeight w:val="345"/>
        </w:trPr>
        <w:tc>
          <w:tcPr>
            <w:tcW w:w="9634" w:type="dxa"/>
            <w:gridSpan w:val="4"/>
            <w:shd w:val="clear" w:color="auto" w:fill="auto"/>
            <w:noWrap/>
          </w:tcPr>
          <w:p w14:paraId="4077F9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E16E62D" w14:textId="77777777" w:rsidTr="0080142A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4A39A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1FE7DC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CF220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0FD80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0.51883</w:t>
            </w:r>
          </w:p>
        </w:tc>
      </w:tr>
      <w:tr w:rsidR="009F6466" w:rsidRPr="009F6466" w14:paraId="10FCBC61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F892F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4CFDA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90054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CB7C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0.96186</w:t>
            </w:r>
          </w:p>
        </w:tc>
      </w:tr>
      <w:tr w:rsidR="009F6466" w:rsidRPr="009F6466" w14:paraId="37A4305D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4AD396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32446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64585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418D4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0.52613</w:t>
            </w:r>
          </w:p>
        </w:tc>
      </w:tr>
      <w:tr w:rsidR="009F6466" w:rsidRPr="009F6466" w14:paraId="628881FB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0E04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26A1EE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D4ED4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42F3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0.01626</w:t>
            </w:r>
          </w:p>
        </w:tc>
      </w:tr>
      <w:tr w:rsidR="009F6466" w:rsidRPr="009F6466" w14:paraId="1BE54A5C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9EF65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003B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AAFD8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71BA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0.120035</w:t>
            </w:r>
          </w:p>
        </w:tc>
      </w:tr>
      <w:tr w:rsidR="009F6466" w:rsidRPr="009F6466" w14:paraId="04863B87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46627A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4AFB7F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D6641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6E97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0.6297</w:t>
            </w:r>
          </w:p>
        </w:tc>
      </w:tr>
      <w:tr w:rsidR="009F6466" w:rsidRPr="009F6466" w14:paraId="2F1F90FB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CA65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5B1E5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4B42A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EC10D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0.3101</w:t>
            </w:r>
          </w:p>
        </w:tc>
      </w:tr>
      <w:tr w:rsidR="009F6466" w:rsidRPr="009F6466" w14:paraId="183E2068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909C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3780FE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6AB87B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256D5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1.6786</w:t>
            </w:r>
          </w:p>
        </w:tc>
      </w:tr>
      <w:tr w:rsidR="009F6466" w:rsidRPr="009F6466" w14:paraId="694BA1D1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226DFA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70325C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71DF8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3D0B8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0.1066</w:t>
            </w:r>
          </w:p>
        </w:tc>
      </w:tr>
      <w:tr w:rsidR="009F6466" w:rsidRPr="009F6466" w14:paraId="44F3EBB9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158BB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2D17D3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614B7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63BF8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0.0309</w:t>
            </w:r>
          </w:p>
        </w:tc>
      </w:tr>
      <w:tr w:rsidR="009F6466" w:rsidRPr="009F6466" w14:paraId="35EDBE40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CA6ED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AEB7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53B6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2A59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0.7861</w:t>
            </w:r>
          </w:p>
        </w:tc>
      </w:tr>
      <w:tr w:rsidR="009F6466" w:rsidRPr="009F6466" w14:paraId="30532684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CA863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2EB21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71782E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A9850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0.1597</w:t>
            </w:r>
          </w:p>
        </w:tc>
      </w:tr>
      <w:tr w:rsidR="009F6466" w:rsidRPr="009F6466" w14:paraId="3FDF9F3D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F96E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7C11B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DFE2A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AA2BA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0.0379</w:t>
            </w:r>
          </w:p>
        </w:tc>
      </w:tr>
      <w:tr w:rsidR="009F6466" w:rsidRPr="009F6466" w14:paraId="45DFB29D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ECC9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7025F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11D11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63296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0.0399</w:t>
            </w:r>
          </w:p>
        </w:tc>
      </w:tr>
      <w:tr w:rsidR="009F6466" w:rsidRPr="009F6466" w14:paraId="27A74F15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1D401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2D47D5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7D058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EE0F8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0.07538</w:t>
            </w:r>
          </w:p>
        </w:tc>
      </w:tr>
      <w:tr w:rsidR="009F6466" w:rsidRPr="009F6466" w14:paraId="428E0026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89198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48784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DF915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7B980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0.31244</w:t>
            </w:r>
          </w:p>
        </w:tc>
      </w:tr>
      <w:tr w:rsidR="009F6466" w:rsidRPr="009F6466" w14:paraId="02045E68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5CA891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49F37F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D78C1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C9A2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0.49968</w:t>
            </w:r>
          </w:p>
        </w:tc>
      </w:tr>
      <w:tr w:rsidR="009F6466" w:rsidRPr="009F6466" w14:paraId="7ABB909B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7CA65C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546C8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78061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7328AE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0.05708</w:t>
            </w:r>
          </w:p>
        </w:tc>
      </w:tr>
      <w:tr w:rsidR="009F6466" w:rsidRPr="009F6466" w14:paraId="0526AE65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8A793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1FCCC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0DD7B3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715A9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0.074093</w:t>
            </w:r>
          </w:p>
        </w:tc>
      </w:tr>
      <w:tr w:rsidR="009F6466" w:rsidRPr="009F6466" w14:paraId="02B8FB8B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37FD1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2BFD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43B6C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6B40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0.09218</w:t>
            </w:r>
          </w:p>
        </w:tc>
      </w:tr>
      <w:tr w:rsidR="009F6466" w:rsidRPr="009F6466" w14:paraId="19E9B745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D96B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6B2CB2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CBBCE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BF0A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0.067551</w:t>
            </w:r>
          </w:p>
        </w:tc>
      </w:tr>
      <w:tr w:rsidR="009F6466" w:rsidRPr="009F6466" w14:paraId="7A5326FE" w14:textId="77777777" w:rsidTr="0080142A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36289D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4F358D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48336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8DA50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0.41705</w:t>
            </w:r>
          </w:p>
        </w:tc>
      </w:tr>
      <w:tr w:rsidR="009F6466" w:rsidRPr="009F6466" w14:paraId="21E242A2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30BD2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5799B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EB088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156013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0.14208</w:t>
            </w:r>
          </w:p>
        </w:tc>
      </w:tr>
      <w:tr w:rsidR="009F6466" w:rsidRPr="009F6466" w14:paraId="68644DD3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022F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 w:val="restart"/>
            <w:shd w:val="clear" w:color="auto" w:fill="auto"/>
            <w:noWrap/>
            <w:hideMark/>
          </w:tcPr>
          <w:p w14:paraId="583D89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BD4A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8EFF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0.0422</w:t>
            </w:r>
          </w:p>
        </w:tc>
      </w:tr>
      <w:tr w:rsidR="009F6466" w:rsidRPr="009F6466" w14:paraId="7DE002BE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6B0A7B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vMerge/>
            <w:shd w:val="clear" w:color="auto" w:fill="auto"/>
            <w:noWrap/>
            <w:hideMark/>
          </w:tcPr>
          <w:p w14:paraId="0C404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A0F2D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3584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0.0906</w:t>
            </w:r>
          </w:p>
        </w:tc>
      </w:tr>
      <w:tr w:rsidR="009F6466" w:rsidRPr="009F6466" w14:paraId="7C84E29B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15D63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hideMark/>
          </w:tcPr>
          <w:p w14:paraId="5569AA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1C045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83EC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0.03585</w:t>
            </w:r>
          </w:p>
        </w:tc>
      </w:tr>
      <w:tr w:rsidR="009F6466" w:rsidRPr="009F6466" w14:paraId="0FD8E56C" w14:textId="77777777" w:rsidTr="0080142A">
        <w:trPr>
          <w:trHeight w:val="345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10F659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 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55E3E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242F46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44B932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1.71969</w:t>
            </w:r>
          </w:p>
        </w:tc>
      </w:tr>
      <w:tr w:rsidR="009F6466" w:rsidRPr="009F6466" w14:paraId="15A2C8AC" w14:textId="77777777" w:rsidTr="0080142A">
        <w:trPr>
          <w:trHeight w:val="345"/>
        </w:trPr>
        <w:tc>
          <w:tcPr>
            <w:tcW w:w="2547" w:type="dxa"/>
            <w:vMerge/>
            <w:shd w:val="clear" w:color="auto" w:fill="auto"/>
            <w:noWrap/>
            <w:hideMark/>
          </w:tcPr>
          <w:p w14:paraId="0EE60E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shd w:val="clear" w:color="auto" w:fill="auto"/>
            <w:noWrap/>
            <w:hideMark/>
          </w:tcPr>
          <w:p w14:paraId="2AD707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1636EB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53FFC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0.01039</w:t>
            </w:r>
          </w:p>
        </w:tc>
      </w:tr>
      <w:tr w:rsidR="009F6466" w:rsidRPr="009F6466" w14:paraId="4088E61E" w14:textId="77777777" w:rsidTr="0080142A">
        <w:trPr>
          <w:trHeight w:val="345"/>
        </w:trPr>
        <w:tc>
          <w:tcPr>
            <w:tcW w:w="2547" w:type="dxa"/>
            <w:shd w:val="clear" w:color="auto" w:fill="auto"/>
            <w:noWrap/>
            <w:hideMark/>
          </w:tcPr>
          <w:p w14:paraId="20F922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Султан-Галиева,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540" w:type="dxa"/>
            <w:shd w:val="clear" w:color="auto" w:fill="auto"/>
            <w:noWrap/>
            <w:hideMark/>
          </w:tcPr>
          <w:p w14:paraId="10ACC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Бюджетные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FF9B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3A6B4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0.15866</w:t>
            </w:r>
          </w:p>
        </w:tc>
      </w:tr>
      <w:tr w:rsidR="009F6466" w:rsidRPr="009F6466" w14:paraId="6302911E" w14:textId="77777777" w:rsidTr="0080142A">
        <w:trPr>
          <w:trHeight w:val="345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5EF0E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Общий итог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A1E7A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5E489B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07" w:type="dxa"/>
            <w:shd w:val="clear" w:color="auto" w:fill="auto"/>
            <w:noWrap/>
            <w:vAlign w:val="bottom"/>
            <w:hideMark/>
          </w:tcPr>
          <w:p w14:paraId="2270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9.717539</w:t>
            </w:r>
          </w:p>
        </w:tc>
      </w:tr>
    </w:tbl>
    <w:p w14:paraId="748629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9FD972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68" w:name="_Toc15290328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1.5.2. Описание значений расчетных тепловых нагрузок на коллект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рах источников тепловой энергии</w:t>
      </w:r>
      <w:bookmarkEnd w:id="268"/>
    </w:p>
    <w:p w14:paraId="709B8CC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Значения расчетных тепловых нагрузок на коллекторах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представлены в таблице 1.5.2.1.</w:t>
      </w:r>
    </w:p>
    <w:p w14:paraId="1A7391B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69" w:name="_Toc152903618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1.5.2.1. Значения расчетных тепловых нагрузок на коллекторах источников тепловой энергии</w:t>
      </w:r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5"/>
        <w:gridCol w:w="4158"/>
      </w:tblGrid>
      <w:tr w:rsidR="009F6466" w:rsidRPr="009F6466" w14:paraId="2DEEDD26" w14:textId="77777777" w:rsidTr="0080142A">
        <w:trPr>
          <w:trHeight w:val="20"/>
          <w:tblHeader/>
        </w:trPr>
        <w:tc>
          <w:tcPr>
            <w:tcW w:w="2890" w:type="pct"/>
          </w:tcPr>
          <w:p w14:paraId="5EA91B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10" w:type="pct"/>
          </w:tcPr>
          <w:p w14:paraId="1891D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Расчетные тепловые нагрузки на коллекторах источников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энергии, Гкал/ч</w:t>
            </w:r>
          </w:p>
        </w:tc>
      </w:tr>
      <w:tr w:rsidR="009F6466" w:rsidRPr="009F6466" w14:paraId="7BC30BEF" w14:textId="77777777" w:rsidTr="0080142A">
        <w:trPr>
          <w:trHeight w:val="20"/>
        </w:trPr>
        <w:tc>
          <w:tcPr>
            <w:tcW w:w="5000" w:type="pct"/>
            <w:gridSpan w:val="2"/>
          </w:tcPr>
          <w:p w14:paraId="3FA6C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AA3CE55" w14:textId="77777777" w:rsidTr="0080142A">
        <w:trPr>
          <w:trHeight w:val="20"/>
        </w:trPr>
        <w:tc>
          <w:tcPr>
            <w:tcW w:w="2890" w:type="pct"/>
          </w:tcPr>
          <w:p w14:paraId="04ADBD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1846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7.811019</w:t>
            </w:r>
          </w:p>
        </w:tc>
      </w:tr>
      <w:tr w:rsidR="009F6466" w:rsidRPr="009F6466" w14:paraId="24974A85" w14:textId="77777777" w:rsidTr="0080142A">
        <w:trPr>
          <w:trHeight w:val="20"/>
        </w:trPr>
        <w:tc>
          <w:tcPr>
            <w:tcW w:w="2890" w:type="pct"/>
          </w:tcPr>
          <w:p w14:paraId="292F95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21751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0.79778</w:t>
            </w:r>
          </w:p>
        </w:tc>
      </w:tr>
      <w:tr w:rsidR="009F6466" w:rsidRPr="009F6466" w14:paraId="16135704" w14:textId="77777777" w:rsidTr="0080142A">
        <w:trPr>
          <w:trHeight w:val="20"/>
        </w:trPr>
        <w:tc>
          <w:tcPr>
            <w:tcW w:w="2890" w:type="pct"/>
          </w:tcPr>
          <w:p w14:paraId="5B12A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75CEB5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1.89008</w:t>
            </w:r>
          </w:p>
        </w:tc>
      </w:tr>
      <w:tr w:rsidR="009F6466" w:rsidRPr="009F6466" w14:paraId="1FCC5387" w14:textId="77777777" w:rsidTr="0080142A">
        <w:trPr>
          <w:trHeight w:val="20"/>
        </w:trPr>
        <w:tc>
          <w:tcPr>
            <w:tcW w:w="2890" w:type="pct"/>
          </w:tcPr>
          <w:p w14:paraId="7EFDF9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10" w:type="pct"/>
            <w:shd w:val="clear" w:color="auto" w:fill="auto"/>
            <w:vAlign w:val="bottom"/>
          </w:tcPr>
          <w:p w14:paraId="70524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0.15966</w:t>
            </w:r>
          </w:p>
        </w:tc>
      </w:tr>
    </w:tbl>
    <w:p w14:paraId="7CAD221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9024B4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0" w:name="_Toc15290328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1.5.3. Описание случаев и условий применения отопления жилых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мещений в многоквартирных домах с использованием индивидуальных квартирных источников тепловой энергии</w:t>
      </w:r>
      <w:bookmarkEnd w:id="270"/>
    </w:p>
    <w:p w14:paraId="080E211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Отопление жилых помещений в многоквартирных домах с использован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ем индивидуальных квартирных источников тепловой энергии не выявлено.</w:t>
      </w:r>
    </w:p>
    <w:p w14:paraId="2117F10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1" w:name="_Toc15290329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1.5.4. Описание величины потребления тепловой энергии в расче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элементах территориального деления за отопительный период и за год в целом</w:t>
      </w:r>
      <w:bookmarkEnd w:id="271"/>
    </w:p>
    <w:p w14:paraId="2E858D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величины потребления тепловой энергии в расчетных элеме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тах территориального деления за отопительный период и за год в целом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ставлено в таблице 1.5.4.1.</w:t>
      </w:r>
    </w:p>
    <w:p w14:paraId="548115D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2" w:name="_Toc152903619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272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701"/>
        <w:gridCol w:w="1842"/>
        <w:gridCol w:w="1702"/>
        <w:gridCol w:w="1842"/>
      </w:tblGrid>
      <w:tr w:rsidR="009F6466" w:rsidRPr="009F6466" w14:paraId="3FF1153B" w14:textId="77777777" w:rsidTr="0080142A">
        <w:trPr>
          <w:trHeight w:val="20"/>
          <w:tblHeader/>
        </w:trPr>
        <w:tc>
          <w:tcPr>
            <w:tcW w:w="2547" w:type="dxa"/>
            <w:shd w:val="clear" w:color="auto" w:fill="auto"/>
            <w:hideMark/>
          </w:tcPr>
          <w:p w14:paraId="772EFA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701" w:type="dxa"/>
            <w:shd w:val="clear" w:color="auto" w:fill="auto"/>
            <w:hideMark/>
          </w:tcPr>
          <w:p w14:paraId="605CFD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бителя</w:t>
            </w:r>
          </w:p>
        </w:tc>
        <w:tc>
          <w:tcPr>
            <w:tcW w:w="1842" w:type="dxa"/>
            <w:shd w:val="clear" w:color="auto" w:fill="auto"/>
            <w:hideMark/>
          </w:tcPr>
          <w:p w14:paraId="6A6AD3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Кадастровый квартал</w:t>
            </w:r>
          </w:p>
        </w:tc>
        <w:tc>
          <w:tcPr>
            <w:tcW w:w="1702" w:type="dxa"/>
            <w:shd w:val="clear" w:color="auto" w:fill="auto"/>
            <w:hideMark/>
          </w:tcPr>
          <w:p w14:paraId="1F4318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за от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пительный период, Гкал</w:t>
            </w:r>
          </w:p>
        </w:tc>
        <w:tc>
          <w:tcPr>
            <w:tcW w:w="1842" w:type="dxa"/>
            <w:shd w:val="clear" w:color="auto" w:fill="auto"/>
            <w:hideMark/>
          </w:tcPr>
          <w:p w14:paraId="6BFF65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Потребление за 2022год, Гкал</w:t>
            </w:r>
          </w:p>
        </w:tc>
      </w:tr>
      <w:tr w:rsidR="009F6466" w:rsidRPr="009F6466" w14:paraId="067C13EF" w14:textId="77777777" w:rsidTr="0080142A">
        <w:trPr>
          <w:trHeight w:val="20"/>
        </w:trPr>
        <w:tc>
          <w:tcPr>
            <w:tcW w:w="9634" w:type="dxa"/>
            <w:gridSpan w:val="5"/>
            <w:shd w:val="clear" w:color="auto" w:fill="auto"/>
            <w:noWrap/>
            <w:vAlign w:val="center"/>
            <w:hideMark/>
          </w:tcPr>
          <w:p w14:paraId="1EC855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5358C26" w14:textId="77777777" w:rsidTr="0080142A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61155F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каева, 5а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0BFC0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Бюджетные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DB4A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AC9F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1077.13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1D7F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1077.13</w:t>
            </w:r>
          </w:p>
        </w:tc>
      </w:tr>
      <w:tr w:rsidR="009F6466" w:rsidRPr="009F6466" w14:paraId="3F26C4E1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324E5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E86D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C7B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6D5115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1996.90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AB3C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1996.90</w:t>
            </w:r>
          </w:p>
        </w:tc>
      </w:tr>
      <w:tr w:rsidR="009F6466" w:rsidRPr="009F6466" w14:paraId="0EB5411C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4D5BB8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2AF47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6413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F5B0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1092.29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186E2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1092.29</w:t>
            </w:r>
          </w:p>
        </w:tc>
      </w:tr>
      <w:tr w:rsidR="009F6466" w:rsidRPr="009F6466" w14:paraId="677BBF7E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5A8F7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CE79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D50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473C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33.76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316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33.76</w:t>
            </w:r>
          </w:p>
        </w:tc>
      </w:tr>
      <w:tr w:rsidR="009F6466" w:rsidRPr="009F6466" w14:paraId="7E46BFFD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116E3D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D33C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CD16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4DDE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249.20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14565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249.20</w:t>
            </w:r>
          </w:p>
        </w:tc>
      </w:tr>
      <w:tr w:rsidR="009F6466" w:rsidRPr="009F6466" w14:paraId="58FC4474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7B4054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6E0615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806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ADE4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1307.31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BE70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1307.31</w:t>
            </w:r>
          </w:p>
        </w:tc>
      </w:tr>
      <w:tr w:rsidR="009F6466" w:rsidRPr="009F6466" w14:paraId="255BD07C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60DB04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4D48DE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F899D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D7EDB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643.79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6A6B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643.79</w:t>
            </w:r>
          </w:p>
        </w:tc>
      </w:tr>
      <w:tr w:rsidR="009F6466" w:rsidRPr="009F6466" w14:paraId="69BA5667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4E59E5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9D407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62A1C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898E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3484.91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D61B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3484.91</w:t>
            </w:r>
          </w:p>
        </w:tc>
      </w:tr>
      <w:tr w:rsidR="009F6466" w:rsidRPr="009F6466" w14:paraId="518504F4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2C91A8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B0686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6AC8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FA2C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221.31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34B0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221.31</w:t>
            </w:r>
          </w:p>
        </w:tc>
      </w:tr>
      <w:tr w:rsidR="009F6466" w:rsidRPr="009F6466" w14:paraId="6E331F72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771BDC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F968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3BC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0F92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1748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64.15</w:t>
            </w:r>
          </w:p>
        </w:tc>
      </w:tr>
      <w:tr w:rsidR="009F6466" w:rsidRPr="009F6466" w14:paraId="449998F4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3A4A5A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1789F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B90F6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34D4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1632.01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7C9D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1632.01</w:t>
            </w:r>
          </w:p>
        </w:tc>
      </w:tr>
      <w:tr w:rsidR="009F6466" w:rsidRPr="009F6466" w14:paraId="49EB156E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538D92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794655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A467B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CF50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331.55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E59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331.55</w:t>
            </w:r>
          </w:p>
        </w:tc>
      </w:tr>
      <w:tr w:rsidR="009F6466" w:rsidRPr="009F6466" w14:paraId="2EE35FBA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5AA1F6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26929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6789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A2313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78.68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B2D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78.68</w:t>
            </w:r>
          </w:p>
        </w:tc>
      </w:tr>
      <w:tr w:rsidR="009F6466" w:rsidRPr="009F6466" w14:paraId="26AA38CF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63DC30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145ED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2C7F9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CB69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30CA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82.84</w:t>
            </w:r>
          </w:p>
        </w:tc>
      </w:tr>
      <w:tr w:rsidR="009F6466" w:rsidRPr="009F6466" w14:paraId="4307FBC6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6B5226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49982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6A51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22D891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156.49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95D80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156.49</w:t>
            </w:r>
          </w:p>
        </w:tc>
      </w:tr>
      <w:tr w:rsidR="009F6466" w:rsidRPr="009F6466" w14:paraId="47F13B35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2452B9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4AB72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5C39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D1058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648.65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72CA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648.65</w:t>
            </w:r>
          </w:p>
        </w:tc>
      </w:tr>
      <w:tr w:rsidR="009F6466" w:rsidRPr="009F6466" w14:paraId="57A6B9D6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0C7949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40C61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04EA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9B74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1037.38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75B6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1037.38</w:t>
            </w:r>
          </w:p>
        </w:tc>
      </w:tr>
      <w:tr w:rsidR="009F6466" w:rsidRPr="009F6466" w14:paraId="1C7C32D7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323434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17D24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6B93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20CE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118.50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DF7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118.50</w:t>
            </w:r>
          </w:p>
        </w:tc>
      </w:tr>
      <w:tr w:rsidR="009F6466" w:rsidRPr="009F6466" w14:paraId="0C97FCD2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63B719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026A7F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AA27D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56B63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80CC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153.82</w:t>
            </w:r>
          </w:p>
        </w:tc>
      </w:tr>
      <w:tr w:rsidR="009F6466" w:rsidRPr="009F6466" w14:paraId="7BCAFCAD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3DCAB9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52F4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2065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FE9E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191.37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B342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191.37</w:t>
            </w:r>
          </w:p>
        </w:tc>
      </w:tr>
      <w:tr w:rsidR="009F6466" w:rsidRPr="009F6466" w14:paraId="10A877B6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354C7D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52709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9EC4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CF29C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140.24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6751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140.24</w:t>
            </w:r>
          </w:p>
        </w:tc>
      </w:tr>
      <w:tr w:rsidR="009F6466" w:rsidRPr="009F6466" w14:paraId="1F52D477" w14:textId="77777777" w:rsidTr="0080142A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2A0533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248E9F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7A0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A94A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722.01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50F19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722.01</w:t>
            </w:r>
          </w:p>
        </w:tc>
      </w:tr>
      <w:tr w:rsidR="009F6466" w:rsidRPr="009F6466" w14:paraId="0EFC0F3E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47ADA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6C1AB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8F675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2145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245.97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255C1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245.97</w:t>
            </w:r>
          </w:p>
        </w:tc>
      </w:tr>
      <w:tr w:rsidR="009F6466" w:rsidRPr="009F6466" w14:paraId="52F43872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76E165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4003F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7466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76929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FE58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73.06</w:t>
            </w:r>
          </w:p>
        </w:tc>
      </w:tr>
      <w:tr w:rsidR="009F6466" w:rsidRPr="009F6466" w14:paraId="68BF7663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7E265C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hideMark/>
          </w:tcPr>
          <w:p w14:paraId="20AD3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004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16A7E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156.85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1580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156.85</w:t>
            </w:r>
          </w:p>
        </w:tc>
      </w:tr>
      <w:tr w:rsidR="009F6466" w:rsidRPr="009F6466" w14:paraId="79196C87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142DA7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3682BD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9A44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492FB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62.06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6745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62.06</w:t>
            </w:r>
          </w:p>
        </w:tc>
      </w:tr>
      <w:tr w:rsidR="009F6466" w:rsidRPr="009F6466" w14:paraId="7051D8A2" w14:textId="77777777" w:rsidTr="0080142A">
        <w:trPr>
          <w:trHeight w:val="20"/>
        </w:trPr>
        <w:tc>
          <w:tcPr>
            <w:tcW w:w="2547" w:type="dxa"/>
            <w:vMerge w:val="restart"/>
            <w:shd w:val="clear" w:color="auto" w:fill="auto"/>
            <w:noWrap/>
            <w:hideMark/>
          </w:tcPr>
          <w:p w14:paraId="5F6576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27FB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9CC6D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028A0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2344.68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588E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2344.68</w:t>
            </w:r>
          </w:p>
        </w:tc>
      </w:tr>
      <w:tr w:rsidR="009F6466" w:rsidRPr="009F6466" w14:paraId="119E72D0" w14:textId="77777777" w:rsidTr="0080142A">
        <w:trPr>
          <w:trHeight w:val="20"/>
        </w:trPr>
        <w:tc>
          <w:tcPr>
            <w:tcW w:w="2547" w:type="dxa"/>
            <w:vMerge/>
            <w:hideMark/>
          </w:tcPr>
          <w:p w14:paraId="0EF0B5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14:paraId="437981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7799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32398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3D23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14.17</w:t>
            </w:r>
          </w:p>
        </w:tc>
      </w:tr>
      <w:tr w:rsidR="009F6466" w:rsidRPr="009F6466" w14:paraId="07D1A7F7" w14:textId="77777777" w:rsidTr="0080142A">
        <w:trPr>
          <w:trHeight w:val="20"/>
        </w:trPr>
        <w:tc>
          <w:tcPr>
            <w:tcW w:w="2547" w:type="dxa"/>
            <w:shd w:val="clear" w:color="auto" w:fill="auto"/>
            <w:noWrap/>
            <w:hideMark/>
          </w:tcPr>
          <w:p w14:paraId="06A74F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B986B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потребит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1639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14:paraId="657D7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215.19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9AFC9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215.19</w:t>
            </w:r>
          </w:p>
        </w:tc>
      </w:tr>
    </w:tbl>
    <w:p w14:paraId="1125634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25D9B1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3" w:name="_Toc15290329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273"/>
    </w:p>
    <w:p w14:paraId="3C1493F5" w14:textId="77777777" w:rsidR="009F6466" w:rsidRPr="009F6466" w:rsidRDefault="009F6466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Нормативы потребления тепловой энергии для населения на отопление представлены в таблице 1.5.5.1.</w:t>
      </w:r>
    </w:p>
    <w:p w14:paraId="7C7CF1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4" w:name="_Toc152903620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1.5.5.1. Нормативы потребления тепловой энергии для населения на отопление</w:t>
      </w:r>
      <w:bookmarkEnd w:id="27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2464"/>
        <w:gridCol w:w="2464"/>
        <w:gridCol w:w="2460"/>
      </w:tblGrid>
      <w:tr w:rsidR="009F6466" w:rsidRPr="009F6466" w14:paraId="34F31175" w14:textId="77777777" w:rsidTr="0080142A">
        <w:trPr>
          <w:trHeight w:val="20"/>
        </w:trPr>
        <w:tc>
          <w:tcPr>
            <w:tcW w:w="12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89622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 мног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квартирного (ж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лого) дома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B474D6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 потребления (Гкал на 1 кв. метр общей площади жилого помещения в месяц)</w:t>
            </w:r>
          </w:p>
        </w:tc>
      </w:tr>
      <w:tr w:rsidR="009F6466" w:rsidRPr="009F6466" w14:paraId="3CA22A64" w14:textId="77777777" w:rsidTr="0080142A">
        <w:trPr>
          <w:trHeight w:val="20"/>
        </w:trPr>
        <w:tc>
          <w:tcPr>
            <w:tcW w:w="1282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F17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82121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камня, кирпича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BC6BA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пан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лей, блоков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3C250" w14:textId="77777777" w:rsidR="009F6466" w:rsidRPr="009F6466" w:rsidRDefault="009F6466" w:rsidP="009F6466">
            <w:pPr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со стенами из дер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ва, смешанных и других матери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</w:t>
            </w:r>
          </w:p>
        </w:tc>
      </w:tr>
      <w:tr w:rsidR="009F6466" w:rsidRPr="009F6466" w14:paraId="39710C1B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10211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F90CE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до 1999 года постройки включительно</w:t>
            </w:r>
          </w:p>
        </w:tc>
      </w:tr>
      <w:tr w:rsidR="009F6466" w:rsidRPr="009F6466" w14:paraId="42930153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A29E5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617F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0,050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286D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0,052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5CE39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0,048</w:t>
            </w:r>
          </w:p>
        </w:tc>
      </w:tr>
      <w:tr w:rsidR="009F6466" w:rsidRPr="009F6466" w14:paraId="63F7DA4D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6AA4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FAA41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93637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0,047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CB77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0,040</w:t>
            </w:r>
          </w:p>
        </w:tc>
      </w:tr>
      <w:tr w:rsidR="009F6466" w:rsidRPr="009F6466" w14:paraId="41D5D39E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7E960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EBDD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0,029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5FAD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0,032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5994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0,041</w:t>
            </w:r>
          </w:p>
        </w:tc>
      </w:tr>
      <w:tr w:rsidR="009F6466" w:rsidRPr="009F6466" w14:paraId="7BBCAE3C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42F49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</w:t>
            </w:r>
          </w:p>
        </w:tc>
        <w:tc>
          <w:tcPr>
            <w:tcW w:w="371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6EA05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многоквартирные и жилые дома после 1999 года постро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</w:p>
        </w:tc>
      </w:tr>
      <w:tr w:rsidR="009F6466" w:rsidRPr="009F6466" w14:paraId="0B26A08F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752DA2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460D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2F7E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0,020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4D724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0,021</w:t>
            </w:r>
          </w:p>
        </w:tc>
      </w:tr>
      <w:tr w:rsidR="009F6466" w:rsidRPr="009F6466" w14:paraId="11876328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A4458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CDF3A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C863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54E2A3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0,017</w:t>
            </w:r>
          </w:p>
        </w:tc>
      </w:tr>
      <w:tr w:rsidR="009F6466" w:rsidRPr="009F6466" w14:paraId="73AA686B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3A424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CABC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0,025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87D68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EBB7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0,019</w:t>
            </w:r>
          </w:p>
        </w:tc>
      </w:tr>
      <w:tr w:rsidR="009F6466" w:rsidRPr="009F6466" w14:paraId="37804CD3" w14:textId="77777777" w:rsidTr="0080142A">
        <w:trPr>
          <w:trHeight w:val="20"/>
        </w:trPr>
        <w:tc>
          <w:tcPr>
            <w:tcW w:w="1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74C6CE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BC970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0,022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BD096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0,019</w:t>
            </w:r>
          </w:p>
        </w:tc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DF0EC" w14:textId="77777777" w:rsidR="009F6466" w:rsidRPr="009F6466" w:rsidRDefault="009F6466" w:rsidP="009F6466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0,018</w:t>
            </w:r>
          </w:p>
        </w:tc>
      </w:tr>
    </w:tbl>
    <w:p w14:paraId="5010123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398D25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5" w:name="_Toc15290329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1.5.6. Описание сравнения величины договорной и расчетной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нагрузки по зоне действия каждого источника тепловой энергии</w:t>
      </w:r>
      <w:bookmarkEnd w:id="275"/>
    </w:p>
    <w:p w14:paraId="68C9B96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сравнения величины договорной и расчетной тепловой нагру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по зоне действия каждого источника тепловой энергии представлено в 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лице 1.5.6.1.</w:t>
      </w:r>
    </w:p>
    <w:p w14:paraId="1DD9A8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76" w:name="_Toc152903621"/>
      <w:r w:rsidRPr="009F6466">
        <w:rPr>
          <w:rFonts w:ascii="Times New Roman" w:eastAsia="Calibri" w:hAnsi="Times New Roman" w:cs="Times New Roman"/>
          <w:sz w:val="28"/>
          <w:szCs w:val="28"/>
        </w:rPr>
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</w:r>
      <w:bookmarkEnd w:id="276"/>
    </w:p>
    <w:tbl>
      <w:tblPr>
        <w:tblW w:w="5000" w:type="pct"/>
        <w:tblLook w:val="0000" w:firstRow="0" w:lastRow="0" w:firstColumn="0" w:lastColumn="0" w:noHBand="0" w:noVBand="0"/>
      </w:tblPr>
      <w:tblGrid>
        <w:gridCol w:w="524"/>
        <w:gridCol w:w="4243"/>
        <w:gridCol w:w="1411"/>
        <w:gridCol w:w="1617"/>
        <w:gridCol w:w="2058"/>
      </w:tblGrid>
      <w:tr w:rsidR="009F6466" w:rsidRPr="009F6466" w14:paraId="1CA0E978" w14:textId="77777777" w:rsidTr="0080142A">
        <w:trPr>
          <w:trHeight w:val="20"/>
          <w:tblHeader/>
        </w:trPr>
        <w:tc>
          <w:tcPr>
            <w:tcW w:w="26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21EACB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 пп</w:t>
            </w:r>
          </w:p>
        </w:tc>
        <w:tc>
          <w:tcPr>
            <w:tcW w:w="21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D5E4B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5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5203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 год</w:t>
            </w:r>
          </w:p>
        </w:tc>
      </w:tr>
      <w:tr w:rsidR="009F6466" w:rsidRPr="009F6466" w14:paraId="12B9B8AA" w14:textId="77777777" w:rsidTr="0080142A">
        <w:trPr>
          <w:trHeight w:val="20"/>
          <w:tblHeader/>
        </w:trPr>
        <w:tc>
          <w:tcPr>
            <w:tcW w:w="26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692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2DAE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38C95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Расчетная нагрузка, Гкал/ч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4F55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Договорная нагрузка, Гкал/ч</w:t>
            </w:r>
          </w:p>
        </w:tc>
        <w:tc>
          <w:tcPr>
            <w:tcW w:w="10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5C45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Разница ра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четной нагру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ки к подкл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</w:t>
            </w: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ченной, Гкал/ч</w:t>
            </w:r>
          </w:p>
        </w:tc>
      </w:tr>
      <w:tr w:rsidR="009F6466" w:rsidRPr="009F6466" w14:paraId="1F219536" w14:textId="77777777" w:rsidTr="0080142A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E05D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29F6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Тукаева, 5а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B4442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67722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D5476A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1193D668" w14:textId="77777777" w:rsidTr="0080142A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5FB14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E0C8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М. Гафури, 22/2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35DDA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440B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32D7F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5F6CF846" w14:textId="77777777" w:rsidTr="0080142A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505A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7E35D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Чехова, 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A4A11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83B81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3F88B9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9F6466" w:rsidRPr="009F6466" w14:paraId="3CAD86C7" w14:textId="77777777" w:rsidTr="0080142A">
        <w:trPr>
          <w:trHeight w:val="20"/>
        </w:trPr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D71D0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43757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Котельная, ул. Султан-Галиева, 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BEB55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FF6D7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10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FD839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F646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14:paraId="68185B2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6EDA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7" w:name="_Toc15290329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Часть 6 Балансы тепловой мощности и тепловой нагрузки</w:t>
      </w:r>
      <w:bookmarkEnd w:id="277"/>
    </w:p>
    <w:p w14:paraId="7CB6360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8" w:name="_Toc15290329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1.6.1 Описание балансов установленной, располагаемой тепловой мощности и тепловой мощности нетто, потерь тепловой мощности 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ловых сетях и расчетной тепловой нагрузки по каждому источнику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278"/>
    </w:p>
    <w:p w14:paraId="7543F1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1.6.1.1. представлен тепловой баланс систем теплоснабжения за 2022 год актуализации схемы теплоснабжения.</w:t>
      </w:r>
    </w:p>
    <w:p w14:paraId="4A8559C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79" w:name="_Toc152903295"/>
      <w:bookmarkStart w:id="280" w:name="sub_1151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1.6.2 Описание резервов и дефицитов тепловой мощности нетто по каждому источнику тепловой энергии</w:t>
      </w:r>
      <w:bookmarkEnd w:id="279"/>
    </w:p>
    <w:p w14:paraId="78D1C6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22CBAB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1" w:name="_Toc152903622"/>
      <w:r w:rsidRPr="009F6466">
        <w:rPr>
          <w:rFonts w:ascii="Times New Roman" w:eastAsia="Calibri" w:hAnsi="Times New Roman" w:cs="Times New Roman"/>
          <w:sz w:val="28"/>
          <w:szCs w:val="28"/>
        </w:rPr>
        <w:t>Таблица 1.6.2.1. Описание резервов и дефицитов тепловой мощности нетто по каждому источнику тепловой энергии, Гкал/ч</w:t>
      </w:r>
      <w:bookmarkEnd w:id="281"/>
    </w:p>
    <w:tbl>
      <w:tblPr>
        <w:tblW w:w="9799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388"/>
        <w:gridCol w:w="1641"/>
        <w:gridCol w:w="1379"/>
        <w:gridCol w:w="1739"/>
      </w:tblGrid>
      <w:tr w:rsidR="009F6466" w:rsidRPr="009F6466" w14:paraId="685B8A3A" w14:textId="77777777" w:rsidTr="0080142A">
        <w:trPr>
          <w:trHeight w:val="2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A8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273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6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BE7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2139820D" w14:textId="77777777" w:rsidTr="0080142A">
        <w:trPr>
          <w:trHeight w:val="2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2CF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7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9A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мо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тельной нетто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BC1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присоед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ненная тепловая нагрузка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835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мощн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в тепловой сети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5D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зерв/дефицит тепловой мощности нетто</w:t>
            </w:r>
          </w:p>
        </w:tc>
      </w:tr>
      <w:tr w:rsidR="009F6466" w:rsidRPr="009F6466" w14:paraId="295C05F6" w14:textId="77777777" w:rsidTr="0080142A">
        <w:trPr>
          <w:trHeight w:val="20"/>
        </w:trPr>
        <w:tc>
          <w:tcPr>
            <w:tcW w:w="97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EFC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1EEBE85D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D85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5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7A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9.894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074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B6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0F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6939FF27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E08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87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B8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43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95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3DE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</w:tr>
      <w:tr w:rsidR="009F6466" w:rsidRPr="009F6466" w14:paraId="19547FB2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7B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C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00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3.199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EB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22C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EC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42D235A7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392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B3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D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D9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1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1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</w:tbl>
    <w:p w14:paraId="156123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AE25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5E67C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2" w:name="_Toc15290362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1.6.1.1. Тепловой баланс системы теплоснабжения за 2022 год актуализации схемы теплоснабжения, Гкал/ч</w:t>
      </w:r>
      <w:bookmarkEnd w:id="282"/>
    </w:p>
    <w:tbl>
      <w:tblPr>
        <w:tblW w:w="5105" w:type="pct"/>
        <w:tblLook w:val="04A0" w:firstRow="1" w:lastRow="0" w:firstColumn="1" w:lastColumn="0" w:noHBand="0" w:noVBand="1"/>
      </w:tblPr>
      <w:tblGrid>
        <w:gridCol w:w="8611"/>
        <w:gridCol w:w="1539"/>
        <w:gridCol w:w="1693"/>
        <w:gridCol w:w="1530"/>
        <w:gridCol w:w="1726"/>
      </w:tblGrid>
      <w:tr w:rsidR="009F6466" w:rsidRPr="009F6466" w14:paraId="1A6E1245" w14:textId="77777777" w:rsidTr="0080142A">
        <w:trPr>
          <w:trHeight w:val="20"/>
          <w:tblHeader/>
        </w:trPr>
        <w:tc>
          <w:tcPr>
            <w:tcW w:w="2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bookmarkEnd w:id="280"/>
          <w:p w14:paraId="463CC9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1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7BB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ADCECC2" w14:textId="77777777" w:rsidTr="0080142A">
        <w:trPr>
          <w:trHeight w:val="20"/>
          <w:tblHeader/>
        </w:trPr>
        <w:tc>
          <w:tcPr>
            <w:tcW w:w="28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FB3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55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226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C3C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6E8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35FA7507" w14:textId="77777777" w:rsidTr="0080142A">
        <w:trPr>
          <w:trHeight w:val="20"/>
          <w:tblHeader/>
        </w:trPr>
        <w:tc>
          <w:tcPr>
            <w:tcW w:w="28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B8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701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96F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928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E30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6E21E88F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86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7E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900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95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D5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6707F905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A4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68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814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9D6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6F3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AEEA5AE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923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A9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ED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E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3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1DB2C3A2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6D6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08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6EC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3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3B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31051255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7D3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810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9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B9A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3AB6E529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20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2C4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FE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3F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7B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93DD8A7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3A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BFE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963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2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B1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72496B5C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D6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лекторах станции), в том числе: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0CA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AF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F1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0A6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0EA85F8C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AC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6A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957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0E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79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13CA333A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647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F7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BC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CA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AC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7E4DFCC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FE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24A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7E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C8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AA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ED854DD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A5F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A8C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C8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0F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2B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0EEBE2C2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CAE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D1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81F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ED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B8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28343775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6D2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 нетто (с учетом затрат на 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ственные нужды станции) при аварийном выводе самого мощного котла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9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-0.428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5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3.482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EC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-0.291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68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-0.075</w:t>
            </w:r>
          </w:p>
        </w:tc>
      </w:tr>
      <w:tr w:rsidR="009F6466" w:rsidRPr="009F6466" w14:paraId="72BBE4BC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4B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 допустимое значение тепловой нагрузки на коллект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рах станции при аварийном выводе самого мощного пикового 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ла/турбоагрегата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64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4.872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C9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2.560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90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-0.001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A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-0.001</w:t>
            </w:r>
          </w:p>
        </w:tc>
      </w:tr>
      <w:tr w:rsidR="009F6466" w:rsidRPr="009F6466" w14:paraId="4EC41FD1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2F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EFB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ABE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81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3F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2CA7B2E7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57C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3E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A6F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0F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98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</w:tr>
      <w:tr w:rsidR="009F6466" w:rsidRPr="009F6466" w14:paraId="70279785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700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Максимальный фактический радиус теплоснабжения, м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1B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685.000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EF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350.000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A1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454.000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30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30.000</w:t>
            </w:r>
          </w:p>
        </w:tc>
      </w:tr>
      <w:tr w:rsidR="009F6466" w:rsidRPr="009F6466" w14:paraId="082E83A0" w14:textId="77777777" w:rsidTr="0080142A">
        <w:trPr>
          <w:trHeight w:val="20"/>
        </w:trPr>
        <w:tc>
          <w:tcPr>
            <w:tcW w:w="2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CAE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сетей, кв. м.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23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1349.550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56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138.950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9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196.800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BD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4.800</w:t>
            </w:r>
          </w:p>
        </w:tc>
      </w:tr>
    </w:tbl>
    <w:p w14:paraId="7B7C52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77418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591B0B7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3" w:name="_Toc15290329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точника тепловой энергии к потребителю</w:t>
      </w:r>
      <w:bookmarkEnd w:id="283"/>
    </w:p>
    <w:p w14:paraId="7D93286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Системы централизованного теплоснабжения запроектированы на кач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ственное регулирование отпуска тепловой энергии потребителям.</w:t>
      </w:r>
    </w:p>
    <w:p w14:paraId="1181A0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сложившихся условиях, при существующих температурных и гидра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лических режимах работы системы теплоснабжения, осложнения ситуации с обеспечением качественного теплоснабжения потребителей не наблюдалось.</w:t>
      </w:r>
    </w:p>
    <w:p w14:paraId="350796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4" w:name="_Toc15290329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1.6.4 Описание причины возникновения дефицитов тепловой мощн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 и последствий влияния дефицитов на качество теплоснабжения</w:t>
      </w:r>
      <w:bookmarkEnd w:id="284"/>
    </w:p>
    <w:p w14:paraId="7F1A87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Дефициты тепловой мощности не выявлены.</w:t>
      </w:r>
    </w:p>
    <w:p w14:paraId="37DEA2E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5" w:name="_Toc15290329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1.6.5 Описание резервов тепловой мощности нетто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 и возможностей расширения технологических зон действия источников тепловой энергии с резервами тепловой мощности нетто в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 действия с дефицитом тепловой мощности</w:t>
      </w:r>
      <w:bookmarkEnd w:id="285"/>
    </w:p>
    <w:p w14:paraId="731BB3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14:paraId="08B1231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6" w:name="_Toc1529032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7 Балансы теплоносителя</w:t>
      </w:r>
      <w:bookmarkEnd w:id="286"/>
    </w:p>
    <w:p w14:paraId="0E9AE3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7" w:name="_Toc15290330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1.7.1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в теплоиспользующих установках потребителей в 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спективных зонах действия систем теплоснабжения и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в том числе работающих на единую тепловую сеть</w:t>
      </w:r>
      <w:bookmarkEnd w:id="287"/>
    </w:p>
    <w:p w14:paraId="6720D6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балансов производительности водоподготовительных устан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вок теплоносителя для тепловых сетей и максимального потребления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71E244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8" w:name="_Toc152903624"/>
      <w:r w:rsidRPr="009F6466">
        <w:rPr>
          <w:rFonts w:ascii="Times New Roman" w:eastAsia="Calibri" w:hAnsi="Times New Roman" w:cs="Times New Roman"/>
          <w:sz w:val="28"/>
          <w:szCs w:val="28"/>
        </w:rPr>
        <w:t>Таблица 1.7.1.1. Описание балансов производительности водоподготов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тельных установок теплоносителя для тепловых сетей и максимального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288"/>
    </w:p>
    <w:tbl>
      <w:tblPr>
        <w:tblW w:w="5000" w:type="pct"/>
        <w:tblLook w:val="04A0" w:firstRow="1" w:lastRow="0" w:firstColumn="1" w:lastColumn="0" w:noHBand="0" w:noVBand="1"/>
      </w:tblPr>
      <w:tblGrid>
        <w:gridCol w:w="7234"/>
        <w:gridCol w:w="2619"/>
      </w:tblGrid>
      <w:tr w:rsidR="009F6466" w:rsidRPr="009F6466" w14:paraId="77CD152F" w14:textId="77777777" w:rsidTr="0080142A">
        <w:trPr>
          <w:trHeight w:val="585"/>
          <w:tblHeader/>
        </w:trPr>
        <w:tc>
          <w:tcPr>
            <w:tcW w:w="3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91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DD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DD5B990" w14:textId="77777777" w:rsidTr="0080142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A7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333BACFD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76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20E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08B1727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39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24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6907970D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0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4F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5D6D7F2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B5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2F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43921B" w14:textId="77777777" w:rsidTr="0080142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28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</w:tr>
      <w:tr w:rsidR="009F6466" w:rsidRPr="009F6466" w14:paraId="29805738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03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56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5FC9905A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B9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28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49B0335F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B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2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BF19D1C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AC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7B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A6ABF5E" w14:textId="77777777" w:rsidTr="0080142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06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42881816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5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3F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47D714F4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DD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6E6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146EA4F3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A7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D82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1623BF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A8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35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3D713F" w14:textId="77777777" w:rsidTr="0080142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43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67695282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5E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F81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26763E28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33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E1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67141303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4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DD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3DEA6A" w14:textId="77777777" w:rsidTr="0080142A">
        <w:trPr>
          <w:trHeight w:val="20"/>
        </w:trPr>
        <w:tc>
          <w:tcPr>
            <w:tcW w:w="3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4B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D9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</w:tbl>
    <w:p w14:paraId="78568EE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B59F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89" w:name="_Toc1529033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1.7.2 Описание балансов производительности водоподготовительных установок теплоносителя для тепловых сетей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в аварийных режимах систем теплоснабжения</w:t>
      </w:r>
      <w:bookmarkEnd w:id="289"/>
    </w:p>
    <w:p w14:paraId="71C2E1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балансов производительности водоподготовительных устан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вок теплоносителя для тепловых сетей и максимального потребления теплон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сителя в аварийных режимах систем теплоснабжения представлено в таблице 1.7.2.1.</w:t>
      </w:r>
    </w:p>
    <w:p w14:paraId="5C400AD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0" w:name="_Toc152903625"/>
      <w:r w:rsidRPr="009F6466">
        <w:rPr>
          <w:rFonts w:ascii="Times New Roman" w:eastAsia="Calibri" w:hAnsi="Times New Roman" w:cs="Times New Roman"/>
          <w:sz w:val="28"/>
          <w:szCs w:val="28"/>
        </w:rPr>
        <w:t>Таблица 1.7.2.1. Описание балансов производительности водоподготов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тельных установок теплоносителя для тепловых сетей и максимального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 теплоносителя в аварийных режимах систем теплоснабжения</w:t>
      </w:r>
      <w:bookmarkEnd w:id="290"/>
    </w:p>
    <w:tbl>
      <w:tblPr>
        <w:tblW w:w="5000" w:type="pct"/>
        <w:tblLook w:val="04A0" w:firstRow="1" w:lastRow="0" w:firstColumn="1" w:lastColumn="0" w:noHBand="0" w:noVBand="1"/>
      </w:tblPr>
      <w:tblGrid>
        <w:gridCol w:w="5892"/>
        <w:gridCol w:w="2132"/>
        <w:gridCol w:w="1829"/>
      </w:tblGrid>
      <w:tr w:rsidR="009F6466" w:rsidRPr="009F6466" w14:paraId="19EEF05E" w14:textId="77777777" w:rsidTr="0080142A">
        <w:trPr>
          <w:trHeight w:val="20"/>
          <w:tblHeader/>
        </w:trPr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D65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69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изм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рения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2A4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41EA9C03" w14:textId="77777777" w:rsidTr="0080142A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FC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16389DF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F9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93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C04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3E6E895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D05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4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FB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2.000</w:t>
            </w:r>
          </w:p>
        </w:tc>
      </w:tr>
      <w:tr w:rsidR="009F6466" w:rsidRPr="009F6466" w14:paraId="02DF6893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C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91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94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5A3449C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80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847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9E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4AD7F14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1D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38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1A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67599940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E4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AC1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E68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5CABC84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1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A2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FD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70089BC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F14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F5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AF4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8273FC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0E6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9F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4F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73DF822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23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BD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CC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373D62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50F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21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9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4.59158585</w:t>
            </w:r>
          </w:p>
        </w:tc>
      </w:tr>
      <w:tr w:rsidR="009F6466" w:rsidRPr="009F6466" w14:paraId="6096258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C1F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0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BA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91.831717</w:t>
            </w:r>
          </w:p>
        </w:tc>
      </w:tr>
      <w:tr w:rsidR="009F6466" w:rsidRPr="009F6466" w14:paraId="077BC715" w14:textId="77777777" w:rsidTr="0080142A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9A3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7A171B97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2B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E51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E8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0ECE4DAD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69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640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0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4EEC9A55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9C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D1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2C1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43E6323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987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4F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87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E1569C8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E21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6D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FD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2642E96A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7DF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F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1C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6DBD920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14C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48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8B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44BF833C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9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32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43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F9E9F20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A6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17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D3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F394AD4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55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0F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23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B6E3F8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877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32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6C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4.9669822</w:t>
            </w:r>
          </w:p>
        </w:tc>
      </w:tr>
      <w:tr w:rsidR="009F6466" w:rsidRPr="009F6466" w14:paraId="0E3D459A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8AA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B6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67B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99.339644</w:t>
            </w:r>
          </w:p>
        </w:tc>
      </w:tr>
      <w:tr w:rsidR="009F6466" w:rsidRPr="009F6466" w14:paraId="2C986E90" w14:textId="77777777" w:rsidTr="0080142A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DE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6057898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4C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E5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C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07F30772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F7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4C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D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4073C9A2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6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C8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D9B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9FB44F6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B33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F1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71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320D3EE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168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66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2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C1FA8C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F2F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32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60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5A48686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AC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5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71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56F42AC3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9B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B9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4F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F20C58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955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C7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1E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89E467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5C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8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2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A4F0842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29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E4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6D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4.9583868</w:t>
            </w:r>
          </w:p>
        </w:tc>
      </w:tr>
      <w:tr w:rsidR="009F6466" w:rsidRPr="009F6466" w14:paraId="434C7D4F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C7B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7E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BA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99.167736</w:t>
            </w:r>
          </w:p>
        </w:tc>
      </w:tr>
      <w:tr w:rsidR="009F6466" w:rsidRPr="009F6466" w14:paraId="2ECA3DBB" w14:textId="77777777" w:rsidTr="0080142A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014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4220E938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EF1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E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5A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C34A042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DC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40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75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0D8259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4C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Количество баков-аккумуляторов теплонос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F7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E1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FB5490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60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849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70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4F718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E7D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5A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393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39F2728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3B0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96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5FB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3372C070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DF6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7C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DB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01C7B076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68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9C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EA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0896DA1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95D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38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E7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621B36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6F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аварийной подпитки (химически не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работанной и не деаэрированной водой)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C3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2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0DBE885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CE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32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49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3A08F4B" w14:textId="77777777" w:rsidTr="0080142A">
        <w:trPr>
          <w:trHeight w:val="20"/>
        </w:trPr>
        <w:tc>
          <w:tcPr>
            <w:tcW w:w="2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3F9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47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6A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51A608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9E828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1" w:name="_Toc15290330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8 Топливные балансы источников тепловой энергии и система обеспечения топливом</w:t>
      </w:r>
      <w:bookmarkEnd w:id="291"/>
    </w:p>
    <w:p w14:paraId="01019C8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2" w:name="_Toc15290330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1.8.1. Описание видов и количества используемого основного топл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 для каждого источника тепловой энергии</w:t>
      </w:r>
      <w:bookmarkEnd w:id="292"/>
    </w:p>
    <w:p w14:paraId="35DFB9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видов и количества используемого основного топлива для ка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дого источника тепловой энергии представлено в таблице 1.8.1.1.</w:t>
      </w:r>
    </w:p>
    <w:p w14:paraId="62DEE2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Топливный баланс систем теплоснабжения представлен в таблице 1.8.1.2.</w:t>
      </w:r>
    </w:p>
    <w:p w14:paraId="1BA5BEE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3" w:name="_Toc15290330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1.8.2. Описание видов резервного и аварийного топлива и возможн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 их обеспечения в соответствии с нормативными требованиями</w:t>
      </w:r>
      <w:bookmarkEnd w:id="293"/>
    </w:p>
    <w:p w14:paraId="40992D3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Резервный вид топлива на источник тепловой энергии (Котельная, ул. Ту-каева, 5а) - дизельное топливо. </w:t>
      </w:r>
    </w:p>
    <w:p w14:paraId="4F6838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Источник обеспечивается резервным топливом в соответствии с норм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тивными требованиями.</w:t>
      </w:r>
    </w:p>
    <w:p w14:paraId="6C3FDBB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4" w:name="_Toc15290330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1.8.3. Описание особенностей характеристик видов топлива в зав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симости от мест поставки</w:t>
      </w:r>
      <w:bookmarkEnd w:id="294"/>
    </w:p>
    <w:p w14:paraId="68DD76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Физико-химические показатели природного газа, используемого для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изводства тепловой энергии:</w:t>
      </w:r>
    </w:p>
    <w:p w14:paraId="1314A67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9F6466">
        <w:rPr>
          <w:rFonts w:ascii="Times New Roman" w:eastAsia="Calibri" w:hAnsi="Times New Roman" w:cs="Times New Roman"/>
          <w:sz w:val="28"/>
          <w:szCs w:val="28"/>
        </w:rPr>
        <w:t>Н4 – 97,64%;</w:t>
      </w:r>
    </w:p>
    <w:p w14:paraId="1A43C50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С2Н6 - 0,1%;</w:t>
      </w:r>
    </w:p>
    <w:p w14:paraId="34EB740B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С3Н8 - 0,01%;</w:t>
      </w:r>
    </w:p>
    <w:p w14:paraId="47CF8830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СО2 – 0,3%;</w:t>
      </w:r>
    </w:p>
    <w:p w14:paraId="7FA86A2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Н2S – отсутствует;</w:t>
      </w:r>
    </w:p>
    <w:p w14:paraId="7AFC8C3D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N2+редкие газы – 1,95%;</w:t>
      </w:r>
    </w:p>
    <w:p w14:paraId="459D03F6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Плотность – 0,73 кг/куб. м. (при нормальных условиях).</w:t>
      </w:r>
    </w:p>
    <w:p w14:paraId="33ADBB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Теплота сгорания (низшая) – 36000кДж/куб. м.</w:t>
      </w:r>
    </w:p>
    <w:p w14:paraId="2AF8398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FC3590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5" w:name="_Toc15290362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295"/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2599"/>
        <w:gridCol w:w="1611"/>
        <w:gridCol w:w="2027"/>
        <w:gridCol w:w="1820"/>
        <w:gridCol w:w="1820"/>
        <w:gridCol w:w="1430"/>
        <w:gridCol w:w="1820"/>
        <w:gridCol w:w="1332"/>
      </w:tblGrid>
      <w:tr w:rsidR="009F6466" w:rsidRPr="009F6466" w14:paraId="7FFD537B" w14:textId="77777777" w:rsidTr="0080142A">
        <w:trPr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BB7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F9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EB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314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на начало года, т. нат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рального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63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Приход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за год,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0F6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Всего, т. натуральн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топлива, тыс. куб.м.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34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Всего, в т. усло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86F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т. натуральн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топлива, тыс. куб.м.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99D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ния, ккал/кг</w:t>
            </w:r>
          </w:p>
        </w:tc>
      </w:tr>
      <w:tr w:rsidR="009F6466" w:rsidRPr="009F6466" w14:paraId="12686837" w14:textId="77777777" w:rsidTr="0080142A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89E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2C7F9AE0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2AE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42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9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29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E7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1505.16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781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1505.16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1C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1634.17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2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557BBEF3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55D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18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4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6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4D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200.07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D1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200.07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3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217.22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DB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25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3DFC3934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4C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8E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E3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234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44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316.89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D2F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316.89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369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344.06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BF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03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7B75F25F" w14:textId="77777777" w:rsidTr="0080142A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B67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5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4A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9A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8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4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38.48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12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41.78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BD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0A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</w:tbl>
    <w:p w14:paraId="76E015C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0DB0697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6" w:name="_Toc15290362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1.8.1.2. Топливный баланс систем теплоснабжения сельского поселения</w:t>
      </w:r>
      <w:bookmarkEnd w:id="296"/>
    </w:p>
    <w:tbl>
      <w:tblPr>
        <w:tblW w:w="5207" w:type="pct"/>
        <w:tblLook w:val="04A0" w:firstRow="1" w:lastRow="0" w:firstColumn="1" w:lastColumn="0" w:noHBand="0" w:noVBand="1"/>
      </w:tblPr>
      <w:tblGrid>
        <w:gridCol w:w="3302"/>
        <w:gridCol w:w="1829"/>
        <w:gridCol w:w="1829"/>
        <w:gridCol w:w="1599"/>
        <w:gridCol w:w="1538"/>
        <w:gridCol w:w="1967"/>
        <w:gridCol w:w="1829"/>
        <w:gridCol w:w="1505"/>
      </w:tblGrid>
      <w:tr w:rsidR="009F6466" w:rsidRPr="009F6466" w14:paraId="3470F43B" w14:textId="77777777" w:rsidTr="0080142A">
        <w:trPr>
          <w:trHeight w:val="20"/>
        </w:trPr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72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Баланс топлива за год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C71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на начало года,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C23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Приход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 за год, т. натурал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тыс. куб.м.</w:t>
            </w:r>
          </w:p>
        </w:tc>
        <w:tc>
          <w:tcPr>
            <w:tcW w:w="165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647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Израсходовано топлива, т. условного топлива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F3F7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лива, т. натурального топлива, тыс. куб.м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6A2D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сгорания, ккал/кг</w:t>
            </w:r>
          </w:p>
        </w:tc>
      </w:tr>
      <w:tr w:rsidR="009F6466" w:rsidRPr="009F6466" w14:paraId="5736E550" w14:textId="77777777" w:rsidTr="0080142A">
        <w:trPr>
          <w:trHeight w:val="2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3D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99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FE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0B4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никах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ловой энергии на отпуск тепловой энергии</w:t>
            </w:r>
          </w:p>
        </w:tc>
        <w:tc>
          <w:tcPr>
            <w:tcW w:w="11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32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ТЭЦ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1E6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B5E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F4DAC63" w14:textId="77777777" w:rsidTr="0080142A">
        <w:trPr>
          <w:trHeight w:val="20"/>
        </w:trPr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19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EDC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43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49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0CB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отпуск тепловой энергии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2A4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отпуск электрической энергии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B4C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E86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12BBC907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3C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18BE47AF" w14:textId="77777777" w:rsidTr="0080142A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BCE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природный газ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07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6F2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2060.608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8A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2237.232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0ED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7C93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E2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8B8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65624BE8" w14:textId="77777777" w:rsidTr="0080142A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BB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1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D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2060.608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FC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2237.232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CD08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64F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szCs w:val="24"/>
                <w:lang w:eastAsia="ru-RU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47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36B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0706E7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E4AE5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6014E5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7" w:name="_Toc1529033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1.8.4. Описание использования местных видов топлива</w:t>
      </w:r>
      <w:bookmarkEnd w:id="297"/>
    </w:p>
    <w:p w14:paraId="4B2760C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Местные виды топлива не используются.</w:t>
      </w:r>
    </w:p>
    <w:p w14:paraId="40B8B83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98" w:name="_Toc15290330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298"/>
    </w:p>
    <w:p w14:paraId="097EF9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1.8.5.1. представлено описание видов топлива, их доли и зн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низшей теплоты сгорания топлива, используемых для производства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 по каждой системе теплоснабжения</w:t>
      </w:r>
    </w:p>
    <w:p w14:paraId="6748E5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9" w:name="_Toc152903628"/>
      <w:r w:rsidRPr="009F6466">
        <w:rPr>
          <w:rFonts w:ascii="Times New Roman" w:eastAsia="Calibri" w:hAnsi="Times New Roman" w:cs="Times New Roman"/>
          <w:sz w:val="28"/>
          <w:szCs w:val="28"/>
        </w:rPr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299"/>
    </w:p>
    <w:tbl>
      <w:tblPr>
        <w:tblW w:w="9670" w:type="dxa"/>
        <w:tblLayout w:type="fixed"/>
        <w:tblLook w:val="04A0" w:firstRow="1" w:lastRow="0" w:firstColumn="1" w:lastColumn="0" w:noHBand="0" w:noVBand="1"/>
      </w:tblPr>
      <w:tblGrid>
        <w:gridCol w:w="1159"/>
        <w:gridCol w:w="4081"/>
        <w:gridCol w:w="1285"/>
        <w:gridCol w:w="1446"/>
        <w:gridCol w:w="1699"/>
      </w:tblGrid>
      <w:tr w:rsidR="009F6466" w:rsidRPr="009F6466" w14:paraId="26DB76E0" w14:textId="77777777" w:rsidTr="0080142A">
        <w:trPr>
          <w:trHeight w:val="20"/>
          <w:tblHeader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BF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ТЭ</w:t>
            </w:r>
          </w:p>
        </w:tc>
        <w:tc>
          <w:tcPr>
            <w:tcW w:w="4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F11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тепловой энергии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C55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92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творная спосо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 топлива, ккал/кг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9C3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от общего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требления топлива, %</w:t>
            </w:r>
          </w:p>
        </w:tc>
      </w:tr>
      <w:tr w:rsidR="009F6466" w:rsidRPr="009F6466" w14:paraId="10DEC52E" w14:textId="77777777" w:rsidTr="0080142A">
        <w:trPr>
          <w:trHeight w:val="20"/>
          <w:tblHeader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4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E1D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83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5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AE0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</w:tr>
      <w:tr w:rsidR="009F6466" w:rsidRPr="009F6466" w14:paraId="0A611085" w14:textId="77777777" w:rsidTr="0080142A">
        <w:trPr>
          <w:trHeight w:val="20"/>
        </w:trPr>
        <w:tc>
          <w:tcPr>
            <w:tcW w:w="9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24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66D97657" w14:textId="77777777" w:rsidTr="0080142A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370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2C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8F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D59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04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73.044</w:t>
            </w:r>
          </w:p>
        </w:tc>
      </w:tr>
      <w:tr w:rsidR="009F6466" w:rsidRPr="009F6466" w14:paraId="26A065D7" w14:textId="77777777" w:rsidTr="0080142A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D2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DE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90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1C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9.709</w:t>
            </w:r>
          </w:p>
        </w:tc>
      </w:tr>
      <w:tr w:rsidR="009F6466" w:rsidRPr="009F6466" w14:paraId="209BD070" w14:textId="77777777" w:rsidTr="0080142A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B0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7EF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DE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8C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8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15.379</w:t>
            </w:r>
          </w:p>
        </w:tc>
      </w:tr>
      <w:tr w:rsidR="009F6466" w:rsidRPr="009F6466" w14:paraId="20CEED03" w14:textId="77777777" w:rsidTr="0080142A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0B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F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25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08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0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1.867</w:t>
            </w:r>
          </w:p>
        </w:tc>
      </w:tr>
    </w:tbl>
    <w:p w14:paraId="3D6756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6E07C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0" w:name="_Toc15290330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1.8.6. </w:t>
      </w:r>
      <w:bookmarkStart w:id="301" w:name="_Hlk716620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Описание преобладающего в сельском поселении вида топлива, определяемого по совокупности всех систем теплоснабжения, находящихся в соответствующем </w:t>
      </w:r>
      <w:bookmarkEnd w:id="3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сельском поселении</w:t>
      </w:r>
      <w:bookmarkEnd w:id="300"/>
    </w:p>
    <w:p w14:paraId="582D154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преобладающего в сельском поселении вида топлива, опред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ляемого по совокупности всех систем теплоснабжения, находящихся в соотве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ствующем поселении представлено в таблице 1.8.6.1.</w:t>
      </w:r>
    </w:p>
    <w:p w14:paraId="54959F7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02" w:name="_Toc152903629"/>
      <w:r w:rsidRPr="009F6466">
        <w:rPr>
          <w:rFonts w:ascii="Times New Roman" w:eastAsia="Calibri" w:hAnsi="Times New Roman" w:cs="Times New Roman"/>
          <w:sz w:val="28"/>
          <w:szCs w:val="28"/>
        </w:rPr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3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4491"/>
        <w:gridCol w:w="2432"/>
        <w:gridCol w:w="2402"/>
      </w:tblGrid>
      <w:tr w:rsidR="009F6466" w:rsidRPr="009F6466" w14:paraId="710FC4C0" w14:textId="77777777" w:rsidTr="0080142A">
        <w:trPr>
          <w:trHeight w:val="20"/>
          <w:tblHeader/>
        </w:trPr>
        <w:tc>
          <w:tcPr>
            <w:tcW w:w="268" w:type="pct"/>
            <w:shd w:val="clear" w:color="auto" w:fill="auto"/>
            <w:hideMark/>
          </w:tcPr>
          <w:p w14:paraId="0B13F9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№ пп</w:t>
            </w:r>
          </w:p>
        </w:tc>
        <w:tc>
          <w:tcPr>
            <w:tcW w:w="2279" w:type="pct"/>
            <w:shd w:val="clear" w:color="auto" w:fill="auto"/>
            <w:hideMark/>
          </w:tcPr>
          <w:p w14:paraId="186A43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МО</w:t>
            </w:r>
          </w:p>
        </w:tc>
        <w:tc>
          <w:tcPr>
            <w:tcW w:w="1234" w:type="pct"/>
            <w:shd w:val="clear" w:color="auto" w:fill="auto"/>
            <w:hideMark/>
          </w:tcPr>
          <w:p w14:paraId="3FB0BC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Вид топлива</w:t>
            </w:r>
          </w:p>
        </w:tc>
        <w:tc>
          <w:tcPr>
            <w:tcW w:w="1219" w:type="pct"/>
            <w:tcBorders>
              <w:bottom w:val="single" w:sz="4" w:space="0" w:color="auto"/>
            </w:tcBorders>
          </w:tcPr>
          <w:p w14:paraId="7A42D5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Доля от общего потребления 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лива, %</w:t>
            </w:r>
          </w:p>
        </w:tc>
      </w:tr>
      <w:tr w:rsidR="009F6466" w:rsidRPr="009F6466" w14:paraId="3A05C582" w14:textId="77777777" w:rsidTr="0080142A">
        <w:trPr>
          <w:trHeight w:val="654"/>
        </w:trPr>
        <w:tc>
          <w:tcPr>
            <w:tcW w:w="268" w:type="pct"/>
            <w:shd w:val="clear" w:color="auto" w:fill="auto"/>
            <w:hideMark/>
          </w:tcPr>
          <w:p w14:paraId="04FBE0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279" w:type="pct"/>
            <w:shd w:val="clear" w:color="auto" w:fill="auto"/>
            <w:hideMark/>
          </w:tcPr>
          <w:p w14:paraId="4DCE44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сельское поселение 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ский сельсовет</w:t>
            </w:r>
          </w:p>
        </w:tc>
        <w:tc>
          <w:tcPr>
            <w:tcW w:w="1234" w:type="pct"/>
            <w:shd w:val="clear" w:color="auto" w:fill="auto"/>
            <w:vAlign w:val="center"/>
            <w:hideMark/>
          </w:tcPr>
          <w:p w14:paraId="7D18B3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79DC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0A76D58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E9A86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3" w:name="_Toc15290330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1.8.7. Описание приоритетного направления развития топливного баланса сельского поселения</w:t>
      </w:r>
      <w:bookmarkEnd w:id="303"/>
    </w:p>
    <w:p w14:paraId="1DEF53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Развитие топливного баланса сельского поселения не предусматривается.</w:t>
      </w:r>
    </w:p>
    <w:p w14:paraId="015EC52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4" w:name="_Toc15290331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9 Надежность теплоснабжения</w:t>
      </w:r>
      <w:bookmarkEnd w:id="304"/>
    </w:p>
    <w:p w14:paraId="2BBD0D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5" w:name="_Toc15290331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1.9.1 </w:t>
      </w:r>
      <w:bookmarkStart w:id="306" w:name="_Hlk716630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Поток отказов</w:t>
      </w:r>
      <w:bookmarkEnd w:id="3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(частота отказов) участков тепловых сетях</w:t>
      </w:r>
      <w:bookmarkEnd w:id="305"/>
    </w:p>
    <w:p w14:paraId="0EA9AC6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07" w:name="sub_111212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Отказы на тепловых сетях, в разрезе источников тепловой энергии </w:t>
      </w:r>
      <w:bookmarkEnd w:id="307"/>
      <w:r w:rsidRPr="009F6466">
        <w:rPr>
          <w:rFonts w:ascii="Times New Roman" w:eastAsia="Calibri" w:hAnsi="Times New Roman" w:cs="Times New Roman"/>
          <w:sz w:val="28"/>
          <w:szCs w:val="28"/>
        </w:rPr>
        <w:t>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ствуют.</w:t>
      </w:r>
    </w:p>
    <w:p w14:paraId="1E4879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прекращения подачи тепловой энергии от источн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 тепловой энергии в разрезе источников тепловой энергии отсутствует.</w:t>
      </w:r>
    </w:p>
    <w:p w14:paraId="5D613FF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Динамика изменения отказов и восстановлений магистральных тепловых сетей зоны действия источников тепловой энергии отсутствует.</w:t>
      </w:r>
    </w:p>
    <w:p w14:paraId="76DEEA0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8" w:name="_Toc15290331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1.9.2 Частота отключений потребителей</w:t>
      </w:r>
      <w:bookmarkEnd w:id="308"/>
    </w:p>
    <w:p w14:paraId="60C454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Частота отключений потребителей от централизованного теплоснабжения зависит от:</w:t>
      </w:r>
    </w:p>
    <w:p w14:paraId="66FDA7A8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отключений (и ограничений) подачи топлива;</w:t>
      </w:r>
    </w:p>
    <w:p w14:paraId="2C15BCE3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отключений (и ограничений) электроснабжения;</w:t>
      </w:r>
    </w:p>
    <w:p w14:paraId="58FC16AC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отказов на тепловых сетях.</w:t>
      </w:r>
    </w:p>
    <w:p w14:paraId="59FEA5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Как показал анализ полученной при разработке Схемы теплоснабжения информации, ограничений подачи топлива на котельные (даже в периоды 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расчетных температур наружного воздуха) не было.</w:t>
      </w:r>
    </w:p>
    <w:p w14:paraId="192EFAC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9" w:name="_Toc15290331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1.9.3 Поток (частота) и время восстановления теплоснабжения потр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бителей после отключений</w:t>
      </w:r>
      <w:bookmarkEnd w:id="309"/>
    </w:p>
    <w:p w14:paraId="3A56EA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Отказы на тепловых сетях, в разрезе источников тепловой энергии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ствуют.</w:t>
      </w:r>
    </w:p>
    <w:p w14:paraId="335BCF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0" w:name="_Toc15290331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1.9.4 Графические материалы (карты-схемы тепловых сетей и зон ненормативной надежности и безопасности теплоснабжения)</w:t>
      </w:r>
      <w:bookmarkEnd w:id="310"/>
    </w:p>
    <w:p w14:paraId="643BED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Графические материалы представлены в приложении 1.</w:t>
      </w:r>
    </w:p>
    <w:p w14:paraId="6A1BE16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1" w:name="_Toc15290331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1.9.5 Результаты анализа аварийных ситуаций при теплоснабжении, расследование причин которых осуществляется федеральным органом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311"/>
    </w:p>
    <w:p w14:paraId="4AA2BDF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Аварийные ситуации при теплоснабжении, расследование причин кот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рых осуществляется федеральным органом исполнительной власти, не выявл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ны.</w:t>
      </w:r>
    </w:p>
    <w:p w14:paraId="605E007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2" w:name="_Toc1529033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1.9.6 Результаты анализа времени восстановления теплоснабжения потребителей, отключенных в результате аварийных ситуаций при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снабжении</w:t>
      </w:r>
      <w:bookmarkEnd w:id="312"/>
    </w:p>
    <w:p w14:paraId="114408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Нарушений, классифицируемых как аварии на источниках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и в системе теплоснабжения, на источниках тепловой энергии за период 2017-2022годов не зарегистрировано.</w:t>
      </w:r>
    </w:p>
    <w:p w14:paraId="79FB973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3" w:name="_Toc15290331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1.9.7. Сценарии развития аварий в системах теплоснабжения с мод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лированием гидравлических режимов работы таких систем, в том числе 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313"/>
    </w:p>
    <w:p w14:paraId="43E521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Вероятные сценарии развития возможных аварий на источниках тепловой энергии связаны с:</w:t>
      </w:r>
    </w:p>
    <w:p w14:paraId="4843038A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разгерметизацией газового оборудования котла;</w:t>
      </w:r>
    </w:p>
    <w:p w14:paraId="4DEBAF61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ошибочными действиями персонала при розжиге запальника котла;</w:t>
      </w:r>
    </w:p>
    <w:p w14:paraId="65B40BCE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погасанием горелки котла;</w:t>
      </w:r>
    </w:p>
    <w:p w14:paraId="4735C96F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разгерметизацией (разрывом) технологического трубопровода.</w:t>
      </w:r>
    </w:p>
    <w:p w14:paraId="757D7A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4" w:name="_Toc15290331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10 Технико-экономические показатели теплоснабжающих и теплосетевых организаций</w:t>
      </w:r>
      <w:bookmarkEnd w:id="314"/>
    </w:p>
    <w:p w14:paraId="69DF84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Стандарты раскрытия информации теплоснабжающими и теплосетевыми организациями определяются следующими нормативно-правовыми документ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ми:</w:t>
      </w:r>
    </w:p>
    <w:p w14:paraId="3EF63A2F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5 июля 2013года №570 «О стандартах раскрытия информации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жающими организациями, теплосетевыми организациями и органами регулирования»; </w:t>
      </w:r>
    </w:p>
    <w:p w14:paraId="07230022" w14:textId="77777777" w:rsidR="009F6466" w:rsidRPr="009F6466" w:rsidRDefault="009F6466" w:rsidP="009F6466">
      <w:pPr>
        <w:numPr>
          <w:ilvl w:val="0"/>
          <w:numId w:val="1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17 июля 2013года №6 «О стандартах раскрытия информации в сфере вод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и водоотведения» (в части горячего водоснабжения).</w:t>
      </w:r>
    </w:p>
    <w:p w14:paraId="64C8D0C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Описание технико-экономических показателей в сельских поселениях, не отнесенных к ценовым зонам теплоснабжения, для теплоснабжающих 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сетевых организаций должно содержать сведения, указанные в пункте 47 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бований, и описание результатов хозяйственной деятельности теплоснабжа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и теплосетевых организаций, раскрываемых в соответствии со стандарт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раскрытия информации.</w:t>
      </w:r>
    </w:p>
    <w:p w14:paraId="06FE0D2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указываются в соответствии с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ложением №19 Методических указаний.</w:t>
      </w:r>
    </w:p>
    <w:p w14:paraId="5B4B67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не представлены в системе ЕИАС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дельно по источнику тепловой энергии, отдельно по источниках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гии.</w:t>
      </w:r>
    </w:p>
    <w:p w14:paraId="76BF84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5" w:name="_Toc15290331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11 Цены (тарифы) в сфере теплоснабжения</w:t>
      </w:r>
      <w:bookmarkEnd w:id="315"/>
    </w:p>
    <w:p w14:paraId="2C3C892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16" w:name="_Toc15290332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1.11.1. Описание структуры цен (тарифов), установленных на момент разработки схемы теплоснабжения</w:t>
      </w:r>
      <w:bookmarkEnd w:id="316"/>
    </w:p>
    <w:p w14:paraId="2965982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17" w:name="sub_10201"/>
      <w:r w:rsidRPr="009F6466">
        <w:rPr>
          <w:rFonts w:ascii="Times New Roman" w:eastAsia="Calibri" w:hAnsi="Times New Roman" w:cs="Times New Roman"/>
          <w:sz w:val="28"/>
          <w:szCs w:val="28"/>
        </w:rPr>
        <w:t>В таблице 1.11.1.1 представлены средние тарифы на отпущенную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вую энергию (без НДС), руб./Гкал</w:t>
      </w:r>
    </w:p>
    <w:p w14:paraId="398B9A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18" w:name="_Toc152903630"/>
      <w:r w:rsidRPr="009F6466">
        <w:rPr>
          <w:rFonts w:ascii="Times New Roman" w:eastAsia="Calibri" w:hAnsi="Times New Roman" w:cs="Times New Roman"/>
          <w:sz w:val="28"/>
          <w:szCs w:val="28"/>
        </w:rPr>
        <w:t>Таблица 1.11.1.1. Средние тарифы на отпущенную тепловую энергию (без НДС), руб./Гкал</w:t>
      </w:r>
      <w:bookmarkEnd w:id="318"/>
    </w:p>
    <w:tbl>
      <w:tblPr>
        <w:tblW w:w="5000" w:type="pct"/>
        <w:tblLook w:val="04A0" w:firstRow="1" w:lastRow="0" w:firstColumn="1" w:lastColumn="0" w:noHBand="0" w:noVBand="1"/>
      </w:tblPr>
      <w:tblGrid>
        <w:gridCol w:w="874"/>
        <w:gridCol w:w="3069"/>
        <w:gridCol w:w="1126"/>
        <w:gridCol w:w="1126"/>
        <w:gridCol w:w="1266"/>
        <w:gridCol w:w="1126"/>
        <w:gridCol w:w="1266"/>
      </w:tblGrid>
      <w:tr w:rsidR="009F6466" w:rsidRPr="009F6466" w14:paraId="78F432C7" w14:textId="77777777" w:rsidTr="0080142A">
        <w:trPr>
          <w:trHeight w:val="20"/>
        </w:trPr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A050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19" w:name="sub_10203"/>
            <w:bookmarkEnd w:id="317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ЕТО</w:t>
            </w:r>
          </w:p>
        </w:tc>
        <w:tc>
          <w:tcPr>
            <w:tcW w:w="1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4163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9749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FC56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7FFC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F6AD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261B1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</w:t>
            </w:r>
          </w:p>
        </w:tc>
      </w:tr>
      <w:tr w:rsidR="009F6466" w:rsidRPr="009F6466" w14:paraId="154A7807" w14:textId="77777777" w:rsidTr="0080142A">
        <w:trPr>
          <w:trHeight w:val="20"/>
        </w:trPr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4D00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F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18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2441.86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8FA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2603.93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5578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2729.005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08D8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2842.54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58E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2940.725</w:t>
            </w:r>
          </w:p>
        </w:tc>
      </w:tr>
    </w:tbl>
    <w:p w14:paraId="64EB65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A4D21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20" w:name="_Toc15290363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1.11.1.2.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</w:r>
      <w:bookmarkEnd w:id="320"/>
    </w:p>
    <w:tbl>
      <w:tblPr>
        <w:tblW w:w="5000" w:type="pct"/>
        <w:tblLook w:val="04A0" w:firstRow="1" w:lastRow="0" w:firstColumn="1" w:lastColumn="0" w:noHBand="0" w:noVBand="1"/>
      </w:tblPr>
      <w:tblGrid>
        <w:gridCol w:w="874"/>
        <w:gridCol w:w="3069"/>
        <w:gridCol w:w="1126"/>
        <w:gridCol w:w="1126"/>
        <w:gridCol w:w="1266"/>
        <w:gridCol w:w="1126"/>
        <w:gridCol w:w="1266"/>
      </w:tblGrid>
      <w:tr w:rsidR="009F6466" w:rsidRPr="009F6466" w14:paraId="74ACB909" w14:textId="77777777" w:rsidTr="0080142A">
        <w:trPr>
          <w:trHeight w:val="20"/>
        </w:trPr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bookmarkEnd w:id="319"/>
          <w:p w14:paraId="0F1C38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ЕТО</w:t>
            </w:r>
          </w:p>
        </w:tc>
        <w:tc>
          <w:tcPr>
            <w:tcW w:w="1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D90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B973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936B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978C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2FD33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6BCD1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год</w:t>
            </w:r>
          </w:p>
        </w:tc>
      </w:tr>
      <w:tr w:rsidR="009F6466" w:rsidRPr="009F6466" w14:paraId="4EDA4F6D" w14:textId="77777777" w:rsidTr="0080142A">
        <w:trPr>
          <w:trHeight w:val="20"/>
        </w:trPr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437B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4A9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220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2441.86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E1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2603.93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E9F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2729.005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55B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2842.54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575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2940.725</w:t>
            </w:r>
          </w:p>
        </w:tc>
      </w:tr>
    </w:tbl>
    <w:p w14:paraId="2825EF7A" w14:textId="77777777" w:rsidR="009F6466" w:rsidRPr="009F6466" w:rsidRDefault="009F6466" w:rsidP="009F6466">
      <w:pPr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260DD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1" w:name="_Toc15290332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1.11.2. Описание платы за подключение к системе теплоснабжения</w:t>
      </w:r>
      <w:bookmarkEnd w:id="321"/>
    </w:p>
    <w:p w14:paraId="692BFF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установлена плата за подключение в индивидуальном порядке.</w:t>
      </w:r>
    </w:p>
    <w:p w14:paraId="5800AB1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2" w:name="_Toc15290332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1.11.3. Описание платы за услуги по поддержанию резервной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мощности, в том числе для социально значимых категорий потребит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лей</w:t>
      </w:r>
      <w:bookmarkEnd w:id="322"/>
    </w:p>
    <w:p w14:paraId="2CAF9E5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685A506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3" w:name="_Toc15290332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1.11.4. Описание динамики предельных уровней цен на тепловую энергию (мощность), поставляемую потребителям, утверждаемых в цен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зонах теплоснабжения с учетом последних 3 лет</w:t>
      </w:r>
      <w:bookmarkEnd w:id="323"/>
    </w:p>
    <w:p w14:paraId="6BCBC00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зоны теплоснабжения в сельском поселении не установлены.</w:t>
      </w:r>
    </w:p>
    <w:p w14:paraId="0293D93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4" w:name="_Toc15290332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1.11.5. Описание средневзвешенного уровня сложившихся за после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ние 3 года цен на тепловую энергию (мощность), поставляемую единой теплоснабжающей организацией потребителям в ценовых зонах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324"/>
    </w:p>
    <w:p w14:paraId="7D00DD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зоны теплоснабжения в сельском поселении не установлены.</w:t>
      </w:r>
    </w:p>
    <w:p w14:paraId="254B1FD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5" w:name="_Toc15290332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Часть 12 Описание существующих технических и технологических проблем в системах теплоснабжения сельского поселения</w:t>
      </w:r>
      <w:bookmarkEnd w:id="325"/>
    </w:p>
    <w:p w14:paraId="4E10E4B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6" w:name="_Toc15290332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1.12.1. Описание существующих проблем организации качественного теплоснабжения</w:t>
      </w:r>
      <w:bookmarkEnd w:id="326"/>
    </w:p>
    <w:p w14:paraId="79229B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результатам инженерно-технического анализа работы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сельского поселения, выявлены следующие основные технические и технологические проблемы:</w:t>
      </w:r>
    </w:p>
    <w:p w14:paraId="3FAD48A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высокий износ основного оборудования источников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ния, при повышении требований, установленных законодательными актами и нормативными документами, к оснащенности этих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средствами автоматизации и противоаварийными защитами.</w:t>
      </w:r>
    </w:p>
    <w:p w14:paraId="75C9A4A8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отсутствие стимулирования потребителей по снижению температ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ры в обратном трубопроводе и штрафных санкций за нарушение термодинамических параметров возвращаемых теплоносителей. В связи с тем, что указанное нарушение влечет за собой неэкономи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ный режим работы источников с комбинированным циклом выр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ботки электрической и тепловой энергии, а также завышенный (о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носительно расчетного) расход сетевой воды и сверхнормативные тепловые потери (вследствие превышения нормируемой температ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ры в трубопроводах, используемой для определения нормативной величины потерь в СЦТ).</w:t>
      </w:r>
    </w:p>
    <w:p w14:paraId="53BEA76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7" w:name="_Toc15290332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1.12.2. Описание существующих проблем организации надежного теплоснабжения сельского поселения</w:t>
      </w:r>
      <w:bookmarkEnd w:id="327"/>
    </w:p>
    <w:p w14:paraId="542839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Проблемы в организации надежного и безопасного теплоснабжения св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дятся к следующим основным причинам:</w:t>
      </w:r>
    </w:p>
    <w:p w14:paraId="26289C7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высокий износ основного оборудования источников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</w:t>
      </w:r>
      <w:bookmarkStart w:id="328" w:name="_Hlk147971174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по ул. Султан-Галиева, 20/1 и ул. М. Гафури, 22/2. Отсутствие на данных источниках тепловой энергии резервного топлива;</w:t>
      </w:r>
      <w:bookmarkEnd w:id="328"/>
    </w:p>
    <w:p w14:paraId="7F069F98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общая протяженность исчерпавших ресурс при установленном ср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ке службы 30 лет, составляет 1569метров в технологических зонах №01, 02, 03;</w:t>
      </w:r>
    </w:p>
    <w:p w14:paraId="3C2596C9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установленный срок схемы теплоснабжения поэтапное исчерп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ние ресурса тепловых сетей составит 530метров в технологических зонах №01, 02, 04.</w:t>
      </w:r>
    </w:p>
    <w:p w14:paraId="09166D9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29" w:name="_Toc15290332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1.12.3. Описание существующих проблем развития систем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329"/>
    </w:p>
    <w:p w14:paraId="3C7637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результатам инженерно-технического анализа выявлены следующие проблемы развития системы теплоснабжения:</w:t>
      </w:r>
    </w:p>
    <w:p w14:paraId="1E41012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низкая энергоэффективность тепловых сетей в централизованной системе №02 от Котельной ул. М. Гафури, 22/2, из-за высокой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тяженности и низкой подключенной нагрузки удаленного потреб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теля.</w:t>
      </w:r>
    </w:p>
    <w:p w14:paraId="3ED694C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0" w:name="_Toc15290332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1.12.4. Описание существующих проблем надежного и эффективного снабжения топливом действующих систем теплоснабжения</w:t>
      </w:r>
      <w:bookmarkEnd w:id="330"/>
    </w:p>
    <w:p w14:paraId="49158A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Проблемы надежного и эффективного снабжения топливом действующих систем теплоснабжения отсутствуют.</w:t>
      </w:r>
    </w:p>
    <w:p w14:paraId="5A71264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1" w:name="_Toc15290333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1.12.5. Анализ предписаний надзорных органов об устранении нар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шений, влияющих на безопасность и надежность системы теплоснабжения</w:t>
      </w:r>
      <w:bookmarkEnd w:id="331"/>
    </w:p>
    <w:p w14:paraId="41D650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14:paraId="55DE0EF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2" w:name="_Toc15290333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2. Существующее и перспективное потребление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 на цели теплоснабжения</w:t>
      </w:r>
      <w:bookmarkEnd w:id="332"/>
    </w:p>
    <w:p w14:paraId="42F1D5D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3" w:name="_Toc15290333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2.1. Данные базового уровня потребления тепла на цели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333"/>
    </w:p>
    <w:p w14:paraId="52A5F32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2.1.1. представлена тепловая нагрузка в сельском поселении за 2022 год.</w:t>
      </w:r>
    </w:p>
    <w:p w14:paraId="436DC24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80142A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таблице 2.1.2. представлен объем потребления тепловой энергии потр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бителями систем теплоснабжения в сельском поселении за 2022год.</w:t>
      </w:r>
    </w:p>
    <w:p w14:paraId="64C431C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4" w:name="_Toc152903632"/>
      <w:bookmarkStart w:id="335" w:name="sub_12323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2.1.1. Тепловая нагрузка в сельском поселении за 2022 год</w:t>
      </w:r>
      <w:bookmarkEnd w:id="334"/>
    </w:p>
    <w:tbl>
      <w:tblPr>
        <w:tblW w:w="5110" w:type="pct"/>
        <w:tblLook w:val="04A0" w:firstRow="1" w:lastRow="0" w:firstColumn="1" w:lastColumn="0" w:noHBand="0" w:noVBand="1"/>
      </w:tblPr>
      <w:tblGrid>
        <w:gridCol w:w="984"/>
        <w:gridCol w:w="5203"/>
        <w:gridCol w:w="1457"/>
        <w:gridCol w:w="999"/>
        <w:gridCol w:w="1144"/>
        <w:gridCol w:w="1457"/>
        <w:gridCol w:w="951"/>
        <w:gridCol w:w="1100"/>
        <w:gridCol w:w="1816"/>
      </w:tblGrid>
      <w:tr w:rsidR="009F6466" w:rsidRPr="009F6466" w14:paraId="18C2E890" w14:textId="77777777" w:rsidTr="0080142A">
        <w:trPr>
          <w:trHeight w:val="2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35"/>
          <w:p w14:paraId="55B795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пп</w:t>
            </w:r>
          </w:p>
        </w:tc>
        <w:tc>
          <w:tcPr>
            <w:tcW w:w="1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F4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23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643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Расчетные тепловые нагрузки, Гкал/ч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2A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марная нагрузка</w:t>
            </w:r>
          </w:p>
        </w:tc>
      </w:tr>
      <w:tr w:rsidR="009F6466" w:rsidRPr="009F6466" w14:paraId="5592BDE2" w14:textId="77777777" w:rsidTr="0080142A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88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16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BDE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C7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и прочие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15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E5B0E8F" w14:textId="77777777" w:rsidTr="0080142A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74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4D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B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 и вент.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D6C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9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C1A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 и вент.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3DF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C8D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9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2AEF27D6" w14:textId="77777777" w:rsidTr="0080142A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6F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760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2D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501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39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2A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B6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5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A5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9.718</w:t>
            </w:r>
          </w:p>
        </w:tc>
      </w:tr>
      <w:tr w:rsidR="009F6466" w:rsidRPr="009F6466" w14:paraId="34207FD3" w14:textId="77777777" w:rsidTr="0080142A">
        <w:trPr>
          <w:trHeight w:val="20"/>
        </w:trPr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7FD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A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0F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F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4.658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8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D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420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5.059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9.718</w:t>
            </w:r>
          </w:p>
        </w:tc>
      </w:tr>
    </w:tbl>
    <w:p w14:paraId="5DD49F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EDBBF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36" w:name="_Toc152903633"/>
      <w:bookmarkStart w:id="337" w:name="sub_123232"/>
      <w:r w:rsidRPr="009F6466">
        <w:rPr>
          <w:rFonts w:ascii="Times New Roman" w:eastAsia="Calibri" w:hAnsi="Times New Roman" w:cs="Times New Roman"/>
          <w:sz w:val="28"/>
          <w:szCs w:val="28"/>
        </w:rPr>
        <w:t>Таблица 2.1.2. Объем потребления тепловой энергии потребителями систем теплоснабжения в сельском поселении за 2022год</w:t>
      </w:r>
      <w:bookmarkEnd w:id="336"/>
    </w:p>
    <w:tbl>
      <w:tblPr>
        <w:tblW w:w="14879" w:type="dxa"/>
        <w:tblLayout w:type="fixed"/>
        <w:tblLook w:val="04A0" w:firstRow="1" w:lastRow="0" w:firstColumn="1" w:lastColumn="0" w:noHBand="0" w:noVBand="1"/>
      </w:tblPr>
      <w:tblGrid>
        <w:gridCol w:w="1004"/>
        <w:gridCol w:w="4766"/>
        <w:gridCol w:w="1417"/>
        <w:gridCol w:w="1275"/>
        <w:gridCol w:w="1432"/>
        <w:gridCol w:w="1275"/>
        <w:gridCol w:w="991"/>
        <w:gridCol w:w="1274"/>
        <w:gridCol w:w="1445"/>
      </w:tblGrid>
      <w:tr w:rsidR="009F6466" w:rsidRPr="009F6466" w14:paraId="2AFFD2ED" w14:textId="77777777" w:rsidTr="0080142A">
        <w:trPr>
          <w:trHeight w:val="20"/>
          <w:tblHeader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37"/>
          <w:p w14:paraId="7B5157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пп</w:t>
            </w: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05F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ТСО</w:t>
            </w:r>
          </w:p>
        </w:tc>
        <w:tc>
          <w:tcPr>
            <w:tcW w:w="76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103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Потребление тепловой энергии, Гкал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341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сумма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требление</w:t>
            </w:r>
          </w:p>
        </w:tc>
      </w:tr>
      <w:tr w:rsidR="009F6466" w:rsidRPr="009F6466" w14:paraId="792D92A6" w14:textId="77777777" w:rsidTr="0080142A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BF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65E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6D1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Бюдж. и прочие потреб.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122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C441D35" w14:textId="77777777" w:rsidTr="0080142A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FF0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E4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DBB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 вент.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33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84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E7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и вент.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6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B19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C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565D3BB9" w14:textId="77777777" w:rsidTr="0080142A">
        <w:trPr>
          <w:trHeight w:val="20"/>
        </w:trPr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154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0D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«Теплосеть»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3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8724.730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D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8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8724.730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9897.770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F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35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9897.770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30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18622.500</w:t>
            </w:r>
          </w:p>
        </w:tc>
      </w:tr>
    </w:tbl>
    <w:p w14:paraId="51C916B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79B4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A082E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8" w:name="_Toc15290333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2.2. Прогнозы приростов площади строительных фондов, сгруппир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ванные по расчетным элементам территориального деления и по зонам действия источников тепловой энергии с разделением объектов строител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ства на многоквартирные дома, индивидуальные жилые дома, обществе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ные здания, производственные здания промышленных предприятий, на каждом этапе</w:t>
      </w:r>
      <w:bookmarkEnd w:id="338"/>
    </w:p>
    <w:p w14:paraId="46DE1DC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Прогнозы приростов отапливаемой площади строительных фондов, сгруппированные по зонам действия источников тепловой энергии с разделен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2.2.1.-2.2.2.</w:t>
      </w:r>
    </w:p>
    <w:p w14:paraId="522A005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Снос (вывод из эксплуатации) зданий с общей площадью фонда на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од актуализации схемы теплоснабжения представлен в таблице 2.2.3.</w:t>
      </w:r>
    </w:p>
    <w:p w14:paraId="305BCC4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39" w:name="_Toc15290333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2.3 Прогнозы перспективных удельных расходов тепловой энергии на отопление, вентиляцию и горячее водоснабжение, согласованных с 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бованиями к энергетической эффективности объектов теплопотребления, устанавливаемых в соответствии с законодательством Российской Фед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рации</w:t>
      </w:r>
      <w:bookmarkEnd w:id="339"/>
    </w:p>
    <w:p w14:paraId="4CB9260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ральным законом от 27.07.2010 № 190-ФЗ «О теплоснабжении» все вновь во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водимые жилые и общественные здания должны проектироваться в соотве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ствии с требованиями СП 50.13330.12 «Тепловая защита зданий». Данные строительные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вечности ограждающих конструкций зданий и сооружений. </w:t>
      </w:r>
    </w:p>
    <w:p w14:paraId="75F57B2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Согласно постановлению Правительства РФ от 25.01.2011 №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са энергетической эффективности многоквартирных домов», определение тр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показателей, характеризующих выполнение требований энергетической эффективности. </w:t>
      </w:r>
    </w:p>
    <w:p w14:paraId="6582EE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После установления базового уровня требований энергетической эффе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тивности зданий, строений, сооружений требования энергетической эффекти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ности должны предусматривать уменьшение показателей, характеризующих годовую удельную величину расхода энергетических ресурсов в здании, стро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нии, сооружении, не реже одного раза в пять лет.</w:t>
      </w:r>
    </w:p>
    <w:p w14:paraId="6AF7E7D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lastRenderedPageBreak/>
        <w:t>Поскольку в форме таблицы П29.1 МУ годы корректировки нормативов не соответствуют Пункту 7 Требований энергоэффективности для новых зд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ний, строений, сооружений», периоды использования нормативов скорректир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  <w:lang w:bidi="ru-RU"/>
        </w:rPr>
        <w:t>ваны и представлены в таблице 2.3.1.</w:t>
      </w:r>
    </w:p>
    <w:p w14:paraId="43855B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0" w:name="_Toc152903634"/>
      <w:r w:rsidRPr="009F6466">
        <w:rPr>
          <w:rFonts w:ascii="Times New Roman" w:eastAsia="Calibri" w:hAnsi="Times New Roman" w:cs="Times New Roman"/>
          <w:sz w:val="28"/>
          <w:szCs w:val="28"/>
        </w:rPr>
        <w:t>Таблица 2.3.1. Удельное теплопотребление и удельная тепловая нагрузка для вновь строящихся зданий в границах сельского поселения</w:t>
      </w:r>
      <w:bookmarkEnd w:id="340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642" w:type="dxa"/>
        <w:tblLayout w:type="fixed"/>
        <w:tblLook w:val="04A0" w:firstRow="1" w:lastRow="0" w:firstColumn="1" w:lastColumn="0" w:noHBand="0" w:noVBand="1"/>
      </w:tblPr>
      <w:tblGrid>
        <w:gridCol w:w="1078"/>
        <w:gridCol w:w="2036"/>
        <w:gridCol w:w="850"/>
        <w:gridCol w:w="851"/>
        <w:gridCol w:w="851"/>
        <w:gridCol w:w="851"/>
        <w:gridCol w:w="6"/>
        <w:gridCol w:w="845"/>
        <w:gridCol w:w="913"/>
        <w:gridCol w:w="646"/>
        <w:gridCol w:w="709"/>
        <w:gridCol w:w="6"/>
      </w:tblGrid>
      <w:tr w:rsidR="009F6466" w:rsidRPr="009F6466" w14:paraId="08D19E60" w14:textId="77777777" w:rsidTr="0080142A">
        <w:trPr>
          <w:trHeight w:val="570"/>
          <w:tblHeader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D58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Год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стро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й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ки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5A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B4A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Удельное теплопотребл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ние, Гкал/м2/год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E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Удельная тепловая нагрузка, ккал/(ч·м2)</w:t>
            </w:r>
          </w:p>
        </w:tc>
      </w:tr>
      <w:tr w:rsidR="009F6466" w:rsidRPr="009F6466" w14:paraId="6BDA2A88" w14:textId="77777777" w:rsidTr="0080142A">
        <w:trPr>
          <w:trHeight w:val="57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74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C7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AE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CD5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9F6466" w:rsidRPr="009F6466" w14:paraId="2580301C" w14:textId="77777777" w:rsidTr="0080142A">
        <w:trPr>
          <w:gridAfter w:val="1"/>
          <w:wAfter w:w="6" w:type="dxa"/>
          <w:trHeight w:val="2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9C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D5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98A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BCB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D6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07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414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Отопл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FF3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тил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ция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E1F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A8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Сумма</w:t>
            </w:r>
          </w:p>
        </w:tc>
      </w:tr>
      <w:tr w:rsidR="009F6466" w:rsidRPr="009F6466" w14:paraId="39D06B0A" w14:textId="77777777" w:rsidTr="0080142A">
        <w:trPr>
          <w:gridAfter w:val="1"/>
          <w:wAfter w:w="6" w:type="dxa"/>
          <w:trHeight w:val="20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70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2023-2029 гг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64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мног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4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56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0E2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D3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35C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10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2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719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42.4</w:t>
            </w:r>
          </w:p>
        </w:tc>
      </w:tr>
      <w:tr w:rsidR="009F6466" w:rsidRPr="009F6466" w14:paraId="2C19C2F5" w14:textId="77777777" w:rsidTr="0080142A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40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88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8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9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A9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39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F6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44.6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84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57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6F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51.7</w:t>
            </w:r>
          </w:p>
        </w:tc>
      </w:tr>
      <w:tr w:rsidR="009F6466" w:rsidRPr="009F6466" w14:paraId="229DD195" w14:textId="77777777" w:rsidTr="0080142A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EA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E9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Жилая инд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41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0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EE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34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E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55.8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8D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6B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34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62.9</w:t>
            </w:r>
          </w:p>
        </w:tc>
      </w:tr>
      <w:tr w:rsidR="009F6466" w:rsidRPr="009F6466" w14:paraId="088941C6" w14:textId="77777777" w:rsidTr="0080142A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11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7E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Общественно-деловая и промышле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3D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56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66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79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516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41.8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475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38.6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014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8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84.7</w:t>
            </w:r>
          </w:p>
        </w:tc>
      </w:tr>
    </w:tbl>
    <w:p w14:paraId="14ACF89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</w:p>
    <w:p w14:paraId="4AC95A0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41" w:name="_Toc15290333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ков тепловой энергии на каждом этапе</w:t>
      </w:r>
      <w:bookmarkEnd w:id="341"/>
    </w:p>
    <w:p w14:paraId="29906A1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ном элементе территориального деления и в зоне действия существующих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 на каждом этапе, представлены в таблице 2.4.1.-2.4.7</w:t>
      </w:r>
    </w:p>
    <w:p w14:paraId="24436F4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42" w:name="_Toc15290333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видуального теплоснабжения на каждом этапе</w:t>
      </w:r>
      <w:bookmarkEnd w:id="342"/>
    </w:p>
    <w:p w14:paraId="4A114F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ментах территориального деления</w:t>
      </w: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>, представлены в таблице 2.5.1.</w:t>
      </w:r>
    </w:p>
    <w:p w14:paraId="152EAD0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AB1E6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3" w:name="_Toc152903635"/>
      <w:bookmarkStart w:id="344" w:name="sub_127271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2.2.1. Ввод в эксплуатацию жилых зданий с общей площадью жилищного фонда на период актуализации схемы теплоснабжения, тыс. кв.м.</w:t>
      </w:r>
      <w:bookmarkEnd w:id="3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51"/>
        <w:gridCol w:w="1511"/>
        <w:gridCol w:w="1511"/>
        <w:gridCol w:w="982"/>
        <w:gridCol w:w="1340"/>
        <w:gridCol w:w="955"/>
        <w:gridCol w:w="938"/>
      </w:tblGrid>
      <w:tr w:rsidR="009F6466" w:rsidRPr="009F6466" w14:paraId="2B6CF078" w14:textId="77777777" w:rsidTr="0080142A">
        <w:trPr>
          <w:tblHeader/>
        </w:trPr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4"/>
          <w:p w14:paraId="55E586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7A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97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CE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93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F9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B6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34A54A64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E6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жилищного фонда, в том числе: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B7A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2B1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0BA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C6D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DC7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55F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F7D36C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BB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накопительным итогом: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E75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D82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C85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CD2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0C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FB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6D52AB9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8E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A55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CDC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8E8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570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6C8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564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2591EBD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CB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98F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65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9AB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293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239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632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8F41F3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12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5CA6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3BF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9F7B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03A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F8F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B36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6BF1B62" w14:textId="77777777" w:rsidTr="0080142A">
        <w:trPr>
          <w:trHeight w:val="150"/>
        </w:trPr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EB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фонд, в том числе, по кадастровым кварталам: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59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EF2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F9D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51A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899A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B23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6150E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A45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B59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E2E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D4A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7F8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6F5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954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362CBB7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286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C54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136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9E2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C0B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7B4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337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C9DE104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DE8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695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2A9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AE3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612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EDB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67C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653C3F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E19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A26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D70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F46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CB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73F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27F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EFE1A7F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4F1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F6E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D3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BD9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2C9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601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A14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28CCB42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B5A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9FA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F94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CFE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F08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29D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2A6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1A6E82C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79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8B5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FA6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E2A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E27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FE8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75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FBC6291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5C9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24A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41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97F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594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CD3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23E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D2A4B58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E2B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E14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6CE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35C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F6C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006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058C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26F762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937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A5D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3BF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910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F2C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538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6B0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8588AE7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D29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DE2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749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3F2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8D5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CC8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DD0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54E84D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563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BD7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F5F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AB8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F6F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381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43B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B6CF8BA" w14:textId="77777777" w:rsidTr="0080142A">
        <w:tc>
          <w:tcPr>
            <w:tcW w:w="2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0AA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E1E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651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BD3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0A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C36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287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E8EBF0D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45" w:name="sub_12272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25443A8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6" w:name="_Toc15290363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2.2.2. Ввод в эксплуатацию общественно-деловых зданий с общей площадью фонда на период актуализ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схемы теплоснабжения, тыс. кв.м.</w:t>
      </w:r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539"/>
        <w:gridCol w:w="1692"/>
        <w:gridCol w:w="1387"/>
        <w:gridCol w:w="920"/>
        <w:gridCol w:w="1358"/>
        <w:gridCol w:w="946"/>
        <w:gridCol w:w="946"/>
      </w:tblGrid>
      <w:tr w:rsidR="009F6466" w:rsidRPr="009F6466" w14:paraId="44193C78" w14:textId="77777777" w:rsidTr="0080142A">
        <w:trPr>
          <w:tblHeader/>
        </w:trPr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5"/>
          <w:p w14:paraId="458526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98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67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E7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E5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43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22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F78834A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AB6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общественно-делового фонда, в том числе: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93F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143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6C5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CA7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EAF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8D0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EAB2221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56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Накопительным итогом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A4B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01C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5F4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523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23B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1F3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DF3B654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4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364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349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5CA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93B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303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866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18FB2C7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673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398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3AA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2E3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03B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09F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A08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90C11E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A59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A22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7D3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E02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DF5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51E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917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7069B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D87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C86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BAC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4CA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6B1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E51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87F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9FF0A47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564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4A1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23A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3A3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06EE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B75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7CF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3FF5B13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A16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DAB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186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E31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BAC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653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A2C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36A6F13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5D6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444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573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5A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FC1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2F0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F7D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BFB98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15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9FF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5AD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B74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228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941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A24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3123DF3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FDE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868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0D0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D7B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592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507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A67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1316956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F44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9AF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B19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FF7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491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55E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3BA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86CA90D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2E3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04F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65A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770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11C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C57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7AE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0360D6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E3CC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F5F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2D2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3B1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9E6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68B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04A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CF84D3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6982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8FD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2A4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BB2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857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C4FF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3C3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A1A465C" w14:textId="77777777" w:rsidTr="0080142A">
        <w:tc>
          <w:tcPr>
            <w:tcW w:w="2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77A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377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31B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D5FF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7E5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ECD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15D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D0A2BDC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47" w:name="sub_12273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A417B4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48" w:name="_Toc15290363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2.2.3. </w:t>
      </w:r>
      <w:bookmarkStart w:id="349" w:name="_Hlk145993740"/>
      <w:r w:rsidRPr="009F6466">
        <w:rPr>
          <w:rFonts w:ascii="Times New Roman" w:eastAsia="Calibri" w:hAnsi="Times New Roman" w:cs="Times New Roman"/>
          <w:sz w:val="28"/>
          <w:szCs w:val="28"/>
        </w:rPr>
        <w:t>Снос (вывод из эксплуатации) жилых зданий с общей площадью фонда на период актуализации схемы теплоснабжения, тыс. кв.м.</w:t>
      </w:r>
      <w:bookmarkEnd w:id="3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124"/>
        <w:gridCol w:w="1686"/>
        <w:gridCol w:w="1686"/>
        <w:gridCol w:w="1003"/>
        <w:gridCol w:w="1378"/>
        <w:gridCol w:w="976"/>
        <w:gridCol w:w="935"/>
      </w:tblGrid>
      <w:tr w:rsidR="009F6466" w:rsidRPr="009F6466" w14:paraId="645BE567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7"/>
          <w:bookmarkEnd w:id="349"/>
          <w:p w14:paraId="6D2228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F5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A3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7A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8E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E1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3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44B76DE8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9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Снос жилищного фонда,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E5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F4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AB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54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A49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DC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A5CE8DF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2E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накопительным итогом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20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AB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72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D31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56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588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CCA5C6E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76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FFF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FF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04F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9F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A0A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0B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B4BFE3C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DE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числе: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B56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E0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A49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12C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873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47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B44EC0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508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5C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67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C1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30C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6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3C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FC0AA5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E10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D05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248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CE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60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DBA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F6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E0E0AB7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14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511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0B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1E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C1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A8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391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77BD8C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DD0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E98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75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D1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E4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AB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F4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016E16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F48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B8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EC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EA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BD7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E8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75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8C992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91B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68D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F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A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FF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F0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6CE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ACD0451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9AE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66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6C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DA4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E83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C8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C3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A3E436F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B84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34D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5A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D5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F76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8C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2A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7BB677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DCF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3AA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DE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67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C0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102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18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A560E7F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3D1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D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26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A2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0E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AEC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977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2A39E22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717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2A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4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81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BA0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B17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F8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102727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636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A5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1C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C5A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61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CAE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07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DAE0D9D" w14:textId="77777777" w:rsidTr="0080142A">
        <w:tc>
          <w:tcPr>
            <w:tcW w:w="24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ADD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607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7C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AE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A5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98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9A5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794D2722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50" w:name="sub_13301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1FE3412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1" w:name="_Toc152903638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3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05"/>
        <w:gridCol w:w="1964"/>
        <w:gridCol w:w="1946"/>
        <w:gridCol w:w="911"/>
        <w:gridCol w:w="1360"/>
        <w:gridCol w:w="964"/>
        <w:gridCol w:w="938"/>
      </w:tblGrid>
      <w:tr w:rsidR="009F6466" w:rsidRPr="009F6466" w14:paraId="3B9589EF" w14:textId="77777777" w:rsidTr="0080142A">
        <w:trPr>
          <w:tblHeader/>
        </w:trPr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0"/>
          <w:p w14:paraId="6C4774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10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E0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BB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15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DF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5B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EF819E5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77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9D0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53B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1B0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269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5ED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5A0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61E8212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C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C66B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D88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DC5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087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EBD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C2E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112259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9F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08C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DD4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CFA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1D3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8F1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3E7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0F0AEC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98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C72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0D0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3DF6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F67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F091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C07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7962CF4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F6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45C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528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3F1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5F9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ED5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EFCD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004F6B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61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ле по кадастровым кварталам: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B56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759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F47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49E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16E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6F0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C59091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38C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A48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4D3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1BF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8CE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3D9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474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8E6E4F4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7C4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CA5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5BB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07A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B8B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28B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356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5830A7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4E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14A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200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A28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D0B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F5D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E74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F25CF9F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F6D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8CB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090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F70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78B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DC8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086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D7B9E30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AD3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BBB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DDC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05B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3C6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C4A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5BC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A6E5BF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075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5DA9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F23F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306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7AC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7C8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2FB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7E34FF6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883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087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DEF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6B5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BF9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0DD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826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714568C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F7C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1E5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32B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687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0EE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733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2F0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382FF90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931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F79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4AD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6EE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984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C3D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1CE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C60C404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310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1B7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2EA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1D7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61C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1A5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124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C54C749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C97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395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EC1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50C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406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C06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279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701157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18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D56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99AE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A3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34D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393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925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C939C0" w14:textId="77777777" w:rsidTr="0080142A">
        <w:tc>
          <w:tcPr>
            <w:tcW w:w="2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603D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ECC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422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5FBC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843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CFE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329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54B95E0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52" w:name="sub_13302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659263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3" w:name="_Toc15290363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027"/>
        <w:gridCol w:w="1748"/>
        <w:gridCol w:w="1775"/>
        <w:gridCol w:w="831"/>
        <w:gridCol w:w="1452"/>
        <w:gridCol w:w="1020"/>
        <w:gridCol w:w="935"/>
      </w:tblGrid>
      <w:tr w:rsidR="009F6466" w:rsidRPr="009F6466" w14:paraId="6FC1EE4E" w14:textId="77777777" w:rsidTr="0080142A">
        <w:trPr>
          <w:tblHeader/>
        </w:trPr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2"/>
          <w:p w14:paraId="051C90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54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1F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17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8E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D3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79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6CCE5F1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20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тепловой нагрузки горячего водоснабжения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D58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E79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805D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4B7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139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3F9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1C81DF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0E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382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1CD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81F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EF1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782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9B3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F379E98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41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403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2F9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429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D50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562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1EA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3699166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F4C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A3B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3D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DA5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FD4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7BCB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FC3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1D5A02A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D6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4CB0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C97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C84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4D6A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BA3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EEA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C5BEF77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50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E0D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BC9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BFC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B04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F0E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E2F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E2A0E72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E599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084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69A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0A8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B7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676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3E87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CB96B6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916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EE2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29D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2917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2D3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D7B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FE6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B4D43CA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1BC7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77D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A8C8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EF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C28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9E4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2B16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1876804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E88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93B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110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8C6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573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969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3CE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1AB73A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E19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097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994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7F1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5D5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F1A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F548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4D26AE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413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8F60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3AA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2C5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54F5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194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907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671E878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1A7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655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877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D96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5836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DB85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6B4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80B82C0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FFC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9B6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7F4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42C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B4B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35A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8BE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C380A36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3C3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F4D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3D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307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245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F04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02A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83F704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CBB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F1B9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367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835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2AD88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0F1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297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5E509A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827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4F0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874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9D9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767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D81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319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00D05E8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71C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EA3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247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28C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358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F3D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A61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D3D2FA3" w14:textId="77777777" w:rsidTr="0080142A">
        <w:tc>
          <w:tcPr>
            <w:tcW w:w="23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863B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6DD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FCF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500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C9F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FDE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7FA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6F595DA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526A96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4" w:name="_Toc152903640"/>
      <w:bookmarkStart w:id="355" w:name="sub_1330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2.4.3. Снижение тепловой нагрузки на отопление и вентиляцию в сносимых жилых зданиях на период 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туализации схемы теплоснабжения, Гкал/ч</w:t>
      </w:r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958"/>
        <w:gridCol w:w="1633"/>
        <w:gridCol w:w="1653"/>
        <w:gridCol w:w="1077"/>
        <w:gridCol w:w="1316"/>
        <w:gridCol w:w="1077"/>
        <w:gridCol w:w="1074"/>
      </w:tblGrid>
      <w:tr w:rsidR="009F6466" w:rsidRPr="009F6466" w14:paraId="5EEDB837" w14:textId="77777777" w:rsidTr="0080142A">
        <w:trPr>
          <w:tblHeader/>
        </w:trPr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5"/>
          <w:p w14:paraId="5E1E72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B75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AB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C7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9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D4B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AD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A687D2E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106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F8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2D13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042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38C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7E2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196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7A06A1B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41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D70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0A5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B2F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A18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012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18A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2AEC873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4D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237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026E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176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EE1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1C1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B8B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ED2458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D7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75BF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020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134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48F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587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24B3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0D33825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45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A1B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40D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85D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B70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347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A1F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6126B12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A5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5AE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321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D4C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4E9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4E8C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3528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CDC204C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283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74F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B5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E3E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442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BCD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007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95D8C42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FC68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BE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9C0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F88C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FEF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A73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1491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F384B7E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AB3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0B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D91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34A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091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B6B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A2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D081D71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50B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4AE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2D1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065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251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480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0736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1346D90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E6E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0D79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C006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7E7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C83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E58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220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EF1F4B4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C22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745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539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5EB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71B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EF3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BE4B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CBD6B0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58E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6FC0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EF3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8DD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AA7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AAC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77B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3E67E4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0A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99F4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05A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64C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4C6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284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AD0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70025DE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46D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829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5FE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A30A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994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498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63A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1345191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961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BEE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697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5C5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3D0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82BDE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C63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F9309E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9FA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503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27C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4F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AE4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B353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45F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CCAA47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AEBD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6C4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CD5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318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1D2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1EA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5B1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53E4F9" w14:textId="77777777" w:rsidTr="0080142A">
        <w:tc>
          <w:tcPr>
            <w:tcW w:w="23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D46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630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BAF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EFB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7C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150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974C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2683FC2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306C1F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6" w:name="_Toc152903641"/>
      <w:bookmarkStart w:id="357" w:name="sub_13304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2.4.4. Снижение тепловой нагрузки горячего водоснабжения в сносимых жилых зданиях на период акту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лизации схемы теплоснабжения, Гкал/ч</w:t>
      </w:r>
      <w:bookmarkEnd w:id="3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973"/>
        <w:gridCol w:w="1644"/>
        <w:gridCol w:w="1624"/>
        <w:gridCol w:w="1077"/>
        <w:gridCol w:w="1319"/>
        <w:gridCol w:w="1077"/>
        <w:gridCol w:w="1074"/>
      </w:tblGrid>
      <w:tr w:rsidR="009F6466" w:rsidRPr="009F6466" w14:paraId="6E7A7503" w14:textId="77777777" w:rsidTr="0080142A">
        <w:trPr>
          <w:tblHeader/>
        </w:trPr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7"/>
          <w:p w14:paraId="3EEF53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7D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19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9D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99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9A8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D4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DD7B14D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E3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E2F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724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ADC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B19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B46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E49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E9CC61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DA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3A5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123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389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E0C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1612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4E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19987E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7C1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EF9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78B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0CE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053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240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3FB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40CE00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EA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30E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32A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A9E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99D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9BB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C10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67E7F5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A14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7F5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018E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7DB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B28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2EF3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F464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5C0A937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9D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6E46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60B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0A2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543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DE3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D667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B2A4614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86F7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9AC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DF7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1F7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4F47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336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11D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E2ECBA0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F669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EF2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FEA0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1B6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6D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39391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F6D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B4B19B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6B4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A46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08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2DC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85B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72F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B96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8D58CAF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E42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E95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90C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F6D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C8C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FF9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760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5C3205D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310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56E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95F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241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EBD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10D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077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92491DD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D625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31D5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97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AE8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4F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8E4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789F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160568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C898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5BD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29B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A2A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166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4260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4EF8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303F5E7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A27D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670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CC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E03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C92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80A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B14A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33B6436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D71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1E8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2A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B23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6A9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638B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B8D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23ACBB4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03FB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8152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F9D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CDF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E4E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20EA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59D4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0186CC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5ACF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9E4E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097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4072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2C49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CF73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537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794BC12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CF95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6E93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D6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164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BC5D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2BB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0AC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4188276" w14:textId="77777777" w:rsidTr="0080142A">
        <w:tc>
          <w:tcPr>
            <w:tcW w:w="23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FE07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35B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B32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D0EF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870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53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71E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0B51A304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p w14:paraId="55E7822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58" w:name="_Toc152903642"/>
      <w:bookmarkStart w:id="359" w:name="sub_1330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3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3"/>
        <w:gridCol w:w="1580"/>
        <w:gridCol w:w="1579"/>
        <w:gridCol w:w="1579"/>
        <w:gridCol w:w="1579"/>
        <w:gridCol w:w="1579"/>
        <w:gridCol w:w="1579"/>
      </w:tblGrid>
      <w:tr w:rsidR="009F6466" w:rsidRPr="009F6466" w14:paraId="364A5229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9"/>
          <w:p w14:paraId="2D78163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EB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3A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95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9A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26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A5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06DA1A0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BB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Прирост тепловой нагрузки отопления и вентиляции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93C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7CF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824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C00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230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B02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D2BD5BE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57B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 же накопительным итогом, в том чи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799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2B3F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EFA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380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7D3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02E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01DECC8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E1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168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51F9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8EC8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590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208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C49F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CA0D80F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198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17F6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0B9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105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9953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F55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776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A626366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D8A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C1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A71B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90B8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B0E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50A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FA1E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A5358D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C03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D7F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9CA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AF7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668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0B3C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C87D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4CCF07F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43D4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F01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623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3EB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13DA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77E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5E8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5D02A5A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2DFA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9CC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345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35D3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C39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390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761C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ECF4688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584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CF3D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36E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3E85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52D6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B59B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E0CD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C69EB2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1B2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DF7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8A6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EEB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6BC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D676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533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F2E8CFC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31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CB8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812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B7A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212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BEA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2E6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BC10CC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399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D259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907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0D2C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3F0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E37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757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B1DAE0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D20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FE6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90A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4E2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0B9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406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FA3F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ABBB3EB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69A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9FDB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6765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60D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AFA3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DB3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ECC9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92CFAC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209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299F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A6C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40D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71D4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C1B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5E8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98D0240" w14:textId="77777777" w:rsidTr="0080142A">
        <w:tc>
          <w:tcPr>
            <w:tcW w:w="1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5DAB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57C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3B3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218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5EDE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3BC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E42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219C258C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bookmarkStart w:id="360" w:name="sub_13306"/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7E592C9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1" w:name="_Toc15290364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04"/>
        <w:gridCol w:w="1580"/>
        <w:gridCol w:w="1582"/>
        <w:gridCol w:w="1582"/>
        <w:gridCol w:w="1582"/>
        <w:gridCol w:w="1582"/>
        <w:gridCol w:w="1576"/>
      </w:tblGrid>
      <w:tr w:rsidR="009F6466" w:rsidRPr="009F6466" w14:paraId="38C08BC0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0"/>
          <w:p w14:paraId="3E10C10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DC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5C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D0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B24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AA5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1BD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AADCC91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28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Прирост тепловой нагрузки горячего 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доснабжения фонда, Гкал/ч,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98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479C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0C7B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AC46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E304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E49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D3BD260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22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D5E0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C12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9EC1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CE0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976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86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50E7545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29B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0D6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22D7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7FC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F45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CEF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44A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5BE81D6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5BF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06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CDD9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D8B0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C371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AE8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4048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E14D84D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E3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FF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704F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5E8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BD4C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E4B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6479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34D388A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ACC2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6C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7400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08C4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29F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9952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A9F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0DFC21B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EE6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3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238D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C651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F892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DC75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4CE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87083CA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661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67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D9CE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A2FE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D6C4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040E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5C41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FEC2A7A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CC9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FF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60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64B0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887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7E34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711A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ABE12B4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64DC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1D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4C8C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68BE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2C7A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259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3BC5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11AE1D3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051D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085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86F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C46A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01C8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47F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2AA4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DC9E6D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61D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43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9CBE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025F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D9F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DE1DB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5AFF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70CF04D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693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7D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33A8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9D1B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F56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6052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19C1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08E87EA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B6F5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A8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8BA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50BE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6F6D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7452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3EC5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6370D56" w14:textId="77777777" w:rsidTr="0080142A">
        <w:tc>
          <w:tcPr>
            <w:tcW w:w="1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112B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705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3092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32F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0F8A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05D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5F6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390797E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2" w:name="sub_13307"/>
    </w:p>
    <w:p w14:paraId="735A3B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3" w:name="_Toc152903644"/>
      <w:r w:rsidRPr="009F6466">
        <w:rPr>
          <w:rFonts w:ascii="Times New Roman" w:eastAsia="Calibri" w:hAnsi="Times New Roman" w:cs="Times New Roman"/>
          <w:sz w:val="28"/>
          <w:szCs w:val="28"/>
        </w:rPr>
        <w:t>Таблица 2.4.7. Общий прирост тепловой нагрузки на отопление, вентиляцию и горячее водоснабжение в проект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и сносимых жилых и общественно-деловых зданиях и строениях на период разработки или актуализации схемы теплоснабжения</w:t>
      </w:r>
      <w:bookmarkEnd w:id="3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0"/>
        <w:gridCol w:w="1580"/>
        <w:gridCol w:w="1580"/>
        <w:gridCol w:w="1580"/>
        <w:gridCol w:w="1580"/>
        <w:gridCol w:w="1579"/>
        <w:gridCol w:w="1579"/>
      </w:tblGrid>
      <w:tr w:rsidR="009F6466" w:rsidRPr="009F6466" w14:paraId="17A2FB66" w14:textId="77777777" w:rsidTr="0080142A">
        <w:trPr>
          <w:tblHeader/>
        </w:trPr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2"/>
          <w:p w14:paraId="679B10C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116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F4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13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4C2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B7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61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D2DB969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8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Прирост тепловой нагрузки отопления,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вентиляции и горячего водоснабжения Гкал/ч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F7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FD4B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FBDC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F701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B76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902D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9CE0897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AE7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то же накопительным итогом, в том чи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6C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66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CB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2E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55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BA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C18E744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553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DA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7005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3D4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F11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30C1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3FC0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84138FB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218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BF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8839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C5A1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A283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4738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0134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5DB292C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BE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04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A0B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028E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DA6A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FC0E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8C6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5EFA5E0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4A3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Многоэтажный жилищный фонд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7C4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901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B2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9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EC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329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49D0C3D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45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 и малоэтажный жилищный фонд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4E2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64B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60A44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A04C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6958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3DF5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7A566C7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59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сельскому поселению, в том числе: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88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03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5F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1A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CB0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B2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8623A85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A1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E0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8E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9B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D7B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0B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A62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CCCBE61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BCEC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81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B7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01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A1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29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1BE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439118A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B0464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63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6E4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74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79C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F48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6F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8139587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2B84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40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1AC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615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F4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5DB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F0B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BE6BF14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C0BF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519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F7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5B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3F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BB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65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E4EC3FC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D4E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22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9F0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275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C0C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A72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6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E9BD4AD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159F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419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B0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4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F2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52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9DF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9049887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AA00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F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04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1E6D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1E7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824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67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25BA37E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C5A4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D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F8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A3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D38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391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70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6A61441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BD63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5D3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82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FE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E5F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381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E0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1CA4D00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3DB6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3E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61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2D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54D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90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0F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CEC8DEE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8C29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D8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41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65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66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0333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0D7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2B5A19A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DD2E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FDF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07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DB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47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ADD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88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B48C95B" w14:textId="77777777" w:rsidTr="0080142A">
        <w:tc>
          <w:tcPr>
            <w:tcW w:w="17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5667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7B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ECC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62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69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E4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73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4261749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2FC17D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64" w:name="_Toc152903645"/>
      <w:r w:rsidRPr="009F6466">
        <w:rPr>
          <w:rFonts w:ascii="Times New Roman" w:eastAsia="Calibri" w:hAnsi="Times New Roman" w:cs="Times New Roman"/>
          <w:sz w:val="28"/>
          <w:szCs w:val="28"/>
        </w:rPr>
        <w:t>Таблица 2.5.1. Прогнозы приростов объемов потребления тепловой энергии (мощности) и теплоносителя с разд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лением по видам теплопотребления в расчетных элементах территориального деления</w:t>
      </w:r>
      <w:bookmarkEnd w:id="3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3796"/>
        <w:gridCol w:w="1943"/>
        <w:gridCol w:w="1254"/>
        <w:gridCol w:w="1254"/>
        <w:gridCol w:w="1254"/>
        <w:gridCol w:w="1254"/>
        <w:gridCol w:w="1254"/>
        <w:gridCol w:w="1914"/>
      </w:tblGrid>
      <w:tr w:rsidR="009F6466" w:rsidRPr="009F6466" w14:paraId="0E3BAB03" w14:textId="77777777" w:rsidTr="0080142A">
        <w:trPr>
          <w:trHeight w:val="170"/>
          <w:tblHeader/>
        </w:trPr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CEEB7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№ пп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12B1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кадастрового квартала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311D25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Ед. измерения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63F99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0F3FC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7B1F92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0555BE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56925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DCDE0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E01DE41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C58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857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657" w:type="pct"/>
            <w:shd w:val="clear" w:color="auto" w:fill="auto"/>
            <w:noWrap/>
          </w:tcPr>
          <w:p w14:paraId="7FFC1C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5E71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CDDCF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46FC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E30CA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0E68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7D3A8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EA45CC8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57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0B4F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657" w:type="pct"/>
            <w:shd w:val="clear" w:color="auto" w:fill="auto"/>
            <w:noWrap/>
          </w:tcPr>
          <w:p w14:paraId="53F860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A93D9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5181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75D7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7434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AAB9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1495B7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252F8C8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83D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AD01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657" w:type="pct"/>
            <w:shd w:val="clear" w:color="auto" w:fill="auto"/>
            <w:noWrap/>
          </w:tcPr>
          <w:p w14:paraId="7B1F01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F7699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3E97D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F868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81ED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2AD70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2D1B6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01FABFB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EF7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1C44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57" w:type="pct"/>
            <w:shd w:val="clear" w:color="auto" w:fill="auto"/>
            <w:noWrap/>
          </w:tcPr>
          <w:p w14:paraId="4E80C1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C99B6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FF50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5568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2F85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BD734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9F46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7F062C7B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569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80A2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657" w:type="pct"/>
            <w:shd w:val="clear" w:color="auto" w:fill="auto"/>
            <w:noWrap/>
          </w:tcPr>
          <w:p w14:paraId="6BE87C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0FA11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47D5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6BA2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E26D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3FE1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15BC9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54DE213A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6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FA7B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657" w:type="pct"/>
            <w:shd w:val="clear" w:color="auto" w:fill="auto"/>
            <w:noWrap/>
          </w:tcPr>
          <w:p w14:paraId="4D6178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F5BA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A657F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2CDC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AC7A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8DF9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57A6E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48ACDBAA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82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7D7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657" w:type="pct"/>
            <w:shd w:val="clear" w:color="auto" w:fill="auto"/>
            <w:noWrap/>
          </w:tcPr>
          <w:p w14:paraId="5E47BD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1384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7F4F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B9FD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EA7D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91B6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BE62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60F19D72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3E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94C4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657" w:type="pct"/>
            <w:shd w:val="clear" w:color="auto" w:fill="auto"/>
            <w:noWrap/>
          </w:tcPr>
          <w:p w14:paraId="32459A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3455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5427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1F4E9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BB59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FAB0E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05DF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0B119C17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217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C4F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657" w:type="pct"/>
            <w:shd w:val="clear" w:color="auto" w:fill="auto"/>
            <w:noWrap/>
          </w:tcPr>
          <w:p w14:paraId="7A5D2E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3E072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4837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2E24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E3957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8DD4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0CF0C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2D9EB1E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D7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50E0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657" w:type="pct"/>
            <w:shd w:val="clear" w:color="auto" w:fill="auto"/>
            <w:noWrap/>
          </w:tcPr>
          <w:p w14:paraId="18D482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B9DA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AB71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C9258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55B7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0D3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07318C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38D7D095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D8D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CC48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657" w:type="pct"/>
            <w:shd w:val="clear" w:color="auto" w:fill="auto"/>
            <w:noWrap/>
          </w:tcPr>
          <w:p w14:paraId="14F878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B4018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4EACD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ED12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7A02EF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D9E7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230CB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2DA7B754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BF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DD62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657" w:type="pct"/>
            <w:shd w:val="clear" w:color="auto" w:fill="auto"/>
            <w:noWrap/>
          </w:tcPr>
          <w:p w14:paraId="29163E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56D55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E665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683A7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53CD9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15673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3C94A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  <w:tr w:rsidR="009F6466" w:rsidRPr="009F6466" w14:paraId="150C6E1A" w14:textId="77777777" w:rsidTr="0080142A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DF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0167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657" w:type="pct"/>
            <w:shd w:val="clear" w:color="auto" w:fill="auto"/>
            <w:noWrap/>
          </w:tcPr>
          <w:p w14:paraId="0CFBFF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A810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03D5B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84C50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62C22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4E280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70D0CB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0.00</w:t>
            </w:r>
          </w:p>
        </w:tc>
      </w:tr>
    </w:tbl>
    <w:p w14:paraId="18E8A434" w14:textId="77777777" w:rsidR="009F6466" w:rsidRPr="009F6466" w:rsidRDefault="009F6466" w:rsidP="009F6466">
      <w:pPr>
        <w:tabs>
          <w:tab w:val="left" w:pos="1843"/>
        </w:tabs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365" w:name="sub_134342"/>
    </w:p>
    <w:p w14:paraId="2FF020A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6" w:name="_Toc15290333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2.6. Прогнозы приростов объемов потребления тепловой энергии (мощности) и теплоносителя объектами, расположенными в произво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ственных зонах, при условии возможных изменений производственных зон и их перепрофилирования и приростов объемов потребления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 (мощности) производственными объектами</w:t>
      </w:r>
      <w:bookmarkEnd w:id="366"/>
    </w:p>
    <w:p w14:paraId="2A2279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Изменения производственных зон и их перепрофилирования и прир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стов объемов потребления тепловой энергии (мощности) производственными объектами с разделением по видам теплопотребления и по видам теплонос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теля (горячая вода и пар) в зоне действия каждого из существующих или предлагаемых для строительства источников тепловой энергии на каждом этапе не предусматриваются.</w:t>
      </w:r>
    </w:p>
    <w:p w14:paraId="078D5FC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7" w:name="_Toc15290333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3. Электронная модель системы теплоснабжения сельского поселения</w:t>
      </w:r>
      <w:bookmarkEnd w:id="367"/>
    </w:p>
    <w:p w14:paraId="55A0DE2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Электронная модель централизованных систем теплоснабжения не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рабатывается в данной актуализации схемы теплоснабжения.</w:t>
      </w:r>
    </w:p>
    <w:p w14:paraId="1777CEE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8" w:name="_Toc15290333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4. Существующие и перспективные балансы тепловой мо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источников тепловой энергии и тепловой нагрузки потребителей</w:t>
      </w:r>
      <w:bookmarkEnd w:id="368"/>
    </w:p>
    <w:p w14:paraId="6A49E92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69" w:name="_Toc15290334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4.1. Балансы существующей на базовый период схемы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энергии, устанавливаемых на основании величины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четной тепловой нагрузки</w:t>
      </w:r>
      <w:bookmarkEnd w:id="369"/>
    </w:p>
    <w:p w14:paraId="308290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Балансы существующей на базовый период схемы теплоснабжения тепловой мощности и перспективной тепловой нагрузки в каждой из зон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14:paraId="1BFEB56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0" w:name="_Toc15290334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4.2. Гидравлический расчет передачи теплоносителя для каждого магистрального вывода с целью определения возможности (невозможн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370"/>
    </w:p>
    <w:p w14:paraId="158314E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60C6AB6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1" w:name="_Toc15290364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4.1.1. Баланс тепловой мощности котельной в системе теплоснабжения, Гкал/ч</w:t>
      </w:r>
      <w:bookmarkEnd w:id="371"/>
    </w:p>
    <w:tbl>
      <w:tblPr>
        <w:tblW w:w="5000" w:type="pct"/>
        <w:tblLook w:val="04A0" w:firstRow="1" w:lastRow="0" w:firstColumn="1" w:lastColumn="0" w:noHBand="0" w:noVBand="1"/>
      </w:tblPr>
      <w:tblGrid>
        <w:gridCol w:w="6942"/>
        <w:gridCol w:w="1308"/>
        <w:gridCol w:w="1307"/>
        <w:gridCol w:w="1307"/>
        <w:gridCol w:w="1307"/>
        <w:gridCol w:w="1307"/>
        <w:gridCol w:w="1310"/>
      </w:tblGrid>
      <w:tr w:rsidR="009F6466" w:rsidRPr="009F6466" w14:paraId="3DC516D6" w14:textId="77777777" w:rsidTr="0080142A">
        <w:trPr>
          <w:trHeight w:val="20"/>
          <w:tblHeader/>
        </w:trPr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65"/>
          <w:p w14:paraId="40A97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000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15E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014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10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26C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BA2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D2DEF04" w14:textId="77777777" w:rsidTr="0080142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D4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63060CAF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2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7A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6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7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9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99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5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</w:tr>
      <w:tr w:rsidR="009F6466" w:rsidRPr="009F6466" w14:paraId="6C7FAA9B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71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2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CC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8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A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7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0244371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E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7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2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CC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4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5E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9B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10.044</w:t>
            </w:r>
          </w:p>
        </w:tc>
      </w:tr>
      <w:tr w:rsidR="009F6466" w:rsidRPr="009F6466" w14:paraId="32EE05DB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F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7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F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AC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7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2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E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0.150</w:t>
            </w:r>
          </w:p>
        </w:tc>
      </w:tr>
      <w:tr w:rsidR="009F6466" w:rsidRPr="009F6466" w14:paraId="4AE05A32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68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C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A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2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4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9C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9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0.710</w:t>
            </w:r>
          </w:p>
        </w:tc>
      </w:tr>
      <w:tr w:rsidR="009F6466" w:rsidRPr="009F6466" w14:paraId="615BAFB7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F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E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C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7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0C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C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3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7E82F9E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EF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4E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B0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A4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D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E4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65D2231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BD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0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A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D6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1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F2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51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3E052CA3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C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F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D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D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97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7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B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7.101</w:t>
            </w:r>
          </w:p>
        </w:tc>
      </w:tr>
      <w:tr w:rsidR="009F6466" w:rsidRPr="009F6466" w14:paraId="500EB0C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51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2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F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35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7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1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CF34B83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19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B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D6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A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1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7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C9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4EC6E22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D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F3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9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F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7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51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47ABDE9E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D2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D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14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3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9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1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B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2.083</w:t>
            </w:r>
          </w:p>
        </w:tc>
      </w:tr>
      <w:tr w:rsidR="009F6466" w:rsidRPr="009F6466" w14:paraId="517210DE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22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0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7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6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B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2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71.500</w:t>
            </w:r>
          </w:p>
        </w:tc>
      </w:tr>
      <w:tr w:rsidR="009F6466" w:rsidRPr="009F6466" w14:paraId="2F537667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EF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A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F1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7F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4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61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8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0.099</w:t>
            </w:r>
          </w:p>
        </w:tc>
      </w:tr>
      <w:tr w:rsidR="009F6466" w:rsidRPr="009F6466" w14:paraId="768B6FA6" w14:textId="77777777" w:rsidTr="0080142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1E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70C9191C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E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38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3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D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C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1F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B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5.300</w:t>
            </w:r>
          </w:p>
        </w:tc>
      </w:tr>
      <w:tr w:rsidR="009F6466" w:rsidRPr="009F6466" w14:paraId="12687CA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3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95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3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07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3A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B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00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0AF4C5E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8F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C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E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9E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A9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0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41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6.020</w:t>
            </w:r>
          </w:p>
        </w:tc>
      </w:tr>
      <w:tr w:rsidR="009F6466" w:rsidRPr="009F6466" w14:paraId="29A6475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A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1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1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8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A6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9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6E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0.020</w:t>
            </w:r>
          </w:p>
        </w:tc>
      </w:tr>
      <w:tr w:rsidR="009F6466" w:rsidRPr="009F6466" w14:paraId="41F58CB2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9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9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F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A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8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D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9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0.070</w:t>
            </w:r>
          </w:p>
        </w:tc>
      </w:tr>
      <w:tr w:rsidR="009F6466" w:rsidRPr="009F6466" w14:paraId="7001A162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5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1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56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A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C4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7A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A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FA0B7BE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31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A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2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EC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2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7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5398873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B9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8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D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B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7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C0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8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35B475F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8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D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C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2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8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3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0C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0.728</w:t>
            </w:r>
          </w:p>
        </w:tc>
      </w:tr>
      <w:tr w:rsidR="009F6466" w:rsidRPr="009F6466" w14:paraId="757E20CB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EC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5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9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A0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D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0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A25C1ED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FA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D9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97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E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1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9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EF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90BCD1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61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47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F8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5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5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87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2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</w:tr>
      <w:tr w:rsidR="009F6466" w:rsidRPr="009F6466" w14:paraId="303F4E16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CD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AC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3A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B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F7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8D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A3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4.482</w:t>
            </w:r>
          </w:p>
        </w:tc>
      </w:tr>
      <w:tr w:rsidR="009F6466" w:rsidRPr="009F6466" w14:paraId="51A2E21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6D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C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C9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47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E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6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0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5.700</w:t>
            </w:r>
          </w:p>
        </w:tc>
      </w:tr>
      <w:tr w:rsidR="009F6466" w:rsidRPr="009F6466" w14:paraId="6C42F00C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D0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5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E4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C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2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E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DE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0.128</w:t>
            </w:r>
          </w:p>
        </w:tc>
      </w:tr>
      <w:tr w:rsidR="009F6466" w:rsidRPr="009F6466" w14:paraId="1DD68EA5" w14:textId="77777777" w:rsidTr="0080142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FE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5E2D634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14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F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C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43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7C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1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B1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</w:tr>
      <w:tr w:rsidR="009F6466" w:rsidRPr="009F6466" w14:paraId="284397DD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F7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5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6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F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A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C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F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BE095C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CC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B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4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D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B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F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3.200</w:t>
            </w:r>
          </w:p>
        </w:tc>
      </w:tr>
      <w:tr w:rsidR="009F6466" w:rsidRPr="009F6466" w14:paraId="7AC86841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61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3C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F9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D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E5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5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1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01891AD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8C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6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31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F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6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7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1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</w:tr>
      <w:tr w:rsidR="009F6466" w:rsidRPr="009F6466" w14:paraId="09E69BE4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BB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4C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9A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0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6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C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39FCBA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2C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9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EA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A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E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8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3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01ECC72D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3B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B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2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5A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C0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5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6D437361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C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0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6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65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8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91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02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1.730</w:t>
            </w:r>
          </w:p>
        </w:tc>
      </w:tr>
      <w:tr w:rsidR="009F6466" w:rsidRPr="009F6466" w14:paraId="012E45B2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31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06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EF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2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C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8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B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E9EE9F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5E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A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9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0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2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D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8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227BA11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8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DF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1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F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8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3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2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03C8FEA7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DA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55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5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5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23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D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8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1.309</w:t>
            </w:r>
          </w:p>
        </w:tc>
      </w:tr>
      <w:tr w:rsidR="009F6466" w:rsidRPr="009F6466" w14:paraId="3129537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E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19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91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E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63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80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3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9.600</w:t>
            </w:r>
          </w:p>
        </w:tc>
      </w:tr>
      <w:tr w:rsidR="009F6466" w:rsidRPr="009F6466" w14:paraId="16B25F56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B2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D9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A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D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31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C8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C0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0.180</w:t>
            </w:r>
          </w:p>
        </w:tc>
      </w:tr>
      <w:tr w:rsidR="009F6466" w:rsidRPr="009F6466" w14:paraId="26992EF8" w14:textId="77777777" w:rsidTr="0080142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32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05EBFB7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AC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8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1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E0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F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4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44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70267FBB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2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тепловой мощности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2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0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41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45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5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A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9691D5B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27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Располагаемая тепловая мощность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5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8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EB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4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AF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3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0.172</w:t>
            </w:r>
          </w:p>
        </w:tc>
      </w:tr>
      <w:tr w:rsidR="009F6466" w:rsidRPr="009F6466" w14:paraId="58BA941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EE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тепла на собственные нужды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A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0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D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6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F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7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6E81C1F1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C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в тепловых сетях в горячей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D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0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C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E7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10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3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2753AD35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3B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C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A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A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2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1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E8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160AA23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8F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договорная тепловая нагрузка в гор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 воде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E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6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9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C8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EE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E4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21DCDF98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DA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0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8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8F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D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0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3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36A743A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8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DA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5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D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4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21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F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0.159</w:t>
            </w:r>
          </w:p>
        </w:tc>
      </w:tr>
      <w:tr w:rsidR="009F6466" w:rsidRPr="009F6466" w14:paraId="35DA5C9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2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2F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9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6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A2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D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9C57319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4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горячее водоснабжение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7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7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C0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A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4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3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B3F899A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7A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C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2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A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A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0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2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3B9039AD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D6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Резерв/дефицит тепловой мощности (по фактической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нагрузке)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F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8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6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E8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D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0.011</w:t>
            </w:r>
          </w:p>
        </w:tc>
      </w:tr>
      <w:tr w:rsidR="009F6466" w:rsidRPr="009F6466" w14:paraId="3C6E6D90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8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Зона действия источника тепловой энергии, 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2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2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59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A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B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40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0.300</w:t>
            </w:r>
          </w:p>
        </w:tc>
      </w:tr>
      <w:tr w:rsidR="009F6466" w:rsidRPr="009F6466" w14:paraId="0A62E8FF" w14:textId="77777777" w:rsidTr="0080142A">
        <w:trPr>
          <w:trHeight w:val="20"/>
        </w:trPr>
        <w:tc>
          <w:tcPr>
            <w:tcW w:w="2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1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Плотность тепловой нагрузки, Гкал/ч/га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6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1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50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D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2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FE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0.529</w:t>
            </w:r>
          </w:p>
        </w:tc>
      </w:tr>
    </w:tbl>
    <w:p w14:paraId="0F91265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79088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14485DD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Гидравлический расчет передачи теплоносителя для каждого маг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стрального вывода с целью определения возможности (невозможности) обеспечения тепловой энергией существующих и перспективных потребит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лей произвести невозможно, так как в данной актуализации схемы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электронная модель не разрабатывается.</w:t>
      </w:r>
    </w:p>
    <w:p w14:paraId="3743AE5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2" w:name="_Toc15290334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4.3. Выводы о резервах (дефицитах) существующей системы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при обеспечении перспективной тепловой нагрузки потреб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телей</w:t>
      </w:r>
      <w:bookmarkEnd w:id="372"/>
    </w:p>
    <w:p w14:paraId="3A83CE7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источниках тепловой энергии не выявлен дефицит тепловой нагру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 при перспективной тепловой нагрузке.</w:t>
      </w:r>
    </w:p>
    <w:p w14:paraId="6D939D8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3" w:name="_Toc15290334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5. Мастер-план развития систем теплоснабжения сельского поселения</w:t>
      </w:r>
      <w:bookmarkEnd w:id="373"/>
    </w:p>
    <w:p w14:paraId="530FA4D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4" w:name="_Toc15290334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5.1. Описание вариантов (не менее двух) перспективного развития систем теплоснабжения сельского поселения (в случае их изменения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374"/>
    </w:p>
    <w:p w14:paraId="1A332FD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5" w:name="_Hlk152904020"/>
      <w:r w:rsidRPr="009F6466">
        <w:rPr>
          <w:rFonts w:ascii="Times New Roman" w:eastAsia="Calibri" w:hAnsi="Times New Roman" w:cs="Times New Roman"/>
          <w:sz w:val="28"/>
          <w:szCs w:val="28"/>
        </w:rPr>
        <w:t>Формирование мастер-плана Схемы теплоснабжения осуществляется с целью сравнения разработанных вариантов развития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 обоснования выбора базового варианта реализации, принимаемого за основу для разработки Схемы теплоснабжения.</w:t>
      </w:r>
    </w:p>
    <w:p w14:paraId="38BFD2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Основными принципами, положенными в основу разработки вариантов перспективного развития системы теплоснабжения и являющимися обяз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тельными для каждого из рассматриваемых вариантов, являются:</w:t>
      </w:r>
    </w:p>
    <w:p w14:paraId="31F79E3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безопасности и надежности теплоснабжения потр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бителей;</w:t>
      </w:r>
    </w:p>
    <w:p w14:paraId="037CC9C5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энергетической эффективности теплоснабжения и потребления тепловой энергии;</w:t>
      </w:r>
    </w:p>
    <w:p w14:paraId="655549BB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приоритетность использования комбинированной выработки электрической и тепловой энергии для организации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жения;</w:t>
      </w:r>
    </w:p>
    <w:p w14:paraId="13FA697F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соблюдение баланса экономических интересов теплоснабжа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организаций и интересов потребителей;</w:t>
      </w:r>
    </w:p>
    <w:p w14:paraId="08ADE975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12E1E97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обеспечение недискриминационных и стабильных условий 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ществления предпринимательской деятельности в сфере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снабжения;</w:t>
      </w:r>
    </w:p>
    <w:p w14:paraId="7FC5A03D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согласованность с планами и программами развития муниц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пального образования.</w:t>
      </w:r>
    </w:p>
    <w:p w14:paraId="5BA13E9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перспективного развития.</w:t>
      </w:r>
    </w:p>
    <w:p w14:paraId="53EB1F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связи с пояснениями в Главе 2, прирост отопительных площадей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сутствует.</w:t>
      </w:r>
    </w:p>
    <w:p w14:paraId="7E26C90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перспективного развития систем теплоснабжения поселения предусматривается следующий подход:</w:t>
      </w:r>
    </w:p>
    <w:p w14:paraId="30FBED96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установка блочно-модульной котельной на территории ЦРБ по адресу: с. Кармаскалы, ул. Чехова, 9, в связи с исчерп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нием нормативного срока эксплуатации котлового оборудования;</w:t>
      </w:r>
    </w:p>
    <w:p w14:paraId="4BD662B1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котлов аналогичной мощности, установка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лообменного оборудования, замена насосного оборудования, 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мена узлов учета в котельной по ул. Султан-Галиева, 20/1, в связи с исчерпанием нормативного срока эксплуатации оборудования;</w:t>
      </w:r>
    </w:p>
    <w:p w14:paraId="7A94F9E9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котла КСВа- 2,0 «ВК- 21» на котел RSD-1000, установка теплообменного оборудования, замена насосного об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рудования, замена узлов учета в котельной по ул. М. Гафури, 22/2, в связи с исчерпанием нормативного срока эксплуатации оборудования;</w:t>
      </w:r>
    </w:p>
    <w:p w14:paraId="40446923" w14:textId="77777777" w:rsidR="009F6466" w:rsidRPr="009F6466" w:rsidRDefault="009F6466" w:rsidP="009F6466">
      <w:pPr>
        <w:numPr>
          <w:ilvl w:val="0"/>
          <w:numId w:val="11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для повышения надежности теплоснабжения потребителей 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нируется замена тепловых сетей общей протяженностью 1546.1метров в связи с исчерпанием эксплуатационного ресурса.</w:t>
      </w:r>
    </w:p>
    <w:p w14:paraId="1B82498C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6" w:name="_Toc152903345"/>
      <w:bookmarkEnd w:id="3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5.2. Технико-экономическое сравнение вариантов перспективного развития систем теплоснабжения сельского поселения</w:t>
      </w:r>
      <w:bookmarkEnd w:id="376"/>
    </w:p>
    <w:p w14:paraId="704C2D9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Технико-экономическое сравнение вариантов перспективного развития систем теплоснабжения поселения, сельского округа, города федерального значения производится в соответствии с приложениями №37 - 39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ко-тельных в источники тепловой энергии, функционирующие в режиме комбинирова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ной выработки электрической и тепловой энергии» и в приложении №39 предполагается «Технико-экономическое обоснование реконструкции и (или) модернизации котельных с увеличением зоны их действия». </w:t>
      </w:r>
    </w:p>
    <w:p w14:paraId="357CE5E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данной актуализации схемы теплоснабжения не предполагается строительство источников тепловой энергии, функционирующих в режиме комбинированной выработки электрической и тепловой энергии, переобор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дование котельных в источники тепловой энергии, функционирующие в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жиме комбинированной выработки электрической и тепловой энергии и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конструкция и (или) модернизации котельных с увеличением зоны их 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ствия, соответственно технико-экономическое сравнение вариантов перспе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тивного развития систем теплоснабжения поселения не производится.</w:t>
      </w:r>
    </w:p>
    <w:p w14:paraId="138B7FE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7" w:name="_Toc15290334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</w:r>
      <w:bookmarkEnd w:id="377"/>
    </w:p>
    <w:p w14:paraId="69B62C8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8" w:name="_Hlk152904033"/>
      <w:r w:rsidRPr="009F6466">
        <w:rPr>
          <w:rFonts w:ascii="Times New Roman" w:eastAsia="Calibri" w:hAnsi="Times New Roman" w:cs="Times New Roman"/>
          <w:sz w:val="28"/>
          <w:szCs w:val="28"/>
        </w:rPr>
        <w:t>Для систем теплоснабжения рассмотрен один очевидный вариант их перспективного развития представленный в п. 5.1. данной Главы.</w:t>
      </w:r>
    </w:p>
    <w:p w14:paraId="0CD7746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79" w:name="_Toc152903347"/>
      <w:bookmarkEnd w:id="3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6. Существующие и перспективные балансы производ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тельности водоподготовительных установок и максимального потребл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теплоносителя теплопотребляющими установками потребителей, в том числе в аварийных режимах</w:t>
      </w:r>
      <w:bookmarkEnd w:id="379"/>
    </w:p>
    <w:p w14:paraId="4098D40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0" w:name="_Toc15290334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380"/>
    </w:p>
    <w:p w14:paraId="420AF71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Расчетная величина нормативных потерь теплоносителя в тепловых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тях в зонах действия источников тепловой энергии представлена в таблице 6.1.1.</w:t>
      </w:r>
    </w:p>
    <w:p w14:paraId="39B72D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81" w:name="_Toc152903647"/>
      <w:r w:rsidRPr="009F6466">
        <w:rPr>
          <w:rFonts w:ascii="Times New Roman" w:eastAsia="Calibri" w:hAnsi="Times New Roman" w:cs="Times New Roman"/>
          <w:sz w:val="28"/>
          <w:szCs w:val="28"/>
        </w:rPr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3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1"/>
        <w:gridCol w:w="2320"/>
      </w:tblGrid>
      <w:tr w:rsidR="009F6466" w:rsidRPr="009F6466" w14:paraId="039A1B70" w14:textId="77777777" w:rsidTr="0080142A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43513F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212" w:type="pct"/>
            <w:shd w:val="clear" w:color="auto" w:fill="auto"/>
            <w:noWrap/>
            <w:hideMark/>
          </w:tcPr>
          <w:p w14:paraId="1EF3A1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Значение, куб. м.</w:t>
            </w:r>
          </w:p>
        </w:tc>
      </w:tr>
      <w:tr w:rsidR="009F6466" w:rsidRPr="009F6466" w14:paraId="5E927A5F" w14:textId="77777777" w:rsidTr="0080142A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4A1B57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160526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2577.91</w:t>
            </w:r>
          </w:p>
        </w:tc>
      </w:tr>
      <w:tr w:rsidR="009F6466" w:rsidRPr="009F6466" w14:paraId="0FE18E14" w14:textId="77777777" w:rsidTr="0080142A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346D75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6648B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208.41</w:t>
            </w:r>
          </w:p>
        </w:tc>
      </w:tr>
      <w:tr w:rsidR="009F6466" w:rsidRPr="009F6466" w14:paraId="5D8E2DAB" w14:textId="77777777" w:rsidTr="0080142A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5B1459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36B87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262.66</w:t>
            </w:r>
          </w:p>
        </w:tc>
      </w:tr>
      <w:tr w:rsidR="009F6466" w:rsidRPr="009F6466" w14:paraId="54C71D0A" w14:textId="77777777" w:rsidTr="0080142A">
        <w:trPr>
          <w:trHeight w:val="227"/>
        </w:trPr>
        <w:tc>
          <w:tcPr>
            <w:tcW w:w="3788" w:type="pct"/>
            <w:shd w:val="clear" w:color="auto" w:fill="auto"/>
            <w:noWrap/>
            <w:hideMark/>
          </w:tcPr>
          <w:p w14:paraId="327AF4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Султан-Галиева,20</w:t>
            </w:r>
          </w:p>
        </w:tc>
        <w:tc>
          <w:tcPr>
            <w:tcW w:w="1212" w:type="pct"/>
            <w:shd w:val="clear" w:color="auto" w:fill="auto"/>
            <w:noWrap/>
            <w:vAlign w:val="bottom"/>
            <w:hideMark/>
          </w:tcPr>
          <w:p w14:paraId="3203BF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5.02</w:t>
            </w:r>
          </w:p>
        </w:tc>
      </w:tr>
    </w:tbl>
    <w:p w14:paraId="75B1E53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2" w:name="_Toc15290334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да потребителей, подключенных к открытой системе теплоснабжения (горячего водоснабжения), на закрытую систему горячего водоснабж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</w:t>
      </w:r>
      <w:bookmarkEnd w:id="382"/>
    </w:p>
    <w:p w14:paraId="44B468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Отсутствует горячее водоснабжение.</w:t>
      </w:r>
    </w:p>
    <w:p w14:paraId="582700E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3" w:name="_Toc15290335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6.3. Сведения о наличии баков-аккумуляторов</w:t>
      </w:r>
      <w:bookmarkEnd w:id="383"/>
    </w:p>
    <w:p w14:paraId="6B5AA75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Баки-аккумуляторы отсутствуют.</w:t>
      </w:r>
    </w:p>
    <w:p w14:paraId="0FD26D0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4" w:name="_Toc15290335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6.4. </w:t>
      </w:r>
      <w:bookmarkStart w:id="385" w:name="_Hlk717377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Нормативный и фактический (для эксплуатационного и ав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рийного режимов) расход подпиточной воды в зоне действия источников тепловой энергии</w:t>
      </w:r>
      <w:bookmarkEnd w:id="384"/>
      <w:bookmarkEnd w:id="385"/>
    </w:p>
    <w:p w14:paraId="16AD76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Нормативный и фактический (для эксплуатационного и аварийного режимов) расход подпиточной воды в зоне действия источников тепловой энергии представлен в таблице 6.4.1.</w:t>
      </w:r>
    </w:p>
    <w:p w14:paraId="17B4F30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6" w:name="_Toc1529033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6.5. Существующий и перспективный баланс производительности водоподготовительных установок и потерь теплоносителя с учетом 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вития системы теплоснабжения</w:t>
      </w:r>
      <w:bookmarkEnd w:id="386"/>
    </w:p>
    <w:p w14:paraId="70DF9165" w14:textId="359C2989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Существующий и перспективный баланс производительности водопо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готовительных установок и потерь теплоносителя с учетом развития системы теплоснабжения представлен в таблице 6.5.1.</w:t>
      </w:r>
    </w:p>
    <w:p w14:paraId="4BD9D3A4" w14:textId="77777777" w:rsidR="009F6466" w:rsidRPr="009F6466" w:rsidRDefault="009F6466" w:rsidP="009F6466">
      <w:pPr>
        <w:tabs>
          <w:tab w:val="left" w:pos="1843"/>
        </w:tabs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990F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87" w:name="_Toc152903648"/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Таблица 6.4.1. 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387"/>
    </w:p>
    <w:tbl>
      <w:tblPr>
        <w:tblW w:w="5000" w:type="pct"/>
        <w:tblLook w:val="04A0" w:firstRow="1" w:lastRow="0" w:firstColumn="1" w:lastColumn="0" w:noHBand="0" w:noVBand="1"/>
      </w:tblPr>
      <w:tblGrid>
        <w:gridCol w:w="5908"/>
        <w:gridCol w:w="1470"/>
        <w:gridCol w:w="1470"/>
        <w:gridCol w:w="1470"/>
        <w:gridCol w:w="1470"/>
        <w:gridCol w:w="1470"/>
        <w:gridCol w:w="30"/>
        <w:gridCol w:w="1500"/>
      </w:tblGrid>
      <w:tr w:rsidR="009F6466" w:rsidRPr="009F6466" w14:paraId="7BCAA50F" w14:textId="77777777" w:rsidTr="0080142A">
        <w:trPr>
          <w:trHeight w:val="20"/>
          <w:tblHeader/>
        </w:trPr>
        <w:tc>
          <w:tcPr>
            <w:tcW w:w="1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367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647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28C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D80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F3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6C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14A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191C2944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1D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19BC5C9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D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B7D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0D8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18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AD3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2B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25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56601AC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67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40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C4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B50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A1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07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677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2577.91</w:t>
            </w:r>
          </w:p>
        </w:tc>
      </w:tr>
      <w:tr w:rsidR="009F6466" w:rsidRPr="009F6466" w14:paraId="4FF4DCF3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F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D3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E4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B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08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35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DA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43C3E27B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41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50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8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9B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28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B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4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09EE8AB4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5C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0DE41A27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B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C7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95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4A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F7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D9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BFA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1F017952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F5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9A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C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1C7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F2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42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60D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208.4084</w:t>
            </w:r>
          </w:p>
        </w:tc>
      </w:tr>
      <w:tr w:rsidR="009F6466" w:rsidRPr="009F6466" w14:paraId="56FB4DE9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7FD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3D9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88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34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399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D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07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2EC6B418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C4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70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4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177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06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A6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8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180C135A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C9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7BADD0A1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1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8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AC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4B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1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16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18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76F468DB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9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72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1B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15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F97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81F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50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262.66</w:t>
            </w:r>
          </w:p>
        </w:tc>
      </w:tr>
      <w:tr w:rsidR="009F6466" w:rsidRPr="009F6466" w14:paraId="1A532C7C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9A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D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AE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F6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E6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30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74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66BFBE4A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3E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345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1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A0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4B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5EE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F8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7FA0199D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3F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15A227C8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A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98D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B5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7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C12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DE1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C9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13292CAB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F1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 в сетях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F97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FD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CE7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87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65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84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5.01</w:t>
            </w:r>
          </w:p>
        </w:tc>
      </w:tr>
      <w:tr w:rsidR="009F6466" w:rsidRPr="009F6466" w14:paraId="5763DB8B" w14:textId="77777777" w:rsidTr="0080142A">
        <w:trPr>
          <w:trHeight w:val="20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4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сверхнормативный расход воды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1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8EF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C0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A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29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C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9F6466" w:rsidRPr="009F6466" w14:paraId="4634DA48" w14:textId="77777777" w:rsidTr="0080142A">
        <w:trPr>
          <w:trHeight w:val="85"/>
        </w:trPr>
        <w:tc>
          <w:tcPr>
            <w:tcW w:w="19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46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воды на ГВС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4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92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1F5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92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C3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F7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</w:tbl>
    <w:p w14:paraId="74A6DBD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404C9F3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88" w:name="_Toc15290364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388"/>
    </w:p>
    <w:tbl>
      <w:tblPr>
        <w:tblW w:w="5000" w:type="pct"/>
        <w:tblLook w:val="04A0" w:firstRow="1" w:lastRow="0" w:firstColumn="1" w:lastColumn="0" w:noHBand="0" w:noVBand="1"/>
      </w:tblPr>
      <w:tblGrid>
        <w:gridCol w:w="5559"/>
        <w:gridCol w:w="1499"/>
        <w:gridCol w:w="1287"/>
        <w:gridCol w:w="1287"/>
        <w:gridCol w:w="1287"/>
        <w:gridCol w:w="1287"/>
        <w:gridCol w:w="1287"/>
        <w:gridCol w:w="1295"/>
      </w:tblGrid>
      <w:tr w:rsidR="009F6466" w:rsidRPr="009F6466" w14:paraId="38CC0FB0" w14:textId="77777777" w:rsidTr="0080142A">
        <w:trPr>
          <w:trHeight w:val="20"/>
          <w:tblHeader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518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C11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3B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B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AAA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1C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B86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747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3A0E8CC5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2A5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</w:tr>
      <w:tr w:rsidR="009F6466" w:rsidRPr="009F6466" w14:paraId="2989A1DA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2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0F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42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E2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448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9E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37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FC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62380C65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2EE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C46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21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57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189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05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8E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D8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28455560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58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CB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E6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A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71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27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02C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7D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6098666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8FF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C7B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6E0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3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65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F45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4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9B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2E37F46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A6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AFC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A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A4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2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81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D2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94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641A722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69E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9DC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44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D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3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0E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C9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6C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194CAB26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AC9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3DE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7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6C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E5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6A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E9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66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49933B7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E99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16A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2B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4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98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C90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89F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C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DFD092D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DB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06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445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CE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EE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198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50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97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28E8C49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F3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E5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5CA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3D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337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3B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A9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2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986DE73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C0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FB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B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06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5E7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1D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70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F62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4.5916</w:t>
            </w:r>
          </w:p>
        </w:tc>
      </w:tr>
      <w:tr w:rsidR="009F6466" w:rsidRPr="009F6466" w14:paraId="5AEFD5AF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0A3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E16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C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B55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03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B17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E9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3C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91.832</w:t>
            </w:r>
          </w:p>
        </w:tc>
      </w:tr>
      <w:tr w:rsidR="009F6466" w:rsidRPr="009F6466" w14:paraId="28A9C16C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581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</w:tr>
      <w:tr w:rsidR="009F6466" w:rsidRPr="009F6466" w14:paraId="34827C73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E02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075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31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092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A81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CB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C7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F5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5499A96E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D0F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C5B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DD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4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73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A3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5A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45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72085C9F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5D2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734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4CA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A2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F1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375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A8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92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F439B82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627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02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A1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6B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7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85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28B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5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A56A8A5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9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7F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37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76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513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33B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36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B96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324865F0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07B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3F0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11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A1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80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4E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6B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AE4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6944D162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7D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E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82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5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63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0BD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5D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A4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8A769FD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84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BC6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D8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35A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2F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BA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B5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EF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E9BE394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C4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DDE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50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84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7B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6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1F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13C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E01424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8B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3DC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7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01E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E86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A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3A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433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B2CCEE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91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69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6BC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36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35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3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33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ECE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4.967</w:t>
            </w:r>
          </w:p>
        </w:tc>
      </w:tr>
      <w:tr w:rsidR="009F6466" w:rsidRPr="009F6466" w14:paraId="1C5881FC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C75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F65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F5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279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16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5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E6D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D46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99.34</w:t>
            </w:r>
          </w:p>
        </w:tc>
      </w:tr>
      <w:tr w:rsidR="009F6466" w:rsidRPr="009F6466" w14:paraId="55D7CD09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F6F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</w:tr>
      <w:tr w:rsidR="009F6466" w:rsidRPr="009F6466" w14:paraId="23CA4F86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B0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9F9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6D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FC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CD4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A72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69F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0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F6466" w:rsidRPr="009F6466" w14:paraId="73D5B26F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987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8A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68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1B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4B6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E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E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0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</w:t>
            </w:r>
          </w:p>
        </w:tc>
      </w:tr>
      <w:tr w:rsidR="009F6466" w:rsidRPr="009F6466" w14:paraId="5059B437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B36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7CE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80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6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1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C8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C4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5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DDA9DC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8B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21E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20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94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3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9A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5F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4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6D0AC94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44D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DC3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4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B22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3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A8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BD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DD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30C69A5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993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1C7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7D5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9F1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2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68D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E7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5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37573BD1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8D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ACD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33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DE9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72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B5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557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D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19C155AC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E83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EB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A5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1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D4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053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7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1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C619127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063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751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F3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6C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C7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02F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EB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0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7DEEA0D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5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E81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20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F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C44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A78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F5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D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95256C5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5EF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03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CE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B07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21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9A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25B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03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4.9584</w:t>
            </w:r>
          </w:p>
        </w:tc>
      </w:tr>
      <w:tr w:rsidR="009F6466" w:rsidRPr="009F6466" w14:paraId="7693B00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788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3D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C4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43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36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B5A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51B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51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99.168</w:t>
            </w:r>
          </w:p>
        </w:tc>
      </w:tr>
      <w:tr w:rsidR="009F6466" w:rsidRPr="009F6466" w14:paraId="0D12C9BF" w14:textId="77777777" w:rsidTr="0080142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89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</w:tr>
      <w:tr w:rsidR="009F6466" w:rsidRPr="009F6466" w14:paraId="65EECE19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57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Производительность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46A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1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0E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C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D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6E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12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6C0A0B2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590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службы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C4B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F1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C3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0F0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1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4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E6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08A1A6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18D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баков-аккумуляторов теплон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8DF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80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DE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58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9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A67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B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B35023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464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емкость баков-аккумуляторов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120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куб.м.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8B4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92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434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2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B8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D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5D1F19D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49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часовой расход для подпитки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стемы теплоснабжения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27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F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49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0D6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91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89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50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87E30F7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F0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подпитка тепловой сети, в том числе: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8AB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3F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FB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36F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E2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3C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8C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4DD45AD5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948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A0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5A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6DA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294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02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8E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17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</w:t>
            </w:r>
          </w:p>
        </w:tc>
      </w:tr>
      <w:tr w:rsidR="009F6466" w:rsidRPr="009F6466" w14:paraId="39226C02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D86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537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CA3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74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44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FC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40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11A7CCB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56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теплоносителя из тепловых сетей на цели ГВС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43B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9C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50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95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A4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3E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D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B0CCB72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241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B4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6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0A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D2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A47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5D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70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1D4F7C6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5AF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 (+) / дефицит (-) ВПУ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442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FA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6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5F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9DD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E6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9F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6B58949" w14:textId="77777777" w:rsidTr="0080142A">
        <w:trPr>
          <w:trHeight w:val="20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22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A79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57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5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E07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1D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7C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14E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0D60A8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25C30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3B7C5B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89" w:name="_Toc15290335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Глава 7. Предложения по строительству, реконструкции, технич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скому перевооружению и (или) модернизации источников тепловой энергии</w:t>
      </w:r>
      <w:bookmarkEnd w:id="389"/>
    </w:p>
    <w:p w14:paraId="4C283BE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0" w:name="_Toc15290335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 Описание условий организации централизованного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индивидуального теплоснабжения, а также поквартирного ото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ления, которое должно содержать в том числе определение целесообра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или нецелесообразности подключения (технологического прис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единения) теплопотребляющей установки к существующей системе це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трализованного теплоснабжения исходя из недопущения увеличения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390"/>
    </w:p>
    <w:p w14:paraId="3E8F82A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1" w:name="_Toc533296789"/>
      <w:bookmarkStart w:id="392" w:name="_Toc533538300"/>
      <w:bookmarkStart w:id="393" w:name="_Toc3951550"/>
      <w:bookmarkStart w:id="394" w:name="_Toc6327599"/>
      <w:bookmarkStart w:id="395" w:name="_Toc70394775"/>
      <w:bookmarkStart w:id="396" w:name="_Toc15290335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 Описание условий организации централизованного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индивидуального теплоснабжения, а также поквартирного ото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ления, которое должно содержать в том числе определение целесообра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ности или нецелесообразности подключения</w:t>
      </w:r>
      <w:bookmarkEnd w:id="391"/>
      <w:bookmarkEnd w:id="392"/>
      <w:bookmarkEnd w:id="393"/>
      <w:bookmarkEnd w:id="394"/>
      <w:bookmarkEnd w:id="395"/>
      <w:bookmarkEnd w:id="396"/>
    </w:p>
    <w:p w14:paraId="2295450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предусмотрено сохранение сущ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ствующих систем теплоснабжения. Теплоснабжение сохраняемых и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потребителей общественно-делового назначения, а также жилой 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стройки осуществляется от действующих источников теплоснабжения. </w:t>
      </w:r>
    </w:p>
    <w:p w14:paraId="5385BBA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Организация поквартирного отопления в рамках реализации Схемы теплоснабжения не планируется.</w:t>
      </w:r>
    </w:p>
    <w:p w14:paraId="4C7D435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7" w:name="_Toc15290335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7.2 Описание текущей ситуации, связанной с ранее принятыми в соответствии с законодательством Российской Федерации об электр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энергетике решениями об отнесении генерирующих объектов к генер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рующим объектам, мощность которых поставляется в вынужденном 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жиме в целях обеспечения надежного теплоснабжения потребителей</w:t>
      </w:r>
      <w:bookmarkEnd w:id="397"/>
    </w:p>
    <w:p w14:paraId="7C8D77F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отсутствуют генерирующие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ты, мощность которых поставляется в вынужденном режиме в целях обесп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надежного теплоснабжения потребителей.</w:t>
      </w:r>
    </w:p>
    <w:p w14:paraId="5A3FEEE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8" w:name="_Toc15290335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7.3 Анализ надежности и качества теплоснабжения для случаев 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несения генерирующего объекта к объектам, вывод которых из эксплу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ветствии с методическими указаниями по разработке схем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</w:t>
      </w:r>
      <w:bookmarkEnd w:id="398"/>
    </w:p>
    <w:p w14:paraId="61BD32B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На территории сельского поселения отсутствуют генерирующие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ты, мощность которых поставляется в вынужденном режиме в целях обесп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чения надежного теплоснабжения потребителей.</w:t>
      </w:r>
    </w:p>
    <w:p w14:paraId="324E862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99" w:name="_Toc15290335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7.4 Обоснование предлагаемых для строительства источников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ловой энергии, функционирующих в режиме комбинированной выр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ботки электрической и тепловой энергии, для обеспечения перспекти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тепловых нагрузок, выполненное в порядке, установленном мет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дическими указаниями по разработке схем теплоснабжения</w:t>
      </w:r>
      <w:bookmarkEnd w:id="399"/>
    </w:p>
    <w:p w14:paraId="097DFF9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точников тепловой энергии, функционирующих в режиме комбинированной выработки электрической и тепловой энергии, для обеспечения перспекти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тепловых нагрузок, выполненное в порядке, установленном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скими указаниями по разработке схем теплоснабжения.</w:t>
      </w:r>
    </w:p>
    <w:p w14:paraId="41C3AA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0" w:name="_Toc15290335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7.5 Обоснование предлагаемых для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действующих источников тепловой энергии, функциониру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400"/>
    </w:p>
    <w:p w14:paraId="0A81738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отсутствуют источники тепловой энергии, функционирующие в режиме комбинированной выработки электр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ческой и тепловой энергии.</w:t>
      </w:r>
    </w:p>
    <w:p w14:paraId="233AFB8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1" w:name="_Toc15290336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гии, с выработкой электроэнергии на собственные нужды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ющей организации в отношении источника тепловой энергии, на базе существующих и перспективных тепловых нагрузок</w:t>
      </w:r>
      <w:bookmarkEnd w:id="401"/>
    </w:p>
    <w:p w14:paraId="28D06E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переобор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дование источников тепловой энергии в источники тепловой энергии, фун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ционирующие в режиме комбинированной выработки электрической 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энергии, с выработкой электроэнергии на собственные нужды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снабжающей организации в отношении источника тепловой энергии, на базе существующих и перспективных тепловых нагрузок.</w:t>
      </w:r>
    </w:p>
    <w:p w14:paraId="5F23FD9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2" w:name="_Toc15290336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7.7 Обоснование предлагаемых для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источников тепловой энергии с увеличением зоны их действия путем включения в нее зон действия существующих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402"/>
    </w:p>
    <w:p w14:paraId="02C3D1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ция и (или) модернизация источников тепловой энергии с увеличением зоны их действия путем включения в нее зон действия существующих источников тепловой энергии.</w:t>
      </w:r>
    </w:p>
    <w:p w14:paraId="2D4671C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3" w:name="_Toc15290336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7.8 Обоснование предлагаемых для перевода в пиковый режим 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боты источников тепловой энергии по отношению к источникам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энергии, функционирующим в режиме комбинированной выработки электрической и тепловой энергии</w:t>
      </w:r>
      <w:bookmarkEnd w:id="403"/>
    </w:p>
    <w:p w14:paraId="0287D31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перевод в пиковый режим работы источников тепловой энергии по отношению к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точникам тепловой энергии, функционирующим в режиме комбинированной выработки электрической и тепловой энергии.</w:t>
      </w:r>
    </w:p>
    <w:p w14:paraId="2FB8C94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4" w:name="_Toc15290336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7.9 Обоснование предложений по расширению зон действия 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ствующих источников тепловой энергии, функционирующих в режиме комбинированной выработки электрической и тепловой энергии</w:t>
      </w:r>
      <w:bookmarkEnd w:id="404"/>
    </w:p>
    <w:p w14:paraId="5F0E990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расширение зон действия действующих источников тепловой энергии, функциониру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щих в режиме комбинированной выработки электрической и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гии.</w:t>
      </w:r>
    </w:p>
    <w:p w14:paraId="4E11E2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5" w:name="_Toc15290336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7.10 Обоснование предлагаемых для вывода в резерв и (или) выв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да из эксплуатации источников тепловой энергии при передаче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нагрузок на другие источники тепловой энергии</w:t>
      </w:r>
      <w:bookmarkEnd w:id="405"/>
    </w:p>
    <w:p w14:paraId="1F38DDA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вывод в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зерв и (или) вывода из эксплуатации источников тепловой энергии при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даче тепловых нагрузок на другие источники тепловой энергии.</w:t>
      </w:r>
    </w:p>
    <w:p w14:paraId="639D01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Планируется вывод источника тепловой энергии - Котельная, ул. Чех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ва, 9, с переносом тепловых нагрузок на планируемую блочно-модульную котельную, ввиду неэффективного теплоснабжения в технологической зоне №03, из-за высокого износа существующей котельной.</w:t>
      </w:r>
    </w:p>
    <w:p w14:paraId="195BDC8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6" w:name="_Toc15290336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7.11 Обоснование организации индивидуального теплоснабжения в зонах застройки сельского поселения</w:t>
      </w:r>
      <w:bookmarkEnd w:id="406"/>
    </w:p>
    <w:p w14:paraId="742848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Индивидуальный жилищный фонд, расположенный вне радиуса э</w:t>
      </w:r>
      <w:r w:rsidRPr="009F6466">
        <w:rPr>
          <w:rFonts w:ascii="Times New Roman" w:eastAsia="Calibri" w:hAnsi="Times New Roman" w:cs="Times New Roman"/>
          <w:sz w:val="28"/>
          <w:szCs w:val="28"/>
        </w:rPr>
        <w:t>ф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фективного теплоснабжения, подключать к централизованным сетям нецел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сообразно, ввиду малой плотности распределения тепловой нагрузки.</w:t>
      </w:r>
    </w:p>
    <w:p w14:paraId="486A14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случае обращения абонента, находящегося в зоне действия источника тепловой энергии, в теплоснабжающую организацию с заявкой о подключ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нии к централизованным тепловым сетям рекомендуется осуществить 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ключение данного абонента.</w:t>
      </w:r>
    </w:p>
    <w:p w14:paraId="28A24A3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7" w:name="_Toc15290336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7.12 Обоснование перспективных балансов производства и потре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ления тепловой мощности источников тепловой энергии и теплоносит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ля и присоединенной тепловой нагрузки в каждой из систем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 сельского поселения</w:t>
      </w:r>
      <w:bookmarkEnd w:id="407"/>
    </w:p>
    <w:p w14:paraId="7505411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Перспективные балансы тепловой мощности источников тепловой энергии и теплоносителя, присоединённой тепловой нагрузки в системах теплоснабжения сельского поселения представлены без наращивания, из-за отсутствия заявок на подключение к централизованным системам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снабжения.</w:t>
      </w:r>
    </w:p>
    <w:p w14:paraId="65A01DB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Прогноз объёмов потребления тепловой нагрузки, теплоносителя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 в таблицах главы 4.</w:t>
      </w:r>
    </w:p>
    <w:p w14:paraId="4AA2205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8" w:name="_Toc15290336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7.13 Анализ целесообразности ввода новых и реконструкции и (или) модернизации существующих источников тепловой энергии с 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пользованием возобновляемых источников энергии, а также местных видов топлива</w:t>
      </w:r>
      <w:bookmarkEnd w:id="408"/>
    </w:p>
    <w:p w14:paraId="48BFC8C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топлива.</w:t>
      </w:r>
    </w:p>
    <w:p w14:paraId="0085667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09" w:name="_Toc15290336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7.14 Обоснование организации теплоснабжения в производстве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ных зонах на территории сельского поселения</w:t>
      </w:r>
      <w:bookmarkEnd w:id="409"/>
    </w:p>
    <w:p w14:paraId="18B888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организация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в производственных зонах на территории сельского поселения.</w:t>
      </w:r>
    </w:p>
    <w:p w14:paraId="7A4FA86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0" w:name="_Toc15290336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7.15 Результаты расчетов радиуса эффективного теплоснабжения</w:t>
      </w:r>
      <w:bookmarkEnd w:id="410"/>
    </w:p>
    <w:p w14:paraId="5CFBB89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Согласно определению «зоны действия системы теплоснабжения», данное в Постановлении Правительства РФ №154 и «радиуса эффективного теплоснабжения», приведенное в редакции ФЗ №190-ФЗ от 27 июля 2010года «О теплоснабжении» если система теплоснабжения образована на базе еди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ственного источника теплоты, то границы его (источника) зоны действия совпадают с границами системы теплоснабжения. </w:t>
      </w:r>
    </w:p>
    <w:p w14:paraId="3FE55A3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Такие системы теплоснабжения принято называть изолированными» и «Радиус теплоснабжения в зоне действия изолированной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— это расстояние от точки самого удаленного присоединения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 до источника тепловой энергии».</w:t>
      </w:r>
    </w:p>
    <w:p w14:paraId="5CC1BB6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 существующего радиуса эффективного теплоснабжения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 в таблице 7.15.1.</w:t>
      </w:r>
    </w:p>
    <w:p w14:paraId="0F3F41B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11" w:name="_Toc152903650"/>
      <w:r w:rsidRPr="009F6466">
        <w:rPr>
          <w:rFonts w:ascii="Times New Roman" w:eastAsia="Calibri" w:hAnsi="Times New Roman" w:cs="Times New Roman"/>
          <w:sz w:val="28"/>
          <w:szCs w:val="28"/>
        </w:rPr>
        <w:t>Таблица 7.15.1. Расчет существующего радиуса эффективного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метры</w:t>
      </w:r>
      <w:bookmarkEnd w:id="411"/>
    </w:p>
    <w:tbl>
      <w:tblPr>
        <w:tblW w:w="5000" w:type="pct"/>
        <w:tblLook w:val="04A0" w:firstRow="1" w:lastRow="0" w:firstColumn="1" w:lastColumn="0" w:noHBand="0" w:noVBand="1"/>
      </w:tblPr>
      <w:tblGrid>
        <w:gridCol w:w="7321"/>
        <w:gridCol w:w="2250"/>
      </w:tblGrid>
      <w:tr w:rsidR="009F6466" w:rsidRPr="009F6466" w14:paraId="1C525E71" w14:textId="77777777" w:rsidTr="0080142A">
        <w:trPr>
          <w:trHeight w:val="570"/>
          <w:tblHeader/>
        </w:trPr>
        <w:tc>
          <w:tcPr>
            <w:tcW w:w="3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83D5B" w14:textId="77777777" w:rsidR="009F6466" w:rsidRPr="009F6466" w:rsidRDefault="009F6466" w:rsidP="009F6466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12" w:name="_Hlk146103892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90EC" w14:textId="77777777" w:rsidR="009F6466" w:rsidRPr="009F6466" w:rsidRDefault="009F6466" w:rsidP="009F6466">
            <w:pPr>
              <w:ind w:firstLine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Радиус эффе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тивного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снабжения, м</w:t>
            </w:r>
          </w:p>
        </w:tc>
      </w:tr>
      <w:tr w:rsidR="009F6466" w:rsidRPr="009F6466" w14:paraId="6D35BA26" w14:textId="77777777" w:rsidTr="0080142A">
        <w:trPr>
          <w:trHeight w:val="570"/>
          <w:tblHeader/>
        </w:trPr>
        <w:tc>
          <w:tcPr>
            <w:tcW w:w="38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CB14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70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1DEE608C" w14:textId="77777777" w:rsidTr="0080142A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3452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F09B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685.000</w:t>
            </w:r>
          </w:p>
        </w:tc>
      </w:tr>
      <w:tr w:rsidR="009F6466" w:rsidRPr="009F6466" w14:paraId="665EFD30" w14:textId="77777777" w:rsidTr="0080142A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AA676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E146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350.000</w:t>
            </w:r>
          </w:p>
        </w:tc>
      </w:tr>
      <w:tr w:rsidR="009F6466" w:rsidRPr="009F6466" w14:paraId="16ED0A80" w14:textId="77777777" w:rsidTr="0080142A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4149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01BA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454.000</w:t>
            </w:r>
          </w:p>
        </w:tc>
      </w:tr>
      <w:tr w:rsidR="009F6466" w:rsidRPr="009F6466" w14:paraId="5A75E369" w14:textId="77777777" w:rsidTr="0080142A">
        <w:trPr>
          <w:trHeight w:val="20"/>
        </w:trPr>
        <w:tc>
          <w:tcPr>
            <w:tcW w:w="3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88062" w14:textId="77777777" w:rsidR="009F6466" w:rsidRPr="009F6466" w:rsidRDefault="009F6466" w:rsidP="009F6466">
            <w:pPr>
              <w:ind w:firstLin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5B4" w14:textId="77777777" w:rsidR="009F6466" w:rsidRPr="009F6466" w:rsidRDefault="009F6466" w:rsidP="009F6466">
            <w:pPr>
              <w:ind w:firstLine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30.000</w:t>
            </w:r>
          </w:p>
        </w:tc>
      </w:tr>
      <w:bookmarkEnd w:id="412"/>
    </w:tbl>
    <w:p w14:paraId="77A215B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9421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Увеличение зоны действия существующих источников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не планируется в границах существующего радиуса эффективного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снабжения.</w:t>
      </w:r>
    </w:p>
    <w:p w14:paraId="69D930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3" w:name="_Toc15290337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8. Предложения по строительству, реконструкции и (или) модернизации тепловых сетей</w:t>
      </w:r>
      <w:bookmarkEnd w:id="413"/>
    </w:p>
    <w:p w14:paraId="4C13E41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4" w:name="_Toc15290337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8.1. Предложения по реконструкции и (или) модернизации, стро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414"/>
    </w:p>
    <w:p w14:paraId="3223247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ком тепловой мощности (использование существующих резервов).</w:t>
      </w:r>
    </w:p>
    <w:p w14:paraId="093BEE9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5" w:name="_Toc15290337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8.2. Предложения по строительству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перспективных приростов тепловой нагрузки под жилищную, ко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плексную или производственную застройку во вновь осваиваемых рай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нах сельского поселения</w:t>
      </w:r>
      <w:bookmarkEnd w:id="415"/>
    </w:p>
    <w:p w14:paraId="5B3BB6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Необходимость строительства тепловых сетей для обеспечения план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руемых потребителей общественно-делового назначения определяется на стадии разработки ПСД.</w:t>
      </w:r>
    </w:p>
    <w:p w14:paraId="1CCD4CF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6" w:name="_Toc15290337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8.3. Предложения по строительству тепловых сетей, обеспечива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16"/>
    </w:p>
    <w:p w14:paraId="0B0F556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ловых сетей, обеспечивающих условия, при наличии которых существует возможность поставок тепловой энергии потребителям от различных исто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ников тепловой энергии при сохранении надежности.</w:t>
      </w:r>
    </w:p>
    <w:p w14:paraId="664C6C4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7" w:name="_Toc15290337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8.4. Предложения по строительству,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тепловых сетей для повышения эффективности функционир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вания системы теплоснабжения, в том числе за счет перевода источн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ков тепловой энергии в пиковый режим работы или ликвидации исто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ников тепловой энергии</w:t>
      </w:r>
      <w:bookmarkEnd w:id="417"/>
    </w:p>
    <w:p w14:paraId="1CE265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Мероприятия по строительству, реконструкции и (или) модернизации тепловых сетей для повышения эффективности функционирования систем теплоснабжения, представлены в Приложении 4 Обосновывающих матери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 к схеме теплоснабжения.</w:t>
      </w:r>
    </w:p>
    <w:p w14:paraId="3464DE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8" w:name="_Toc15290337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8.5. Предложения по строительству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нормативной надежности теплоснабжения</w:t>
      </w:r>
      <w:bookmarkEnd w:id="418"/>
    </w:p>
    <w:p w14:paraId="1CB3A1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планируется строительство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вых сетей для обеспечения нормативной надежности теплоснабжения,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ставлены в Приложении 4 Обосновывающих материалов к схеме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жения.</w:t>
      </w:r>
    </w:p>
    <w:p w14:paraId="324888A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19" w:name="_Toc15290337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8.6. Предложения по реконструкции и (или) модернизации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 с увеличением диаметра трубопроводов для обеспечения 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спективных приростов тепловой нагрузки</w:t>
      </w:r>
      <w:bookmarkEnd w:id="419"/>
    </w:p>
    <w:p w14:paraId="23AFCCA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На территории сельского поселения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2A4C10C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0" w:name="_Toc15290337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8.7. Предложения по реконструкции и (или) модернизации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вых сетей, подлежащих замене в связи с исчерпанием эксплуатационн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го ресурса</w:t>
      </w:r>
      <w:bookmarkEnd w:id="420"/>
    </w:p>
    <w:p w14:paraId="432C1C1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Предложения по реконструкции и (или) модернизации тепловых сетей, подлежащих замене в связи с исчерпанием эксплуатационного ресурса пре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ставлены в Приложении 4 Обосновывающих материалов к схеме теплосна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жения.</w:t>
      </w:r>
    </w:p>
    <w:p w14:paraId="0E3DDBD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1" w:name="_Toc15290337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8.8. Предложения по строительству, реконструкции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насосных станций</w:t>
      </w:r>
      <w:bookmarkEnd w:id="421"/>
    </w:p>
    <w:p w14:paraId="7626D5B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не планируется строительство,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конструкция и (или) модернизация насосных станций.</w:t>
      </w:r>
    </w:p>
    <w:p w14:paraId="4AE2945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2" w:name="_Toc15290337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9. Предложения по переводу открытых систем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(горячего водоснабжения) в закрытые системы горячего водосна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22"/>
    </w:p>
    <w:p w14:paraId="7160CD8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3" w:name="_Toc15290338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9.1. Технико-экономическое обоснование предложений по типам присоединений теплопотребляющих установок потребителей (или пр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соединений абонентских вводов) к тепловым сетям, обеспечивающим перевод потребителей, подключенных к открытой системе теплоснабж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(горячего водоснабжения), на закрытую систему горячего водосна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23"/>
    </w:p>
    <w:p w14:paraId="29BA8A2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24" w:name="_Hlk152904205"/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745355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5" w:name="_Toc152903381"/>
      <w:bookmarkEnd w:id="42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9.2. Выбор и обоснование метода регулирования отпуска тепловой энергии от источников тепловой энергии</w:t>
      </w:r>
      <w:bookmarkEnd w:id="425"/>
    </w:p>
    <w:p w14:paraId="3C0342E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642B3F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6" w:name="_Toc15290338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9.3. Предложения по реконструкции тепловых сетей для обеспеч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передачи тепловой энергии при переходе от открытой системы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лоснабжения (горячего водоснабжения) к закрытой системе горячего 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доснабжения</w:t>
      </w:r>
      <w:bookmarkEnd w:id="426"/>
    </w:p>
    <w:p w14:paraId="6A360DC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36BAC3B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7" w:name="_Toc15290338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9.4. Расчет потребности инвестиций для перевода открытой сист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мы теплоснабжения (горячего водоснабжения) в закрытую систему г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рячего водоснабжения</w:t>
      </w:r>
      <w:bookmarkEnd w:id="427"/>
    </w:p>
    <w:p w14:paraId="35F3F19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6A88161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8" w:name="_Toc15290338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9.5. Оценка целевых показателей эффективности и качества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в открытой системе теплоснабжения (горячего водоснабж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ния) и закрытой системе горячего водоснабжения</w:t>
      </w:r>
      <w:bookmarkEnd w:id="428"/>
    </w:p>
    <w:p w14:paraId="01C3F0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54EE6CA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29" w:name="_Toc15290338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9.6. Предложения по источникам инвестиций</w:t>
      </w:r>
      <w:bookmarkEnd w:id="429"/>
    </w:p>
    <w:p w14:paraId="59CA990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Открытые системы теплоснабжения (горячего водоснабжения) отсу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ствуют на территории сельского поселения.</w:t>
      </w:r>
    </w:p>
    <w:p w14:paraId="4C5CD2D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0" w:name="_Toc15290338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10. Перспективные топливные балансы</w:t>
      </w:r>
      <w:bookmarkEnd w:id="430"/>
    </w:p>
    <w:p w14:paraId="2012732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1" w:name="_Toc15290338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10.1. Расчеты по каждому источнику тепловой энергии перспе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ритории сельского поселения</w:t>
      </w:r>
      <w:bookmarkEnd w:id="431"/>
    </w:p>
    <w:p w14:paraId="7ED782B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Расчеты по каждому источнику тепловой энергии перспективных ма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симальных часовых и годовых расходов основного вида топлива для зимнего и летнего периодов, необходимого для обеспечения нормативного функци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нирования источников тепловой энергии на территории сельского поселения представлены в таблицах 10.1.1.-10.1.4.</w:t>
      </w:r>
    </w:p>
    <w:p w14:paraId="2CBE9C7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2" w:name="_Toc15290338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10.2. Результаты расчетов по каждому источнику тепловой энергии нормативных запасов топлива</w:t>
      </w:r>
      <w:bookmarkEnd w:id="432"/>
    </w:p>
    <w:p w14:paraId="27866AE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3" w:name="_Toc100627930"/>
      <w:bookmarkStart w:id="434" w:name="_Toc136465767"/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расчетов нормативных запасов топлива представлены в таблице 10.2.1.</w:t>
      </w:r>
      <w:bookmarkEnd w:id="433"/>
      <w:bookmarkEnd w:id="434"/>
    </w:p>
    <w:p w14:paraId="6AC03E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5" w:name="_Toc152903651"/>
      <w:r w:rsidRPr="009F6466">
        <w:rPr>
          <w:rFonts w:ascii="Times New Roman" w:eastAsia="Calibri" w:hAnsi="Times New Roman" w:cs="Times New Roman"/>
          <w:sz w:val="28"/>
          <w:szCs w:val="28"/>
        </w:rPr>
        <w:t>Таблица 10.2.1. Результаты расчетов нормативных запасов топлива</w:t>
      </w:r>
      <w:bookmarkEnd w:id="435"/>
    </w:p>
    <w:tbl>
      <w:tblPr>
        <w:tblW w:w="5000" w:type="pct"/>
        <w:tblLook w:val="04A0" w:firstRow="1" w:lastRow="0" w:firstColumn="1" w:lastColumn="0" w:noHBand="0" w:noVBand="1"/>
      </w:tblPr>
      <w:tblGrid>
        <w:gridCol w:w="1455"/>
        <w:gridCol w:w="2948"/>
        <w:gridCol w:w="1840"/>
        <w:gridCol w:w="1039"/>
        <w:gridCol w:w="1252"/>
        <w:gridCol w:w="1037"/>
      </w:tblGrid>
      <w:tr w:rsidR="009F6466" w:rsidRPr="009F6466" w14:paraId="5A6842CA" w14:textId="77777777" w:rsidTr="0080142A">
        <w:trPr>
          <w:trHeight w:val="20"/>
          <w:tblHeader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803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исто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 ТЭ</w:t>
            </w:r>
          </w:p>
        </w:tc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B2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9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415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AA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ОНЗТ, тыс. т.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79D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</w:tr>
      <w:tr w:rsidR="009F6466" w:rsidRPr="009F6466" w14:paraId="3CAC7431" w14:textId="77777777" w:rsidTr="0080142A">
        <w:trPr>
          <w:trHeight w:val="20"/>
          <w:tblHeader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735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20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F60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3E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969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ННЗТ, тыс. 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CC2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НЭЗТ, тыс. т</w:t>
            </w:r>
          </w:p>
        </w:tc>
      </w:tr>
      <w:tr w:rsidR="009F6466" w:rsidRPr="009F6466" w14:paraId="738F91F1" w14:textId="77777777" w:rsidTr="0080142A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61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0EC4DE88" w14:textId="77777777" w:rsidTr="0080142A">
        <w:trPr>
          <w:trHeight w:val="2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EC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37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5а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0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Дизельное топливо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58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91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06B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0.232</w:t>
            </w:r>
          </w:p>
        </w:tc>
      </w:tr>
    </w:tbl>
    <w:p w14:paraId="3199BCF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F3BE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Источники обеспечиваются резервным топливом в соответствии с но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мативными требованиями.</w:t>
      </w:r>
    </w:p>
    <w:p w14:paraId="2ED2B742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6" w:name="_Toc15290338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436"/>
    </w:p>
    <w:p w14:paraId="64CD37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Вид топлива, потребляемый источниками тепловой энергии, является природный газ.</w:t>
      </w:r>
    </w:p>
    <w:p w14:paraId="2FE13D6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7" w:name="_Toc15290339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437"/>
    </w:p>
    <w:p w14:paraId="6EFDAB8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представлены в таблице 10.4.1.</w:t>
      </w:r>
    </w:p>
    <w:p w14:paraId="14A93CD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качестве основного топлива на большинстве котельных используется природный газ с теплотворной способностью Qri –7600 ккал/нм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9F6466">
        <w:rPr>
          <w:rFonts w:ascii="Times New Roman" w:eastAsia="Calibri" w:hAnsi="Times New Roman" w:cs="Times New Roman"/>
          <w:sz w:val="28"/>
          <w:szCs w:val="28"/>
        </w:rPr>
        <w:t>. Калори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й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ность природного газа изменяется в незначительных пределах, не более 1,5%, относительно паспортных значений поставщика. В качестве резервного 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лива - дизельное топливо с теплотворной способностью Qri –10180 ккал/т.</w:t>
      </w:r>
    </w:p>
    <w:p w14:paraId="3B90015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38" w:name="_Toc15290339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10.5. Преобладающий в поселении вид топлива, определяемый по совокупности всех систем теплоснабжения, находящихся в соответств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ющем сельском поселении</w:t>
      </w:r>
      <w:bookmarkEnd w:id="438"/>
    </w:p>
    <w:p w14:paraId="1E8F21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Преобладающим видом топлива в системах теплоснабжения является природный газ, на долю которого приходится 100.00% производимой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вой энергии.</w:t>
      </w:r>
    </w:p>
    <w:p w14:paraId="7406B6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Преобладающий в сельском поселении вид топлива, определяемый по совокупности всех систем теплоснабжения, находящихся в соответствующем сельском поселении представлен в таблице 10.5.1.</w:t>
      </w:r>
    </w:p>
    <w:p w14:paraId="408B81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9" w:name="_Toc152903652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439"/>
    </w:p>
    <w:tbl>
      <w:tblPr>
        <w:tblW w:w="14689" w:type="dxa"/>
        <w:tblLayout w:type="fixed"/>
        <w:tblLook w:val="04A0" w:firstRow="1" w:lastRow="0" w:firstColumn="1" w:lastColumn="0" w:noHBand="0" w:noVBand="1"/>
      </w:tblPr>
      <w:tblGrid>
        <w:gridCol w:w="5240"/>
        <w:gridCol w:w="2126"/>
        <w:gridCol w:w="1220"/>
        <w:gridCol w:w="1220"/>
        <w:gridCol w:w="1220"/>
        <w:gridCol w:w="1220"/>
        <w:gridCol w:w="1220"/>
        <w:gridCol w:w="1223"/>
      </w:tblGrid>
      <w:tr w:rsidR="009F6466" w:rsidRPr="009F6466" w14:paraId="4221E40A" w14:textId="77777777" w:rsidTr="0080142A">
        <w:trPr>
          <w:trHeight w:val="20"/>
          <w:tblHeader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F5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181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3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09D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тепловой энергии, тыс. Гкал</w:t>
            </w:r>
          </w:p>
        </w:tc>
      </w:tr>
      <w:tr w:rsidR="009F6466" w:rsidRPr="009F6466" w14:paraId="77EFBD8D" w14:textId="77777777" w:rsidTr="0080142A">
        <w:trPr>
          <w:trHeight w:val="20"/>
          <w:tblHeader/>
        </w:trPr>
        <w:tc>
          <w:tcPr>
            <w:tcW w:w="5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1A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5AD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0DE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4D2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210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77C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321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F9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666B13A" w14:textId="77777777" w:rsidTr="0080142A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7B8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02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E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5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7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7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7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5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16.525</w:t>
            </w:r>
          </w:p>
        </w:tc>
      </w:tr>
      <w:tr w:rsidR="009F6466" w:rsidRPr="009F6466" w14:paraId="28AA837F" w14:textId="77777777" w:rsidTr="0080142A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9E5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BF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1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8A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2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B5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6D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8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1.412</w:t>
            </w:r>
          </w:p>
        </w:tc>
      </w:tr>
      <w:tr w:rsidR="009F6466" w:rsidRPr="009F6466" w14:paraId="49425DCB" w14:textId="77777777" w:rsidTr="0080142A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377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A2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5A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C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C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8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48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5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2.644</w:t>
            </w:r>
          </w:p>
        </w:tc>
      </w:tr>
      <w:tr w:rsidR="009F6466" w:rsidRPr="009F6466" w14:paraId="4BD7C188" w14:textId="77777777" w:rsidTr="0080142A">
        <w:trPr>
          <w:trHeight w:val="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516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B34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2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9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E6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0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2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9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</w:t>
            </w:r>
          </w:p>
        </w:tc>
      </w:tr>
    </w:tbl>
    <w:p w14:paraId="2F2861D6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3B3E2A0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0" w:name="_Toc152903653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10.1.2. Удельный расход условного топлива на выработку тепловой энергии источниками тепловой эне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гии (котельными)</w:t>
      </w:r>
      <w:bookmarkEnd w:id="440"/>
    </w:p>
    <w:tbl>
      <w:tblPr>
        <w:tblW w:w="14737" w:type="dxa"/>
        <w:tblLayout w:type="fixed"/>
        <w:tblLook w:val="04A0" w:firstRow="1" w:lastRow="0" w:firstColumn="1" w:lastColumn="0" w:noHBand="0" w:noVBand="1"/>
      </w:tblPr>
      <w:tblGrid>
        <w:gridCol w:w="5240"/>
        <w:gridCol w:w="2126"/>
        <w:gridCol w:w="1340"/>
        <w:gridCol w:w="1200"/>
        <w:gridCol w:w="1146"/>
        <w:gridCol w:w="1134"/>
        <w:gridCol w:w="1276"/>
        <w:gridCol w:w="1275"/>
      </w:tblGrid>
      <w:tr w:rsidR="009F6466" w:rsidRPr="009F6466" w14:paraId="53775F5A" w14:textId="77777777" w:rsidTr="0080142A">
        <w:trPr>
          <w:trHeight w:val="113"/>
          <w:tblHeader/>
        </w:trPr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E4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D46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топлива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162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удельный расход условного топлива, кг условного топлива/Гкал</w:t>
            </w:r>
          </w:p>
        </w:tc>
      </w:tr>
      <w:tr w:rsidR="009F6466" w:rsidRPr="009F6466" w14:paraId="768072B3" w14:textId="77777777" w:rsidTr="0080142A">
        <w:trPr>
          <w:trHeight w:val="590"/>
          <w:tblHeader/>
        </w:trPr>
        <w:tc>
          <w:tcPr>
            <w:tcW w:w="5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E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51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52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210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CA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EFA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38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041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DD2C9C3" w14:textId="77777777" w:rsidTr="0080142A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36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1BE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E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C2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1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3B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1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F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</w:tr>
      <w:tr w:rsidR="009F6466" w:rsidRPr="009F6466" w14:paraId="70147473" w14:textId="77777777" w:rsidTr="0080142A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348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E4C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65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B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4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3B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D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80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13D6D50E" w14:textId="77777777" w:rsidTr="0080142A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6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6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4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6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F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7B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A1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FA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6D664B9C" w14:textId="77777777" w:rsidTr="0080142A">
        <w:trPr>
          <w:trHeight w:val="11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2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2D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газ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23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9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23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8E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3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2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</w:tr>
    </w:tbl>
    <w:p w14:paraId="086F82E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FCB81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1" w:name="_Toc152903654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10.1.3. Расход условного топлива на выработку тепловой энергии источниками тепловой энергии (котел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ными)</w:t>
      </w:r>
      <w:bookmarkEnd w:id="441"/>
    </w:p>
    <w:tbl>
      <w:tblPr>
        <w:tblW w:w="14669" w:type="dxa"/>
        <w:tblInd w:w="113" w:type="dxa"/>
        <w:tblLook w:val="04A0" w:firstRow="1" w:lastRow="0" w:firstColumn="1" w:lastColumn="0" w:noHBand="0" w:noVBand="1"/>
      </w:tblPr>
      <w:tblGrid>
        <w:gridCol w:w="7073"/>
        <w:gridCol w:w="1266"/>
        <w:gridCol w:w="1266"/>
        <w:gridCol w:w="1266"/>
        <w:gridCol w:w="1266"/>
        <w:gridCol w:w="1266"/>
        <w:gridCol w:w="1266"/>
      </w:tblGrid>
      <w:tr w:rsidR="009F6466" w:rsidRPr="009F6466" w14:paraId="53A360C5" w14:textId="77777777" w:rsidTr="0080142A">
        <w:trPr>
          <w:trHeight w:val="20"/>
          <w:tblHeader/>
        </w:trPr>
        <w:tc>
          <w:tcPr>
            <w:tcW w:w="7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F60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5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51C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условного топлива, т у. т.</w:t>
            </w:r>
          </w:p>
        </w:tc>
      </w:tr>
      <w:tr w:rsidR="009F6466" w:rsidRPr="009F6466" w14:paraId="66476540" w14:textId="77777777" w:rsidTr="0080142A">
        <w:trPr>
          <w:trHeight w:val="20"/>
          <w:tblHeader/>
        </w:trPr>
        <w:tc>
          <w:tcPr>
            <w:tcW w:w="7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52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29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01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3EC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6491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DF0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9E0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0B8B2AEB" w14:textId="77777777" w:rsidTr="0080142A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3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8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0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8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A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A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2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2574.21</w:t>
            </w:r>
          </w:p>
        </w:tc>
      </w:tr>
      <w:tr w:rsidR="009F6466" w:rsidRPr="009F6466" w14:paraId="0DBDB0A3" w14:textId="77777777" w:rsidTr="0080142A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24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60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4C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D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3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5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231.19</w:t>
            </w:r>
          </w:p>
        </w:tc>
      </w:tr>
      <w:tr w:rsidR="009F6466" w:rsidRPr="009F6466" w14:paraId="02247614" w14:textId="77777777" w:rsidTr="0080142A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07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F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8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DF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E0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8D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E7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7B881C7F" w14:textId="77777777" w:rsidTr="0080142A">
        <w:trPr>
          <w:trHeight w:val="20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8F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9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F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F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72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7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C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</w:tr>
    </w:tbl>
    <w:p w14:paraId="2FBA2E92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1499696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2" w:name="_Toc152903655"/>
      <w:r w:rsidRPr="009F6466">
        <w:rPr>
          <w:rFonts w:ascii="Times New Roman" w:eastAsia="Calibri" w:hAnsi="Times New Roman" w:cs="Times New Roman"/>
          <w:sz w:val="28"/>
          <w:szCs w:val="28"/>
        </w:rPr>
        <w:t>Таблица 10.1.4. Прогнозные значения расходов натурального топлива на выработку тепловой энергии источник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ми тепловой энергии (котельными)</w:t>
      </w:r>
      <w:bookmarkEnd w:id="442"/>
    </w:p>
    <w:tbl>
      <w:tblPr>
        <w:tblW w:w="14766" w:type="dxa"/>
        <w:tblInd w:w="113" w:type="dxa"/>
        <w:tblLook w:val="04A0" w:firstRow="1" w:lastRow="0" w:firstColumn="1" w:lastColumn="0" w:noHBand="0" w:noVBand="1"/>
      </w:tblPr>
      <w:tblGrid>
        <w:gridCol w:w="7073"/>
        <w:gridCol w:w="1266"/>
        <w:gridCol w:w="1266"/>
        <w:gridCol w:w="1266"/>
        <w:gridCol w:w="1266"/>
        <w:gridCol w:w="1266"/>
        <w:gridCol w:w="1363"/>
      </w:tblGrid>
      <w:tr w:rsidR="009F6466" w:rsidRPr="009F6466" w14:paraId="68FFE3B7" w14:textId="77777777" w:rsidTr="0080142A">
        <w:trPr>
          <w:trHeight w:val="227"/>
          <w:tblHeader/>
        </w:trPr>
        <w:tc>
          <w:tcPr>
            <w:tcW w:w="7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6CC6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6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1ED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 натурального топлива, тыс. куб.м., тонн</w:t>
            </w:r>
          </w:p>
        </w:tc>
      </w:tr>
      <w:tr w:rsidR="009F6466" w:rsidRPr="009F6466" w14:paraId="21E00338" w14:textId="77777777" w:rsidTr="0080142A">
        <w:trPr>
          <w:trHeight w:val="227"/>
          <w:tblHeader/>
        </w:trPr>
        <w:tc>
          <w:tcPr>
            <w:tcW w:w="7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CFDC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A8E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FCE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C52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D6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F2A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65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680E4037" w14:textId="77777777" w:rsidTr="0080142A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5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3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3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1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4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30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7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2370.98</w:t>
            </w:r>
          </w:p>
        </w:tc>
      </w:tr>
      <w:tr w:rsidR="009F6466" w:rsidRPr="009F6466" w14:paraId="5873CAB7" w14:textId="77777777" w:rsidTr="0080142A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68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4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EF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9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F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5D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212.94</w:t>
            </w:r>
          </w:p>
        </w:tc>
      </w:tr>
      <w:tr w:rsidR="009F6466" w:rsidRPr="009F6466" w14:paraId="7934212D" w14:textId="77777777" w:rsidTr="0080142A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AB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9E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2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9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D4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09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155.29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C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155.29</w:t>
            </w:r>
          </w:p>
        </w:tc>
      </w:tr>
      <w:tr w:rsidR="009F6466" w:rsidRPr="009F6466" w14:paraId="63E4B459" w14:textId="77777777" w:rsidTr="0080142A">
        <w:trPr>
          <w:trHeight w:val="227"/>
        </w:trPr>
        <w:tc>
          <w:tcPr>
            <w:tcW w:w="7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A1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4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5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8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A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7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7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37.04</w:t>
            </w:r>
          </w:p>
        </w:tc>
      </w:tr>
    </w:tbl>
    <w:p w14:paraId="57E79897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AD5C60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3" w:name="_Toc152903656"/>
      <w:r w:rsidRPr="009F6466">
        <w:rPr>
          <w:rFonts w:ascii="Times New Roman" w:eastAsia="Calibri" w:hAnsi="Times New Roman" w:cs="Times New Roman"/>
          <w:sz w:val="28"/>
          <w:szCs w:val="28"/>
        </w:rPr>
        <w:t>Таблица 10.4.1. Виды топлива, их доля и значение низшей теплоты сгорания топлива, используемые для произво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ства тепловой энергии по каждой системе теплоснабжения</w:t>
      </w:r>
      <w:bookmarkEnd w:id="443"/>
    </w:p>
    <w:tbl>
      <w:tblPr>
        <w:tblW w:w="14766" w:type="dxa"/>
        <w:tblInd w:w="113" w:type="dxa"/>
        <w:tblLook w:val="04A0" w:firstRow="1" w:lastRow="0" w:firstColumn="1" w:lastColumn="0" w:noHBand="0" w:noVBand="1"/>
      </w:tblPr>
      <w:tblGrid>
        <w:gridCol w:w="7112"/>
        <w:gridCol w:w="1275"/>
        <w:gridCol w:w="1276"/>
        <w:gridCol w:w="1276"/>
        <w:gridCol w:w="1126"/>
        <w:gridCol w:w="1284"/>
        <w:gridCol w:w="1417"/>
      </w:tblGrid>
      <w:tr w:rsidR="009F6466" w:rsidRPr="009F6466" w14:paraId="53939D64" w14:textId="77777777" w:rsidTr="0080142A">
        <w:trPr>
          <w:trHeight w:val="113"/>
          <w:tblHeader/>
        </w:trPr>
        <w:tc>
          <w:tcPr>
            <w:tcW w:w="7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AC6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FFC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Низшая теплота сгорания, ккал/Гкал</w:t>
            </w:r>
          </w:p>
        </w:tc>
      </w:tr>
      <w:tr w:rsidR="009F6466" w:rsidRPr="009F6466" w14:paraId="4AA58AC7" w14:textId="77777777" w:rsidTr="0080142A">
        <w:trPr>
          <w:trHeight w:val="113"/>
          <w:tblHeader/>
        </w:trPr>
        <w:tc>
          <w:tcPr>
            <w:tcW w:w="7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DD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49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297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AA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9C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DE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1BF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75E176A8" w14:textId="77777777" w:rsidTr="0080142A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DB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FA9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D4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5F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5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AC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1E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24D06C68" w14:textId="77777777" w:rsidTr="0080142A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14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EB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32D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E55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5E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9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33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4D0FCAF6" w14:textId="77777777" w:rsidTr="0080142A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99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F0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A00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42C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40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BE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AE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  <w:tr w:rsidR="009F6466" w:rsidRPr="009F6466" w14:paraId="7E4BA285" w14:textId="77777777" w:rsidTr="0080142A">
        <w:trPr>
          <w:trHeight w:val="113"/>
        </w:trPr>
        <w:tc>
          <w:tcPr>
            <w:tcW w:w="7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26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21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F0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34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F2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B7D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9F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7600.00</w:t>
            </w:r>
          </w:p>
        </w:tc>
      </w:tr>
    </w:tbl>
    <w:p w14:paraId="36A6CAC4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37BDA42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4" w:name="_Toc15290365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10.5.1. Преобладающий в поселении вид топлива, определяемый по совокупности всех систем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находящихся в соответствующем сельском поселении</w:t>
      </w:r>
      <w:bookmarkEnd w:id="444"/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1275"/>
        <w:gridCol w:w="1276"/>
        <w:gridCol w:w="1276"/>
        <w:gridCol w:w="1134"/>
        <w:gridCol w:w="1276"/>
        <w:gridCol w:w="1417"/>
      </w:tblGrid>
      <w:tr w:rsidR="009F6466" w:rsidRPr="009F6466" w14:paraId="1109256C" w14:textId="77777777" w:rsidTr="0080142A">
        <w:trPr>
          <w:trHeight w:val="628"/>
        </w:trPr>
        <w:tc>
          <w:tcPr>
            <w:tcW w:w="7225" w:type="dxa"/>
            <w:shd w:val="clear" w:color="auto" w:fill="auto"/>
            <w:noWrap/>
            <w:hideMark/>
          </w:tcPr>
          <w:p w14:paraId="015076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75" w:type="dxa"/>
            <w:shd w:val="clear" w:color="auto" w:fill="auto"/>
            <w:hideMark/>
          </w:tcPr>
          <w:p w14:paraId="06EDDE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6E7113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0307FE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134" w:type="dxa"/>
            <w:shd w:val="clear" w:color="auto" w:fill="auto"/>
            <w:hideMark/>
          </w:tcPr>
          <w:p w14:paraId="64AFB1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76" w:type="dxa"/>
            <w:shd w:val="clear" w:color="auto" w:fill="auto"/>
            <w:hideMark/>
          </w:tcPr>
          <w:p w14:paraId="43277D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17" w:type="dxa"/>
            <w:shd w:val="clear" w:color="auto" w:fill="auto"/>
            <w:hideMark/>
          </w:tcPr>
          <w:p w14:paraId="5CFA7F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1016BFC6" w14:textId="77777777" w:rsidTr="0080142A">
        <w:trPr>
          <w:trHeight w:val="345"/>
        </w:trPr>
        <w:tc>
          <w:tcPr>
            <w:tcW w:w="7225" w:type="dxa"/>
            <w:shd w:val="clear" w:color="auto" w:fill="auto"/>
            <w:vAlign w:val="center"/>
            <w:hideMark/>
          </w:tcPr>
          <w:p w14:paraId="26ED60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 природному газу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A28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583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CA41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13B2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5E82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063090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53C7CA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32B8F31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5" w:name="_Toc15290339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10.6. Приоритетное направление развития топливного баланса сельского поселения</w:t>
      </w:r>
      <w:bookmarkEnd w:id="445"/>
    </w:p>
    <w:p w14:paraId="7C52E26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Приоритетным направлением развития топливного баланса систем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является повсеместное использование природного газа в кач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стве основного топлива как наиболее экологически чистого и безопасного топлива.</w:t>
      </w:r>
    </w:p>
    <w:p w14:paraId="12C40E2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6" w:name="_Toc15290339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11. Оценка надежности теплоснабжения</w:t>
      </w:r>
      <w:bookmarkEnd w:id="446"/>
    </w:p>
    <w:p w14:paraId="065F3F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7" w:name="_Toc15290339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</w:t>
      </w:r>
      <w:bookmarkEnd w:id="447"/>
    </w:p>
    <w:p w14:paraId="0F1931C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Отказов на тепловых сетях, приведших к нарушению теплоснабжения, не зарегистрировано.</w:t>
      </w:r>
    </w:p>
    <w:p w14:paraId="54973F70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8" w:name="_Toc15290339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11.2. Методы и результаты обработки данных по восстановлениям отказавших участков тепловых сетей (участков тепловых сетей, на 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торых произошли аварийные ситуации), среднего времени восстановл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ния отказавших участков тепловых сетей в каждой системе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</w:t>
      </w:r>
      <w:bookmarkEnd w:id="448"/>
    </w:p>
    <w:p w14:paraId="4969829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категории отключений потребителей, инциденты на тепловых сетях классифицируются на:</w:t>
      </w:r>
    </w:p>
    <w:p w14:paraId="6FC442C2" w14:textId="77777777" w:rsidR="009F6466" w:rsidRPr="009F6466" w:rsidRDefault="009F6466" w:rsidP="009F6466">
      <w:pPr>
        <w:tabs>
          <w:tab w:val="left" w:pos="1843"/>
        </w:tabs>
        <w:ind w:left="142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отказы (инциденты, которые не считаются авариями);</w:t>
      </w:r>
    </w:p>
    <w:p w14:paraId="5741ED22" w14:textId="77777777" w:rsidR="009F6466" w:rsidRPr="009F6466" w:rsidRDefault="009F6466" w:rsidP="009F6466">
      <w:pPr>
        <w:tabs>
          <w:tab w:val="left" w:pos="1843"/>
        </w:tabs>
        <w:ind w:left="142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аварии.</w:t>
      </w:r>
    </w:p>
    <w:p w14:paraId="1733177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49" w:name="_Toc15290339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11.3. Результаты оценки вероятности отказа (аварийной ситуации) и безотказной (безаварийной) работы системы теплоснабжения по отн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шению к потребителям, присоединенным к магистральным и распред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лительным теплопроводам</w:t>
      </w:r>
      <w:bookmarkEnd w:id="449"/>
    </w:p>
    <w:p w14:paraId="1E18934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Результаты оценки вероятности отказа (аварийной ситуации) 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(безаварийной) работы системы теплоснабжения по отношению к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требителям, присоединенным к магистральным и распределительным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проводам представлены в таблице 11.3.1.</w:t>
      </w:r>
    </w:p>
    <w:p w14:paraId="2FD6596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50" w:name="_Toc152903658"/>
      <w:r w:rsidRPr="009F6466">
        <w:rPr>
          <w:rFonts w:ascii="Times New Roman" w:eastAsia="Calibri" w:hAnsi="Times New Roman" w:cs="Times New Roman"/>
          <w:sz w:val="28"/>
          <w:szCs w:val="28"/>
        </w:rPr>
        <w:t>Таблица 11.3.1. Результаты оценки вероятности отказа (аварийной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туации) и безотказной (безаварийной) работы системы теплоснабжения по отношению к потребителям, присоединенным к магистральным и распред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лительным теплопроводам</w:t>
      </w:r>
      <w:bookmarkEnd w:id="450"/>
    </w:p>
    <w:tbl>
      <w:tblPr>
        <w:tblW w:w="5000" w:type="pct"/>
        <w:tblLook w:val="04A0" w:firstRow="1" w:lastRow="0" w:firstColumn="1" w:lastColumn="0" w:noHBand="0" w:noVBand="1"/>
      </w:tblPr>
      <w:tblGrid>
        <w:gridCol w:w="3066"/>
        <w:gridCol w:w="2066"/>
        <w:gridCol w:w="2066"/>
        <w:gridCol w:w="2373"/>
      </w:tblGrid>
      <w:tr w:rsidR="009F6466" w:rsidRPr="009F6466" w14:paraId="0924BE8F" w14:textId="77777777" w:rsidTr="0080142A">
        <w:trPr>
          <w:trHeight w:val="570"/>
          <w:tblHeader/>
        </w:trPr>
        <w:tc>
          <w:tcPr>
            <w:tcW w:w="1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11CC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2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ИТ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62A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сетей</w:t>
            </w:r>
          </w:p>
        </w:tc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709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надежн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систем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в целом</w:t>
            </w:r>
          </w:p>
        </w:tc>
      </w:tr>
      <w:tr w:rsidR="009F6466" w:rsidRPr="009F6466" w14:paraId="787A5A2D" w14:textId="77777777" w:rsidTr="0080142A">
        <w:trPr>
          <w:trHeight w:val="570"/>
          <w:tblHeader/>
        </w:trPr>
        <w:tc>
          <w:tcPr>
            <w:tcW w:w="1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30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281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18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A2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6466" w:rsidRPr="009F6466" w14:paraId="0EB0B08B" w14:textId="77777777" w:rsidTr="0080142A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6F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05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28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A2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</w:tr>
      <w:tr w:rsidR="009F6466" w:rsidRPr="009F6466" w14:paraId="692B54CC" w14:textId="77777777" w:rsidTr="0080142A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19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фури, 22/2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3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C5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FC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  <w:tr w:rsidR="009F6466" w:rsidRPr="009F6466" w14:paraId="71ABF256" w14:textId="77777777" w:rsidTr="0080142A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10A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Котельная, ул. Чехова,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C1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5D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5A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  <w:tr w:rsidR="009F6466" w:rsidRPr="009F6466" w14:paraId="7644743D" w14:textId="77777777" w:rsidTr="0080142A">
        <w:trPr>
          <w:trHeight w:val="20"/>
        </w:trPr>
        <w:tc>
          <w:tcPr>
            <w:tcW w:w="1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CCE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Султан-Галиева, 20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DD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2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D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Малонадежные</w:t>
            </w:r>
          </w:p>
        </w:tc>
      </w:tr>
    </w:tbl>
    <w:p w14:paraId="3B2C413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CFD5B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51" w:name="_Toc15290339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11.4. Результаты оценки коэффициентов готовности теплопроводов к несению тепловой нагрузки</w:t>
      </w:r>
      <w:bookmarkEnd w:id="451"/>
    </w:p>
    <w:p w14:paraId="5F47BB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52" w:name="_Hlk70997104"/>
      <w:r w:rsidRPr="009F6466">
        <w:rPr>
          <w:rFonts w:ascii="Times New Roman" w:eastAsia="Calibri" w:hAnsi="Times New Roman" w:cs="Times New Roman"/>
          <w:sz w:val="28"/>
          <w:szCs w:val="28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требления, систем автоматического регулирования, а также уровнем эксплу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тации и строительно-монтажных работ.</w:t>
      </w:r>
    </w:p>
    <w:p w14:paraId="5DE88A2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1. Интенсивность отказов элементов системы теплоснабжения</w:t>
      </w:r>
    </w:p>
    <w:p w14:paraId="3D08E19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9F6466" w:rsidRPr="009F6466" w14:paraId="1795A458" w14:textId="77777777" w:rsidTr="0080142A">
        <w:trPr>
          <w:jc w:val="center"/>
        </w:trPr>
        <w:tc>
          <w:tcPr>
            <w:tcW w:w="8186" w:type="dxa"/>
            <w:vAlign w:val="center"/>
          </w:tcPr>
          <w:p w14:paraId="18C26AF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α-1</m:t>
                  </m:r>
                </m:sup>
              </m:sSup>
            </m:oMath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758F5AA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3" w:name="_Ref374096555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  <w:bookmarkEnd w:id="453"/>
          </w:p>
        </w:tc>
      </w:tr>
    </w:tbl>
    <w:p w14:paraId="62CE78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Где λ</w:t>
      </w:r>
      <w:r w:rsidRPr="009F6466">
        <w:rPr>
          <w:rFonts w:ascii="Times New Roman" w:eastAsia="Calibri" w:hAnsi="Times New Roman" w:cs="Times New Roman"/>
          <w:sz w:val="28"/>
          <w:szCs w:val="28"/>
          <w:vertAlign w:val="subscript"/>
        </w:rPr>
        <w:t>нач</w:t>
      </w:r>
      <w:r w:rsidRPr="009F6466">
        <w:rPr>
          <w:rFonts w:ascii="Times New Roman" w:eastAsia="Calibri" w:hAnsi="Times New Roman" w:cs="Times New Roman"/>
          <w:sz w:val="28"/>
          <w:szCs w:val="28"/>
        </w:rPr>
        <w:t>– начальная интенсивность отказов теплопровода, соответств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ющая периоду нормальной эксплуатации, 1/(км·ч);</w:t>
      </w:r>
    </w:p>
    <w:p w14:paraId="25E5E0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τ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- продолжительность эксплуатации участка, лет;</w:t>
      </w:r>
    </w:p>
    <w:p w14:paraId="7EEDA2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α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86"/>
        <w:gridCol w:w="1181"/>
      </w:tblGrid>
      <w:tr w:rsidR="009F6466" w:rsidRPr="009F6466" w14:paraId="6BB89E6C" w14:textId="77777777" w:rsidTr="0080142A">
        <w:trPr>
          <w:jc w:val="center"/>
        </w:trPr>
        <w:tc>
          <w:tcPr>
            <w:tcW w:w="8186" w:type="dxa"/>
            <w:vAlign w:val="center"/>
          </w:tcPr>
          <w:p w14:paraId="7D77C2D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en-US" w:eastAsia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767B1A9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4" w:name="_Ref37409656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  <w:bookmarkEnd w:id="454"/>
          </w:p>
        </w:tc>
      </w:tr>
    </w:tbl>
    <w:p w14:paraId="24A287A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9F6466" w:rsidRPr="009F6466" w14:paraId="0CD66B5F" w14:textId="77777777" w:rsidTr="0080142A">
        <w:trPr>
          <w:jc w:val="center"/>
        </w:trPr>
        <w:tc>
          <w:tcPr>
            <w:tcW w:w="7956" w:type="dxa"/>
          </w:tcPr>
          <w:p w14:paraId="0A3AD33C" w14:textId="77777777" w:rsidR="009F6466" w:rsidRPr="009F6466" w:rsidRDefault="003A2AD8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=2,28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-7</m:t>
                  </m:r>
                </m:sup>
              </m:sSup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1/ч.</w:t>
            </w:r>
          </w:p>
        </w:tc>
        <w:tc>
          <w:tcPr>
            <w:tcW w:w="1383" w:type="dxa"/>
            <w:vAlign w:val="center"/>
          </w:tcPr>
          <w:p w14:paraId="0DC655C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8E1E37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 Параметр потока отказов элементов системы теплоснабжения:</w:t>
      </w:r>
    </w:p>
    <w:p w14:paraId="2CDF4E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9F6466" w:rsidRPr="009F6466" w14:paraId="729BC1FB" w14:textId="77777777" w:rsidTr="0080142A">
        <w:trPr>
          <w:jc w:val="center"/>
        </w:trPr>
        <w:tc>
          <w:tcPr>
            <w:tcW w:w="7860" w:type="dxa"/>
          </w:tcPr>
          <w:p w14:paraId="0DCAC6A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L</m:t>
              </m:r>
            </m:oMath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1/ч,</w:t>
            </w:r>
          </w:p>
        </w:tc>
        <w:tc>
          <w:tcPr>
            <w:tcW w:w="1465" w:type="dxa"/>
            <w:vAlign w:val="center"/>
          </w:tcPr>
          <w:p w14:paraId="373475E6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5" w:name="_Ref374096620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  <w:bookmarkEnd w:id="455"/>
          </w:p>
        </w:tc>
      </w:tr>
    </w:tbl>
    <w:p w14:paraId="5C6DBAA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="Calibri" w:hAnsi="Cambria Math" w:cs="Times New Roman"/>
            <w:sz w:val="28"/>
            <w:szCs w:val="28"/>
            <w:lang w:val="en-US"/>
          </w:rPr>
          <m:t>L</m:t>
        </m:r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9F6466">
        <w:rPr>
          <w:rFonts w:ascii="Times New Roman" w:eastAsia="Calibri" w:hAnsi="Times New Roman" w:cs="Times New Roman"/>
          <w:sz w:val="28"/>
          <w:szCs w:val="28"/>
        </w:rPr>
        <w:t>- длина участка системы теплоснабжения, км;</w:t>
      </w:r>
    </w:p>
    <w:p w14:paraId="789FB9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9F6466" w:rsidRPr="009F6466" w14:paraId="1F9CBBF2" w14:textId="77777777" w:rsidTr="0080142A">
        <w:trPr>
          <w:jc w:val="center"/>
        </w:trPr>
        <w:tc>
          <w:tcPr>
            <w:tcW w:w="7860" w:type="dxa"/>
          </w:tcPr>
          <w:p w14:paraId="2290830A" w14:textId="77777777" w:rsidR="009F6466" w:rsidRPr="009F6466" w:rsidRDefault="003A2AD8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=2,28 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-7</m:t>
                  </m:r>
                </m:sup>
              </m:sSup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,1/ч.</w:t>
            </w:r>
          </w:p>
        </w:tc>
        <w:tc>
          <w:tcPr>
            <w:tcW w:w="1465" w:type="dxa"/>
            <w:vAlign w:val="center"/>
          </w:tcPr>
          <w:p w14:paraId="1CFFE263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6" w:name="_Ref374096630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  <w:bookmarkEnd w:id="456"/>
          </w:p>
        </w:tc>
      </w:tr>
    </w:tbl>
    <w:p w14:paraId="5AE2ED6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4. Среднее время до восстановления элементов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</w:t>
      </w:r>
    </w:p>
    <w:p w14:paraId="4EBB8FD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4.1. Среднее время до восстановления участков системы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27"/>
        <w:gridCol w:w="635"/>
      </w:tblGrid>
      <w:tr w:rsidR="009F6466" w:rsidRPr="009F6466" w14:paraId="6BD3B706" w14:textId="77777777" w:rsidTr="0080142A">
        <w:trPr>
          <w:trHeight w:val="332"/>
        </w:trPr>
        <w:tc>
          <w:tcPr>
            <w:tcW w:w="8627" w:type="dxa"/>
            <w:vAlign w:val="center"/>
          </w:tcPr>
          <w:p w14:paraId="0C8A271E" w14:textId="77777777" w:rsidR="009F6466" w:rsidRPr="009F6466" w:rsidRDefault="003A2AD8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1+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 w:eastAsia="ru-RU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eastAsia="ru-RU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1,2</m:t>
                      </m:r>
                    </m:sup>
                  </m:sSup>
                </m:e>
              </m:d>
            </m:oMath>
            <w:r w:rsidR="009F6466"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</w:t>
            </w:r>
          </w:p>
        </w:tc>
        <w:tc>
          <w:tcPr>
            <w:tcW w:w="635" w:type="dxa"/>
            <w:vAlign w:val="center"/>
          </w:tcPr>
          <w:p w14:paraId="2B0B4E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57" w:name="_Ref374095703"/>
            <w:bookmarkStart w:id="458" w:name="_Ref374096203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bookmarkStart w:id="459" w:name="_Ref374096187"/>
            <w:bookmarkEnd w:id="457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bookmarkEnd w:id="458"/>
            <w:bookmarkEnd w:id="459"/>
          </w:p>
        </w:tc>
      </w:tr>
    </w:tbl>
    <w:p w14:paraId="342140C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сз</m:t>
            </m:r>
          </m:sub>
        </m:sSub>
      </m:oMath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- расстояние между секционирующими задвижками, км;</w:t>
      </w:r>
    </w:p>
    <w:p w14:paraId="7ABF568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– диаметр теплопровода, м.</w:t>
      </w:r>
    </w:p>
    <w:p w14:paraId="19676E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Значения коэффициентов для формулы (5), приведенные в таблице 11.4.1., получены на основе численных значений времени восстановления </w:t>
      </w: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теплопроводов в зависимости от их диаметров, рекомендуемых СНиП 41-02-2003/</w:t>
      </w:r>
    </w:p>
    <w:p w14:paraId="30026A7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60" w:name="_Toc152903659"/>
      <w:r w:rsidRPr="009F6466">
        <w:rPr>
          <w:rFonts w:ascii="Times New Roman" w:eastAsia="Calibri" w:hAnsi="Times New Roman" w:cs="Times New Roman"/>
          <w:sz w:val="28"/>
          <w:szCs w:val="28"/>
        </w:rPr>
        <w:t>Таблица 11.4.1. Значения коэффициентов</w:t>
      </w:r>
      <w:bookmarkEnd w:id="460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264"/>
      </w:tblGrid>
      <w:tr w:rsidR="009F6466" w:rsidRPr="009F6466" w14:paraId="4537BEE4" w14:textId="77777777" w:rsidTr="0080142A">
        <w:trPr>
          <w:trHeight w:val="20"/>
        </w:trPr>
        <w:tc>
          <w:tcPr>
            <w:tcW w:w="2315" w:type="dxa"/>
          </w:tcPr>
          <w:p w14:paraId="67BB07EF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Коэффициент</w:t>
            </w:r>
          </w:p>
        </w:tc>
        <w:tc>
          <w:tcPr>
            <w:tcW w:w="2386" w:type="dxa"/>
          </w:tcPr>
          <w:p w14:paraId="0D2C38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a</w:t>
            </w:r>
          </w:p>
        </w:tc>
        <w:tc>
          <w:tcPr>
            <w:tcW w:w="2386" w:type="dxa"/>
          </w:tcPr>
          <w:p w14:paraId="7475480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b</w:t>
            </w:r>
          </w:p>
        </w:tc>
        <w:tc>
          <w:tcPr>
            <w:tcW w:w="2264" w:type="dxa"/>
          </w:tcPr>
          <w:p w14:paraId="525941A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v</w:t>
            </w:r>
          </w:p>
        </w:tc>
      </w:tr>
      <w:tr w:rsidR="009F6466" w:rsidRPr="009F6466" w14:paraId="46F6BC5F" w14:textId="77777777" w:rsidTr="0080142A">
        <w:trPr>
          <w:trHeight w:val="20"/>
        </w:trPr>
        <w:tc>
          <w:tcPr>
            <w:tcW w:w="2315" w:type="dxa"/>
            <w:vAlign w:val="center"/>
          </w:tcPr>
          <w:p w14:paraId="06A2FEE8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Значение</w:t>
            </w:r>
          </w:p>
        </w:tc>
        <w:tc>
          <w:tcPr>
            <w:tcW w:w="2386" w:type="dxa"/>
            <w:vAlign w:val="bottom"/>
          </w:tcPr>
          <w:p w14:paraId="3619C819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161E3B4E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20.8877641154199</w:t>
            </w:r>
          </w:p>
        </w:tc>
        <w:tc>
          <w:tcPr>
            <w:tcW w:w="2264" w:type="dxa"/>
            <w:vAlign w:val="bottom"/>
          </w:tcPr>
          <w:p w14:paraId="20D5D91C" w14:textId="77777777" w:rsidR="009F6466" w:rsidRPr="009F6466" w:rsidRDefault="009F6466" w:rsidP="009F6466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-1.87928919403</w:t>
            </w:r>
          </w:p>
        </w:tc>
      </w:tr>
    </w:tbl>
    <w:p w14:paraId="02A5610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Расстояния между запорной арматуры должны соответствовать треб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ваниям СНиП 41–02–2003 (п. 10.17) и приниматься в соответствии с табл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цей 11.4.2.</w:t>
      </w:r>
    </w:p>
    <w:p w14:paraId="1D872AB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61" w:name="_Toc152903660"/>
      <w:r w:rsidRPr="009F6466">
        <w:rPr>
          <w:rFonts w:ascii="Times New Roman" w:eastAsia="Calibri" w:hAnsi="Times New Roman" w:cs="Times New Roman"/>
          <w:sz w:val="28"/>
          <w:szCs w:val="28"/>
        </w:rPr>
        <w:t>Таблица</w:t>
      </w:r>
      <w:bookmarkStart w:id="462" w:name="_Ref374107744"/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463" w:name="_Ref375231112"/>
      <w:bookmarkEnd w:id="462"/>
      <w:r w:rsidRPr="009F6466">
        <w:rPr>
          <w:rFonts w:ascii="Times New Roman" w:eastAsia="Calibri" w:hAnsi="Times New Roman" w:cs="Times New Roman"/>
          <w:sz w:val="28"/>
          <w:szCs w:val="28"/>
        </w:rPr>
        <w:t>11.4.2. Расстояния между тепловыми камерами в метрах и 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сто их расположения</w:t>
      </w:r>
      <w:bookmarkEnd w:id="461"/>
      <w:bookmarkEnd w:id="4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1571"/>
        <w:gridCol w:w="2074"/>
        <w:gridCol w:w="2074"/>
        <w:gridCol w:w="2074"/>
      </w:tblGrid>
      <w:tr w:rsidR="009F6466" w:rsidRPr="009F6466" w14:paraId="1F1E6272" w14:textId="77777777" w:rsidTr="0080142A">
        <w:trPr>
          <w:trHeight w:val="215"/>
          <w:tblHeader/>
        </w:trPr>
        <w:tc>
          <w:tcPr>
            <w:tcW w:w="825" w:type="pct"/>
            <w:vMerge w:val="restart"/>
            <w:vAlign w:val="center"/>
          </w:tcPr>
          <w:p w14:paraId="657DC5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теплопров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да, м</w:t>
            </w:r>
          </w:p>
        </w:tc>
        <w:tc>
          <w:tcPr>
            <w:tcW w:w="1951" w:type="pct"/>
            <w:gridSpan w:val="2"/>
            <w:vAlign w:val="center"/>
          </w:tcPr>
          <w:p w14:paraId="250EEA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не изменяется</w:t>
            </w:r>
          </w:p>
        </w:tc>
        <w:tc>
          <w:tcPr>
            <w:tcW w:w="2224" w:type="pct"/>
            <w:gridSpan w:val="2"/>
            <w:vAlign w:val="center"/>
          </w:tcPr>
          <w:p w14:paraId="484F23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Диаметр изменяется</w:t>
            </w:r>
          </w:p>
        </w:tc>
      </w:tr>
      <w:tr w:rsidR="009F6466" w:rsidRPr="009F6466" w14:paraId="433CC4C9" w14:textId="77777777" w:rsidTr="0080142A">
        <w:trPr>
          <w:tblHeader/>
        </w:trPr>
        <w:tc>
          <w:tcPr>
            <w:tcW w:w="825" w:type="pct"/>
            <w:vMerge/>
            <w:vAlign w:val="center"/>
          </w:tcPr>
          <w:p w14:paraId="6BB36E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30" w:type="pct"/>
            <w:vAlign w:val="center"/>
          </w:tcPr>
          <w:p w14:paraId="5DA322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ний нет</w:t>
            </w:r>
          </w:p>
        </w:tc>
        <w:tc>
          <w:tcPr>
            <w:tcW w:w="1121" w:type="pct"/>
            <w:vAlign w:val="center"/>
          </w:tcPr>
          <w:p w14:paraId="566DA3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ответвления есть</w:t>
            </w:r>
          </w:p>
        </w:tc>
        <w:tc>
          <w:tcPr>
            <w:tcW w:w="1095" w:type="pct"/>
            <w:vAlign w:val="center"/>
          </w:tcPr>
          <w:p w14:paraId="4713B9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ответвлений нет</w:t>
            </w:r>
          </w:p>
        </w:tc>
        <w:tc>
          <w:tcPr>
            <w:tcW w:w="1129" w:type="pct"/>
            <w:vAlign w:val="center"/>
          </w:tcPr>
          <w:p w14:paraId="5ABA9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ответвления есть</w:t>
            </w:r>
          </w:p>
        </w:tc>
      </w:tr>
      <w:tr w:rsidR="009F6466" w:rsidRPr="009F6466" w14:paraId="1D78A0BA" w14:textId="77777777" w:rsidTr="0080142A">
        <w:tc>
          <w:tcPr>
            <w:tcW w:w="825" w:type="pct"/>
          </w:tcPr>
          <w:p w14:paraId="0D561F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 0,4</w:t>
            </w:r>
          </w:p>
        </w:tc>
        <w:tc>
          <w:tcPr>
            <w:tcW w:w="830" w:type="pct"/>
          </w:tcPr>
          <w:p w14:paraId="3C0F9C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1000</w:t>
            </w:r>
          </w:p>
        </w:tc>
        <w:tc>
          <w:tcPr>
            <w:tcW w:w="1121" w:type="pct"/>
          </w:tcPr>
          <w:p w14:paraId="3DE438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</w:t>
            </w:r>
          </w:p>
          <w:p w14:paraId="775D78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 ответвлен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ем,</w:t>
            </w:r>
          </w:p>
          <w:p w14:paraId="57E91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расстояние до ближайшей ТК не более 1000 м</w:t>
            </w:r>
          </w:p>
        </w:tc>
        <w:tc>
          <w:tcPr>
            <w:tcW w:w="1095" w:type="pct"/>
          </w:tcPr>
          <w:p w14:paraId="231B93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 за 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стом измен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ния диаметра, расстояние до ближайшей ТК не более 1000м</w:t>
            </w:r>
          </w:p>
        </w:tc>
        <w:tc>
          <w:tcPr>
            <w:tcW w:w="1129" w:type="pct"/>
          </w:tcPr>
          <w:p w14:paraId="73E46E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непосре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ственно за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ветвлением, на теплопроводе меньшего ди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метра, расст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яние до бл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жайшей ТК не более 1000 м</w:t>
            </w:r>
          </w:p>
        </w:tc>
      </w:tr>
    </w:tbl>
    <w:p w14:paraId="37BABA3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87989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в 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результате анализа выявляется несоответствие принятым усл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виям, то в расчете среднего времени восстановления количество секцион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19F6B2C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5. Среднее время до восстановления запорной арматуры</w:t>
      </w:r>
    </w:p>
    <w:p w14:paraId="28362E4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Время восстановления запорной арматуры принимается равным врем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419B12E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связи с этим расчет среднего времени до восстановления запорной арматуры выполняется по выражению (4).</w:t>
      </w:r>
    </w:p>
    <w:p w14:paraId="75319E2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9F6466" w:rsidRPr="009F6466" w14:paraId="45CDF911" w14:textId="77777777" w:rsidTr="0080142A">
        <w:trPr>
          <w:trHeight w:val="689"/>
          <w:jc w:val="center"/>
        </w:trPr>
        <w:tc>
          <w:tcPr>
            <w:tcW w:w="4941" w:type="dxa"/>
            <w:vAlign w:val="center"/>
          </w:tcPr>
          <w:p w14:paraId="0B8C534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μ=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21626A1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1/ч</w:t>
            </w:r>
          </w:p>
        </w:tc>
        <w:tc>
          <w:tcPr>
            <w:tcW w:w="911" w:type="dxa"/>
            <w:vAlign w:val="center"/>
          </w:tcPr>
          <w:p w14:paraId="578C8B6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4" w:name="_Ref37409669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(6)</w:t>
            </w:r>
            <w:bookmarkEnd w:id="464"/>
          </w:p>
        </w:tc>
      </w:tr>
    </w:tbl>
    <w:p w14:paraId="09D8CF8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9F6466" w:rsidRPr="009F6466" w14:paraId="2E34B3A8" w14:textId="77777777" w:rsidTr="0080142A">
        <w:trPr>
          <w:trHeight w:val="1020"/>
          <w:jc w:val="center"/>
        </w:trPr>
        <w:tc>
          <w:tcPr>
            <w:tcW w:w="8419" w:type="dxa"/>
            <w:vAlign w:val="center"/>
          </w:tcPr>
          <w:p w14:paraId="5D9F2DE9" w14:textId="77777777" w:rsidR="009F6466" w:rsidRPr="009F6466" w:rsidRDefault="003A2AD8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 w:eastAsia="ru-RU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8"/>
                                        <w:szCs w:val="28"/>
                                        <w:lang w:val="en-US"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3EB12D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5" w:name="_Ref37409670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(7)</w:t>
            </w:r>
            <w:bookmarkEnd w:id="465"/>
          </w:p>
        </w:tc>
      </w:tr>
    </w:tbl>
    <w:p w14:paraId="36DD018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9F6466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 – число элементов системы теплоснабжения (участков и запо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ной арматуры).</w:t>
      </w:r>
    </w:p>
    <w:p w14:paraId="578FAB0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</m:sub>
        </m:sSub>
      </m:oMath>
      <w:r w:rsidRPr="009F6466">
        <w:rPr>
          <w:rFonts w:ascii="Times New Roman" w:eastAsia="Calibri" w:hAnsi="Times New Roman" w:cs="Times New Roman"/>
          <w:sz w:val="28"/>
          <w:szCs w:val="28"/>
        </w:rPr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9F6466" w:rsidRPr="009F6466" w14:paraId="29168AE0" w14:textId="77777777" w:rsidTr="0080142A">
        <w:trPr>
          <w:trHeight w:val="559"/>
          <w:jc w:val="center"/>
        </w:trPr>
        <w:tc>
          <w:tcPr>
            <w:tcW w:w="8556" w:type="dxa"/>
            <w:vAlign w:val="center"/>
          </w:tcPr>
          <w:p w14:paraId="3DA0D401" w14:textId="77777777" w:rsidR="009F6466" w:rsidRPr="009F6466" w:rsidRDefault="003A2AD8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5DF2077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466" w:name="_Ref374096712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(8)</w:t>
            </w:r>
            <w:bookmarkEnd w:id="466"/>
          </w:p>
        </w:tc>
      </w:tr>
    </w:tbl>
    <w:p w14:paraId="60DA70E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Приложении 3 к Обосновывающим материалам Схемы теплоснабж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представлена оценка вероятности отказа (аварийной ситуации) 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(безаварийной) работы системы теплоснабжения по отношению к 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требителям.</w:t>
      </w:r>
    </w:p>
    <w:p w14:paraId="3729B9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Вывод: Расчет представлен по каждому участку в отдельности, на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новании технических характеристик. Произвести расчет Вероятности безо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казной работы пути относительно конечного потребителя возможно произв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сти только в рамках электронной модели.</w:t>
      </w:r>
    </w:p>
    <w:p w14:paraId="56BFAD6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67" w:name="_Toc152903398"/>
      <w:bookmarkEnd w:id="45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467"/>
    </w:p>
    <w:p w14:paraId="126B890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Недоотпуск тепловой энергии отсутствует.</w:t>
      </w:r>
    </w:p>
    <w:p w14:paraId="4274B81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68" w:name="_Toc114794003"/>
      <w:bookmarkStart w:id="469" w:name="_Toc1529033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11.6. Сценарии развития аварий в системах теплоснабжения при отказе элементов тепловых сетей и при аварийных режимах работы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 теплоснабжения, связанных с прекращением подачи тепловой энергии, с моделированием гидравлических режимов работы таких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</w:t>
      </w:r>
      <w:bookmarkEnd w:id="468"/>
      <w:bookmarkEnd w:id="469"/>
    </w:p>
    <w:p w14:paraId="12C84A4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28D6C83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После анализа участков тепловой сети и проработки сценариев разв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тия аварии систем, определены участки тепловых сетей, после которых 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изойдет инциденты отключения максимального количества абонентов 1 и 2 категорий.</w:t>
      </w:r>
    </w:p>
    <w:p w14:paraId="52CC66F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настоящее время отсутствует какая-либо возможность резервиров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сетей теплоснабжения.</w:t>
      </w:r>
    </w:p>
    <w:p w14:paraId="0697AC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Допустимое время устранения технологических нарушений, согласно Постановлению Правительства РФ от 06.05.2011 №354 «О предоставлении коммунальных услуг…», в жилых помещениях нормативная температура воздуха не ниже +18 °С.</w:t>
      </w:r>
    </w:p>
    <w:p w14:paraId="03BF04D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Допустимая продолжительность перерыва отопления: </w:t>
      </w:r>
    </w:p>
    <w:p w14:paraId="5228FF13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24 часов (суммарно) в течение 1 месяца;</w:t>
      </w:r>
    </w:p>
    <w:p w14:paraId="09CE4F60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16 часов единовременно – при температуре воздуха в жилых помещениях от +12 °С до нормативной температуры, ук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занной в пункте 15 настоящего приложения;</w:t>
      </w:r>
    </w:p>
    <w:p w14:paraId="4AC7D6B0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8 часов единовременно – при температуре воздуха в 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лых помещениях от +10 °С до +12 °С;</w:t>
      </w:r>
    </w:p>
    <w:p w14:paraId="6F83FC58" w14:textId="77777777" w:rsidR="009F6466" w:rsidRPr="009F6466" w:rsidRDefault="009F6466" w:rsidP="009F6466">
      <w:pPr>
        <w:numPr>
          <w:ilvl w:val="0"/>
          <w:numId w:val="20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не более 4 часов единовременно – при температуре воздуха в 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лых помещениях от +8 °С до +10 °С.</w:t>
      </w:r>
    </w:p>
    <w:p w14:paraId="3574B71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Согласно СП 124.13330.2012 «Тепловые сети», на период ликвидации аварии не допускается снижение температуры в отапливаемых помещениях жилых и общественных зданий второй категории ниже +12 °С, промышле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ных зданий ниже +8 °С.</w:t>
      </w:r>
    </w:p>
    <w:p w14:paraId="59A03E8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формулой, приведенной в приложении 8 Методич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ских указаний по разработке схем теплоснабжения, утвержденных совмес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738B86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70" w:name="_Toc114794366"/>
      <w:bookmarkStart w:id="471" w:name="_Toc152903661"/>
      <w:r w:rsidRPr="009F6466">
        <w:rPr>
          <w:rFonts w:ascii="Times New Roman" w:eastAsia="Calibri" w:hAnsi="Times New Roman" w:cs="Times New Roman"/>
          <w:sz w:val="28"/>
          <w:szCs w:val="28"/>
        </w:rPr>
        <w:t>Таблица 11.6.1. Время снижения температуры в жилых зданиях</w:t>
      </w:r>
      <w:bookmarkEnd w:id="470"/>
      <w:bookmarkEnd w:id="471"/>
    </w:p>
    <w:tbl>
      <w:tblPr>
        <w:tblW w:w="9182" w:type="dxa"/>
        <w:tblInd w:w="113" w:type="dxa"/>
        <w:tblLook w:val="04A0" w:firstRow="1" w:lastRow="0" w:firstColumn="1" w:lastColumn="0" w:noHBand="0" w:noVBand="1"/>
      </w:tblPr>
      <w:tblGrid>
        <w:gridCol w:w="2859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9F6466" w:rsidRPr="009F6466" w14:paraId="72006B57" w14:textId="77777777" w:rsidTr="0080142A">
        <w:trPr>
          <w:trHeight w:val="113"/>
          <w:tblHeader/>
        </w:trPr>
        <w:tc>
          <w:tcPr>
            <w:tcW w:w="2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64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акк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муляции помещения, ч</w:t>
            </w:r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BD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снижения температуры в жилом здании при температуре наружного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воздуха, ч</w:t>
            </w:r>
          </w:p>
        </w:tc>
      </w:tr>
      <w:tr w:rsidR="009F6466" w:rsidRPr="009F6466" w14:paraId="77ED21E4" w14:textId="77777777" w:rsidTr="0080142A">
        <w:trPr>
          <w:trHeight w:val="113"/>
          <w:tblHeader/>
        </w:trPr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CA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C52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C96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398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135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CA1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19A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044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064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-35</w:t>
            </w:r>
          </w:p>
        </w:tc>
      </w:tr>
      <w:tr w:rsidR="009F6466" w:rsidRPr="009F6466" w14:paraId="2D0030ED" w14:textId="77777777" w:rsidTr="0080142A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2F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3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9B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E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B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6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44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4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8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</w:t>
            </w:r>
          </w:p>
        </w:tc>
      </w:tr>
      <w:tr w:rsidR="009F6466" w:rsidRPr="009F6466" w14:paraId="5DB1D5A1" w14:textId="77777777" w:rsidTr="0080142A">
        <w:trPr>
          <w:trHeight w:val="113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B4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0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B0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4D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2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8E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58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4C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E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</w:tr>
    </w:tbl>
    <w:p w14:paraId="0A5D5D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EA12A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40DAC0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Например, при аварии произошло отключение теплоснабжения группы зданий с минимальным коэффициентом тепловой аккумуляции 40 при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пературе наружного воздуха -30 °C. Соответственно, максимально допуст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мое время на ликвидацию аварии и восстановление теплоснабжения соста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23049B5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02C81C3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случае аварийной ситуации на тепловой станции, вследствие которой может произойти 100% остановка всего основного оборудования из-за обе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точивания электросети, необходимо использовать резервное питание от ав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рийной дизель-генераторной подстанции. Для автоматического включения дизель-генераторов (переключение на резервный источник), персоналом станции должны проводиться плановые и внеплановые учения по переходу как на резервные виды топлива, так и электроснабжение станции. Должно быть организовано своевременное обслуживание оборудования резервного источника электроэнергии.</w:t>
      </w:r>
    </w:p>
    <w:p w14:paraId="51EE577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выводе одного из котлов на источниках тепловой энергии, пер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распределить тепловую нагрузку между источниками тепловой энергии явл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ется невозможным.</w:t>
      </w:r>
    </w:p>
    <w:p w14:paraId="3F9F78D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2" w:name="_Toc15290340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12. Обоснование инвестиций в строительство, реконстру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цию и техническое перевооружение и (или) модернизацию</w:t>
      </w:r>
      <w:bookmarkEnd w:id="472"/>
    </w:p>
    <w:p w14:paraId="63EC529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3" w:name="_Toc15290340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12.1. Оценка финансовых потребностей для осуществления стро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тельства, реконструкции, технического перевооружения и (или) моде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низации источников тепловой энергии и тепловых сетей</w:t>
      </w:r>
      <w:bookmarkEnd w:id="473"/>
    </w:p>
    <w:p w14:paraId="7C29F77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соответствии с выбранными направлениями развития системы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сформирован определенный объем реконструкции и модерниз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отдельных объектов централизованных систем теплоснабжения. В ра</w:t>
      </w:r>
      <w:r w:rsidRPr="009F6466">
        <w:rPr>
          <w:rFonts w:ascii="Times New Roman" w:eastAsia="Calibri" w:hAnsi="Times New Roman" w:cs="Times New Roman"/>
          <w:sz w:val="28"/>
          <w:szCs w:val="28"/>
        </w:rPr>
        <w:t>м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</w:t>
      </w:r>
    </w:p>
    <w:p w14:paraId="7107BDC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предпроектной стадии при обосновании величины инвестиций определяется предварительная (расчетная) стоимость реконструкции объе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централизованных систем теплоснабжения. Стоимость реконструкции объектов определяется в соответствии с укрупненными сметными нормат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вами цены строительства сетей и объектов системы теплоснабжения. </w:t>
      </w:r>
    </w:p>
    <w:p w14:paraId="5107D5C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отсутствии таких показателей могут использоваться данные о 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имости объектов-аналогов.</w:t>
      </w:r>
    </w:p>
    <w:p w14:paraId="34A026F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Стоимость строительства сети теплоснабжения взята на основе гос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дарственных сметных нормативов, укрупненные нормативы цены строител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ства НЦС 81-02-13-2023 СП «Наружные тепловые сети».</w:t>
      </w:r>
    </w:p>
    <w:p w14:paraId="7F03304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Оценка финансовых потребностей для осуществления строительства, реконструкции, технического перевооружения и (или) модернизации исто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ч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ников тепловой энергии и тепловых сетей представлено в Приложении 4 Обосновывающих материалов к Схеме теплоснабжения.</w:t>
      </w:r>
    </w:p>
    <w:p w14:paraId="3861467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4" w:name="_Toc15290340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12.2. Обоснованные предложения по источникам инвестиций, обе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печивающих финансовые потребности для осуществления строител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ства, реконструкции, технического перевооружения и (или) модерниз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ции источников тепловой энергии и тепловых сетей</w:t>
      </w:r>
      <w:bookmarkEnd w:id="474"/>
    </w:p>
    <w:p w14:paraId="06D89E7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Обоснованные предложения по источникам инвестиций, обеспечив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ющих финансовые потребности для осуществления строительства, реко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14:paraId="3F4327C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75" w:name="_Toc152903662"/>
      <w:r w:rsidRPr="009F6466">
        <w:rPr>
          <w:rFonts w:ascii="Times New Roman" w:eastAsia="Calibri" w:hAnsi="Times New Roman" w:cs="Times New Roman"/>
          <w:sz w:val="28"/>
          <w:szCs w:val="28"/>
        </w:rPr>
        <w:t>Таблица 12.2.1. Обоснованные предложения по источникам инвест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ций, обеспечивающих финансовые потребности для осуществления стро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тельства, реконструкции, технического перевооружения и (или) модерниз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 источников тепловой энергии и тепловых сетей</w:t>
      </w:r>
      <w:bookmarkEnd w:id="475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843"/>
        <w:gridCol w:w="1276"/>
      </w:tblGrid>
      <w:tr w:rsidR="009F6466" w:rsidRPr="009F6466" w14:paraId="06DB66CA" w14:textId="77777777" w:rsidTr="0080142A">
        <w:trPr>
          <w:trHeight w:val="285"/>
          <w:tblHeader/>
        </w:trPr>
        <w:tc>
          <w:tcPr>
            <w:tcW w:w="6232" w:type="dxa"/>
            <w:shd w:val="clear" w:color="auto" w:fill="auto"/>
            <w:noWrap/>
            <w:hideMark/>
          </w:tcPr>
          <w:p w14:paraId="0E599E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F2D66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финансир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B982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Статья возврата инв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стиций</w:t>
            </w:r>
          </w:p>
        </w:tc>
      </w:tr>
      <w:tr w:rsidR="009F6466" w:rsidRPr="009F6466" w14:paraId="45A65B0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A02F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1-1.1.1. Установка блочно-модульной 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тельной на территории ЦРБ по адресу: с.Кармаскалы, ул. Чехова,9. Мощность котельной определяется проектом.  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F3C8D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11A36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6C572AD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9FEB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Проект. 1-1.1.2. Разработка ПСД по Проекту. 1-1.1.1 Установка блочно-модульной котельной на территории ЦРБ по адресу: с.Кармаскалы, ул. 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хова,9.  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C05EA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0C59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1602C79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FCD4F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1-1.1.3.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вой энергии. Замена котлов аналогичной мощн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271EC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8701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B66D88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196CA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1-1.1.4. Разработка ПСД по Проекту. 1-1.1.3. Реконструкция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гии. Замена котлов аналогичной мощности, уст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0EAA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EDB5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989C07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38D47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1-1.1.5.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вой энергии. Замена котла КСВа- 2,0 «ВК- 21» на котел RSD-1000, установка теплообменного об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рудования, замена насосного оборудования,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узлов учета в котельной по ул. М.Гафури, 22/2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DFFA3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2C67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AEF84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4A91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1-1.1.6. Разработка ПСД по Проекту. 1-1.1.5. Реконструкция источника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гии. Замена котла КСВа- 2,0 «ВК- 21» на котел RSD-1000, установка теплообменного оборуд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вания, замена насосного оборудования, замена узлов учета в котельной по ул. М.Гафури, 22/2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4FC79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4D385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EA6E8C3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07792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 Кирова от ТК106 до ул. Кирова, 23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64CBE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28D6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5A6ACF1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43C5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ул.Кирова от ТК60 до ул. Кирова, 34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A3619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7BEF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AA5CD3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64585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ул.Кирова от ТК74 до ул. Кирова, 9 с.Кармаскалы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41A75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2C40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0F09E3C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5BEA7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ул.Кирова от ТК60 до ТК66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E3BF2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C4B2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378FC82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9F305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1-2.1.5.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ул.Кирова от ТК70 до ТК77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B2D28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7758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D4D7D0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37BB3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Проект. 1-2.1.6. Технологическая зона №2.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по ул.Полевая от котельной до ТК17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B99C9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E215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8A42ACA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0C2DE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1-2.1.7.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от ТК63 до ул.Кирова, 32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ED01D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1834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305B8F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D0A31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1-2.1.8.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от ТК66 до ТК67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B1F4B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A04F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D68CFE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D9565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1-2.1.9. Технологическая зона №1.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 тепловой сети от ТК70 до ТК71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773D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F934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7291720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8FCFF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1-2.1.10.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ТК103 до ТК104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CE873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A87F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6BC5F59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E68F2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1-2.1.11.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Котельная, ул. Тукаева, 5а до ул.Тукаева, 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B1E9F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DDC4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6C19A9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3A2A1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1-2.1.12.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ТК45 до ул.Садовая, 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10BAF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86506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3D1A98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C5489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1-2.1.13.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ТК46 до ул.Садовая, 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23328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9D62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AA7430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D623D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1-2.1.14.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ТК49 до ул.Садовая, 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CEA72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408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DD4CD2C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DC354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1-2.1.15.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 до ул.Кирова, 40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98EE2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8CE9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7D12DB0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7CFCE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1-2.1.16.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ТКизм. до ул.Кирова, 46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A3A82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B996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8021F6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ED26E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1-2.1.17.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ТК62 до ул.Кирова, 32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9E94C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25ED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8D4A1C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47C46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1-2.1.18.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ТК63 до ТК65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EB60F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825A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1D30DD0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04F2B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1-2.1.19.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ТК65 до ТК66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8400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F85B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C38AD1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68C595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1-2.1.20.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ТК65 до ул.Кирова, 32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F07AD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9AA8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E0B71C3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555B1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1-2.1.21.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ТК69 до изм.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38E6E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2C3C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F390F33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81833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1-2.1.22.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ТК114 до ТК124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37825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51AB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032625D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B08D9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1-2.1.23.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ТК124 до ул.Мира, 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D941D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43C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9CE886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67F455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1-2.1.24.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ТК111 до ул.Мира, 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38DDA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07C9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8766FAE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35438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Проект. 1-2.1.25.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ТК94 до ТК97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10599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D8A6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8F7BE1A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2A741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1-2.1.26.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ТК8 до ТК9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57F02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890E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DC9868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344C2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1-2.1.27.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ТК20 до ул.Садовая, 12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FE6F7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C40A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3EB90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673A9D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1-2.1.28.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ТК29 до ул.Садовая, 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EBE8A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C896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5336B91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14CD9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1-2.1.29.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ТК22 до ТК23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C3902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1E73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2C9A46B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60B264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1-2.1.30.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ТК80 до ТК79/1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6C49A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F6C8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D777179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CB5A0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1-2.1.31.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ТК79/1 до ул.Садовая, 29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ED34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6A70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69A78F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A48FD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1-2.1.32.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ТК84 до ул.Кирова, 15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D313F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569B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768BAA0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6F1F8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1-2.1.33.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ТК9 до ул.Садовая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7C572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CD94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EB108D5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7CC4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1-2.1.34.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ТК82 до ул.Садовая, 25а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36B74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68E1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3BFF132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8ACC0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1-2.1.35.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ТК9 до ул.Садовая, 22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6582E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FEFF6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71C3D7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594F1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1-2.1.36.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ТК92 до ул.Султан-Галиева, 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DF3D4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1C19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1D6536F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16EF5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1-2.1.37.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Котельная, ул. М. Гафури, 22/2 до Гараж Кармаскалинского ЛПУ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8CAC9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6A1A2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7BBFE7A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64BBC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1-2.1.38. Технологическая зона №1.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ТК2 до ул.М.Гафури, 22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279A8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54FE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BE5CF0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21E8C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1-2.1.39. Технологическая зона №2.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 до ул.Цветочная, 22а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8F840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6C7D9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4F8DFB37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0A441F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1-2.1.40. Технологическая зона №2.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ТК2 до Гараж №3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27A4B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B5BF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A01BB83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4EB5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1-2.1.41. Технологическая зона №2.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ТК3 до ТК4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2AF44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8F4FF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51181654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1F8349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1-2.1.42.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ТК6 до ТК8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AA328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05BE9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48EF75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41D72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1-2.1.43.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ТК8 до ТК9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8C903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88C8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5D73A46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BB3A6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Проект. 1-2.1.44.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ТК9 до ТК10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6143E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B272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3E7FF1D9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CE394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1-2.1.45.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ТК11 до ТК12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1D342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ACC1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64BFC77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4D6DF3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1-2.1.46.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ТК16 до ТК15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E3608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FC7C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A0764C2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C214C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1-2.1.47.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ТК5 до ТК6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47076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6BDC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9F469BD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8B15F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1-2.1.48.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ТК4 до ТК5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7ABD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79D55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95C1FFD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508938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1-2.1.49.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ТК5 до Кухня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B50F7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4620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818A73C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E43E1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1-2.1.50.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ТК11 до Поликлиника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D1DE6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F1F8A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203379BE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34D450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1-2.1.51.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ТК12 до ТК13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02A0F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8EFA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05B322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71D23F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1-2.1.52.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ТК13 до ТК14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9CE49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F827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3D5DA28" w14:textId="77777777" w:rsidTr="0080142A">
        <w:trPr>
          <w:trHeight w:val="285"/>
        </w:trPr>
        <w:tc>
          <w:tcPr>
            <w:tcW w:w="6232" w:type="dxa"/>
            <w:shd w:val="clear" w:color="auto" w:fill="auto"/>
            <w:noWrap/>
            <w:vAlign w:val="bottom"/>
          </w:tcPr>
          <w:p w14:paraId="25B622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Проект. 1-2.1.53. Технологическая зона №3.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мена тепловой сети от ТК15 до Стационар (ко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пус №2)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74717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Бюджетные средства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6E19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1E1F1E6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DD2D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6" w:name="_Toc15290340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12.3. Расчеты экономической эффективности инвестиций</w:t>
      </w:r>
      <w:bookmarkEnd w:id="476"/>
    </w:p>
    <w:p w14:paraId="022D454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Расчет экономической эффективности инвестиций выполняется по 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точникам тепловой энергии, функционирующих в режиме комбинированной выработки электрической и тепловой энергии.</w:t>
      </w:r>
    </w:p>
    <w:p w14:paraId="1DC74D9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На территории сельского поселения источники тепловой энергии, функционирующие в режиме комбинированной выработки электрической и тепловой энергии, отсутствуют.</w:t>
      </w:r>
    </w:p>
    <w:p w14:paraId="01F89EC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Эффективность инвестиций на строительство, реконструкцию, техн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ческое перевооружение и (или) модернизацию источников тепловой энергии и тепловых сетей сельского поселения обеспечивается достижением след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ющих результатов работы системы теплоснабжения:</w:t>
      </w:r>
    </w:p>
    <w:p w14:paraId="39F031FA" w14:textId="77777777" w:rsidR="009F6466" w:rsidRPr="009F6466" w:rsidRDefault="009F6466" w:rsidP="009F6466">
      <w:pPr>
        <w:numPr>
          <w:ilvl w:val="0"/>
          <w:numId w:val="27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4EBA1D10" w14:textId="77777777" w:rsidR="009F6466" w:rsidRPr="009F6466" w:rsidRDefault="009F6466" w:rsidP="009F6466">
      <w:pPr>
        <w:numPr>
          <w:ilvl w:val="0"/>
          <w:numId w:val="27"/>
        </w:num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повышение энергетической эффективности объектов централиз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ванного теплоснабжения.</w:t>
      </w:r>
    </w:p>
    <w:p w14:paraId="54F9C61A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7" w:name="_Toc15290340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477"/>
    </w:p>
    <w:p w14:paraId="0D31C4B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не предусмотрены.</w:t>
      </w:r>
    </w:p>
    <w:p w14:paraId="495552B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8" w:name="_Toc15290340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12.5. Сведения о мероприятиях по обеспечению надежности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снабжения и бесперебойной работы систем теплоснабжения, потенц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альных угроз для их работы, оценку потребности в инвестициях, необх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димых для устранения данных угроз</w:t>
      </w:r>
      <w:bookmarkEnd w:id="478"/>
    </w:p>
    <w:p w14:paraId="6952F7F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Основой надежной, бесперебойной и экономичной работы систем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 является выполнение правил эксплуатации, а также своевр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менное и качественное проведение профилактических ремонтов.</w:t>
      </w:r>
    </w:p>
    <w:p w14:paraId="2EFFB5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Подготовка системы теплоснабжения к отопительному сезону пров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дится в соответствии с МДС 41-6.2000 «Организационно-методические 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комендации по подготовке к проведению отопительного периода и повыш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нию надежности систем коммунального теплоснабжения в сельского посел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и населенных пунктах РФ».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снабжение потребителей.</w:t>
      </w:r>
    </w:p>
    <w:p w14:paraId="22E278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С целью определения состояния строительно-изоляционных 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ций, тепловой изоляции и трубопроводов производятся шурфовки, которые в настоящее время являются наиболее достоверным способом оценки состо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я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 элементов подземных прокладок тепловых сетей. Для проведения шу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6540CB4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Тепловые сети, находящиеся в эксплуатации, подвергаются испытан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цию.</w:t>
      </w:r>
    </w:p>
    <w:p w14:paraId="01C434B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При испытании на гидравлическую плотность давление в самых выс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ких точках сети доводится до пробного (1,25 рабочего), но не ниже 1,6 МПа (16 кгс/см</w:t>
      </w:r>
      <w:r w:rsidRPr="009F6466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9F6466">
        <w:rPr>
          <w:rFonts w:ascii="Times New Roman" w:eastAsia="Calibri" w:hAnsi="Times New Roman" w:cs="Times New Roman"/>
          <w:sz w:val="28"/>
          <w:szCs w:val="28"/>
        </w:rPr>
        <w:t>). Температура воды в трубопроводах при испытаниях не прев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шает 45 °C. Для дистанционного обнаружения мест повреждения трубопр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водов тепловых сетей канальной и бесканальной прокладки под слоем грунта на глубине до 3 - 4м в зависимости от типа грунта и вида дефекта использ</w:t>
      </w:r>
      <w:r w:rsidRPr="009F6466">
        <w:rPr>
          <w:rFonts w:ascii="Times New Roman" w:eastAsia="Calibri" w:hAnsi="Times New Roman" w:cs="Times New Roman"/>
          <w:sz w:val="28"/>
          <w:szCs w:val="28"/>
        </w:rPr>
        <w:t>у</w:t>
      </w:r>
      <w:r w:rsidRPr="009F6466">
        <w:rPr>
          <w:rFonts w:ascii="Times New Roman" w:eastAsia="Calibri" w:hAnsi="Times New Roman" w:cs="Times New Roman"/>
          <w:sz w:val="28"/>
          <w:szCs w:val="28"/>
        </w:rPr>
        <w:t>ются течеискатели.</w:t>
      </w:r>
    </w:p>
    <w:p w14:paraId="5F27585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В процессе эксплуатации особое внимание уделяется выполнению всех требований нормативных документов, что существенно уменьшает число 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т</w:t>
      </w:r>
      <w:r w:rsidRPr="009F6466">
        <w:rPr>
          <w:rFonts w:ascii="Times New Roman" w:eastAsia="Calibri" w:hAnsi="Times New Roman" w:cs="Times New Roman"/>
          <w:sz w:val="28"/>
          <w:szCs w:val="28"/>
        </w:rPr>
        <w:t>казов в период отопительного сезона.</w:t>
      </w:r>
    </w:p>
    <w:p w14:paraId="03744E1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Также выполнение вышеуказанных мероприятий в п.12.2. Схемы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лоснабжения.</w:t>
      </w:r>
    </w:p>
    <w:p w14:paraId="1FE3612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79" w:name="_Toc15290340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13. Индикаторы развития систем теплоснабжения сельского поселения</w:t>
      </w:r>
      <w:bookmarkEnd w:id="479"/>
    </w:p>
    <w:p w14:paraId="7111F3F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 xml:space="preserve">Индикаторы развития систем теплоснабжения сельского поселения в разрезе источников тепловой энергии, теплоснабжающей организации и сельского поселения в целом представлены в таблицах 13.1-13.2. </w:t>
      </w:r>
    </w:p>
    <w:p w14:paraId="58CA62A4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0" w:name="_Toc152903407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14. Ценовые (тарифные) последствия</w:t>
      </w:r>
      <w:bookmarkEnd w:id="480"/>
    </w:p>
    <w:p w14:paraId="673701B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1" w:name="_Toc15290340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14.1. Тарифно-балансовые расчетные модели теплоснабжения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требителей по каждой системе теплоснабжения</w:t>
      </w:r>
      <w:bookmarkEnd w:id="481"/>
    </w:p>
    <w:p w14:paraId="4449EF5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Тарифно-балансовые расчетные модели теплоснабжения не рассчит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ваются, так как финансирование мероприятий осуществляется из бюджетных средств и направлено на надежное теплоснабжение потребителей.</w:t>
      </w:r>
    </w:p>
    <w:p w14:paraId="6370EF3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2" w:name="_Toc15290340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14.2. Тарифно-балансовые расчетные модели теплоснабжения п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требителей по каждой единой теплоснабжающей организации</w:t>
      </w:r>
      <w:bookmarkEnd w:id="482"/>
    </w:p>
    <w:p w14:paraId="7E95294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Тарифно-балансовые расчетные модели теплоснабжения не рассчит</w:t>
      </w:r>
      <w:r w:rsidRPr="009F6466">
        <w:rPr>
          <w:rFonts w:ascii="Times New Roman" w:eastAsia="Calibri" w:hAnsi="Times New Roman" w:cs="Times New Roman"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sz w:val="28"/>
          <w:szCs w:val="28"/>
        </w:rPr>
        <w:t>ваются, так как финансирование мероприятий осуществляется из бюджетных средств и направлено на надежное теплоснабжение потребителей.</w:t>
      </w:r>
    </w:p>
    <w:p w14:paraId="3B5D7A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3" w:name="_Toc15290341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14.3. Результаты оценки ценовых (тарифных) последствий реал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зации проектов схемы теплоснабжения на основании разработанных т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рифно- балансовых моделей</w:t>
      </w:r>
      <w:bookmarkEnd w:id="483"/>
    </w:p>
    <w:p w14:paraId="0C1E8A4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не рассчитываются, так как ф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нансирование будет производится из бюджетных средств.</w:t>
      </w:r>
    </w:p>
    <w:p w14:paraId="0AAA85D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4" w:name="_Toc15290341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15. Реестр единых теплоснабжающих организаций</w:t>
      </w:r>
      <w:bookmarkEnd w:id="484"/>
    </w:p>
    <w:p w14:paraId="4ADCE1EB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85" w:name="_Toc15290341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15.1. Реестр систем теплоснабжения, содержащий перечень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снабжающих организаций, действующих в каждой системе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жения, расположенных в границах сельского поселения</w:t>
      </w:r>
      <w:bookmarkEnd w:id="485"/>
    </w:p>
    <w:p w14:paraId="16D3CE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6" w:name="_Hlk39112761"/>
      <w:r w:rsidRPr="009F6466">
        <w:rPr>
          <w:rFonts w:ascii="Times New Roman" w:eastAsia="Calibri" w:hAnsi="Times New Roman" w:cs="Times New Roman"/>
          <w:sz w:val="28"/>
          <w:szCs w:val="28"/>
        </w:rPr>
        <w:t>В таблице 15.1.1 представлен реестр систем теплоснабжения, содерж</w:t>
      </w:r>
      <w:r w:rsidRPr="009F6466">
        <w:rPr>
          <w:rFonts w:ascii="Times New Roman" w:eastAsia="Calibri" w:hAnsi="Times New Roman" w:cs="Times New Roman"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sz w:val="28"/>
          <w:szCs w:val="28"/>
        </w:rPr>
        <w:t>щий перечень теплоснабжающих организаций, действующих в каждой с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стеме теплоснабжения, расположенных в границах сельского поселения.</w:t>
      </w:r>
    </w:p>
    <w:bookmarkEnd w:id="486"/>
    <w:p w14:paraId="569D9F2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EFBD2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7" w:name="_Toc152903663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13.1. Индикаторы, характеризующие динамику функционирования источников тепловой энергии в разрезе источников тепловой энергии, ТСО и в целом по сел</w:t>
      </w:r>
      <w:r w:rsidRPr="009F6466">
        <w:rPr>
          <w:rFonts w:ascii="Times New Roman" w:eastAsia="Calibri" w:hAnsi="Times New Roman" w:cs="Times New Roman"/>
          <w:sz w:val="28"/>
          <w:szCs w:val="28"/>
        </w:rPr>
        <w:t>ь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скому поселению</w:t>
      </w:r>
      <w:bookmarkEnd w:id="487"/>
    </w:p>
    <w:tbl>
      <w:tblPr>
        <w:tblW w:w="21500" w:type="dxa"/>
        <w:tblLook w:val="04A0" w:firstRow="1" w:lastRow="0" w:firstColumn="1" w:lastColumn="0" w:noHBand="0" w:noVBand="1"/>
      </w:tblPr>
      <w:tblGrid>
        <w:gridCol w:w="516"/>
        <w:gridCol w:w="13371"/>
        <w:gridCol w:w="1266"/>
        <w:gridCol w:w="1266"/>
        <w:gridCol w:w="1266"/>
        <w:gridCol w:w="1266"/>
        <w:gridCol w:w="1266"/>
        <w:gridCol w:w="1283"/>
      </w:tblGrid>
      <w:tr w:rsidR="009F6466" w:rsidRPr="009F6466" w14:paraId="54FB8165" w14:textId="77777777" w:rsidTr="0080142A">
        <w:trPr>
          <w:trHeight w:val="20"/>
          <w:tblHeader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C2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1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3A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A7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35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EBE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C1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24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83A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2028 -2034 год</w:t>
            </w:r>
          </w:p>
        </w:tc>
      </w:tr>
      <w:tr w:rsidR="009F6466" w:rsidRPr="009F6466" w14:paraId="3E69EF2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E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F3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котельной:</w:t>
            </w:r>
          </w:p>
        </w:tc>
      </w:tr>
      <w:tr w:rsidR="009F6466" w:rsidRPr="009F6466" w14:paraId="214AAB7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D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39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0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EA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DD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3B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07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F4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10.04</w:t>
            </w:r>
          </w:p>
        </w:tc>
      </w:tr>
      <w:tr w:rsidR="009F6466" w:rsidRPr="009F6466" w14:paraId="0D5698AA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7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5B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2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64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5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F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C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9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5.30</w:t>
            </w:r>
          </w:p>
        </w:tc>
      </w:tr>
      <w:tr w:rsidR="009F6466" w:rsidRPr="009F6466" w14:paraId="774C15D8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6C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F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B2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6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1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4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0A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63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44869B3A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02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3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B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8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35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22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5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C8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</w:t>
            </w:r>
          </w:p>
        </w:tc>
      </w:tr>
      <w:tr w:rsidR="009F6466" w:rsidRPr="009F6466" w14:paraId="305FAB1E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C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D1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</w:t>
            </w:r>
          </w:p>
        </w:tc>
      </w:tr>
      <w:tr w:rsidR="009F6466" w:rsidRPr="009F6466" w14:paraId="0FB32D0B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62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C3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74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E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D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A7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7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77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7.96</w:t>
            </w:r>
          </w:p>
        </w:tc>
      </w:tr>
      <w:tr w:rsidR="009F6466" w:rsidRPr="009F6466" w14:paraId="0178F2D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C4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FF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A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2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3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B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EA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92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</w:tr>
      <w:tr w:rsidR="009F6466" w:rsidRPr="009F6466" w14:paraId="34DB2C11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D1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7D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3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C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7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70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4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79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</w:t>
            </w:r>
          </w:p>
        </w:tc>
      </w:tr>
      <w:tr w:rsidR="009F6466" w:rsidRPr="009F6466" w14:paraId="07BC91C7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4C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8A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1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1A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1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9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6D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E3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</w:t>
            </w:r>
          </w:p>
        </w:tc>
      </w:tr>
      <w:tr w:rsidR="009F6466" w:rsidRPr="009F6466" w14:paraId="6C68DA9A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22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1D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</w:t>
            </w:r>
          </w:p>
        </w:tc>
      </w:tr>
      <w:tr w:rsidR="009F6466" w:rsidRPr="009F6466" w14:paraId="32FF9523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34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EF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2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E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47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42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FE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65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20.74</w:t>
            </w:r>
          </w:p>
        </w:tc>
      </w:tr>
      <w:tr w:rsidR="009F6466" w:rsidRPr="009F6466" w14:paraId="72A3BF8B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20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5A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5A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1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86.42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5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6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8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E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84.57</w:t>
            </w:r>
          </w:p>
        </w:tc>
      </w:tr>
      <w:tr w:rsidR="009F6466" w:rsidRPr="009F6466" w14:paraId="67E613D4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36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42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7F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6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C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2B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A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4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</w:tr>
      <w:tr w:rsidR="009F6466" w:rsidRPr="009F6466" w14:paraId="3F69F9C6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A8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B8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4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5A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DA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42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E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6.59</w:t>
            </w:r>
          </w:p>
        </w:tc>
      </w:tr>
      <w:tr w:rsidR="009F6466" w:rsidRPr="009F6466" w14:paraId="6E8FF9CD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00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1E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</w:t>
            </w:r>
          </w:p>
        </w:tc>
      </w:tr>
      <w:tr w:rsidR="009F6466" w:rsidRPr="009F6466" w14:paraId="1862A194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19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9A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B1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A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9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6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0E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45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16216.52</w:t>
            </w:r>
          </w:p>
        </w:tc>
      </w:tr>
      <w:tr w:rsidR="009F6466" w:rsidRPr="009F6466" w14:paraId="3CBCE056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5A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0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F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97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C3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9F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13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9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1385.95</w:t>
            </w:r>
          </w:p>
        </w:tc>
      </w:tr>
      <w:tr w:rsidR="009F6466" w:rsidRPr="009F6466" w14:paraId="33B18F77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07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F05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8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0A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A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3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8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7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2594.72</w:t>
            </w:r>
          </w:p>
        </w:tc>
      </w:tr>
      <w:tr w:rsidR="009F6466" w:rsidRPr="009F6466" w14:paraId="67A519DF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9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FA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1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8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C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B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5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2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236.71</w:t>
            </w:r>
          </w:p>
        </w:tc>
      </w:tr>
      <w:tr w:rsidR="009F6466" w:rsidRPr="009F6466" w14:paraId="7EEAC51D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7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1B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</w:tr>
      <w:tr w:rsidR="009F6466" w:rsidRPr="009F6466" w14:paraId="2B8E4D0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E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B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00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2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45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B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C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155.78</w:t>
            </w:r>
          </w:p>
        </w:tc>
      </w:tr>
      <w:tr w:rsidR="009F6466" w:rsidRPr="009F6466" w14:paraId="1B82720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C9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84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7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E7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6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53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7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C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2ACE7FFD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E2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2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D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E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F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4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3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0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168.60</w:t>
            </w:r>
          </w:p>
        </w:tc>
      </w:tr>
      <w:tr w:rsidR="009F6466" w:rsidRPr="009F6466" w14:paraId="5725C323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E5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86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E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4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B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B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4F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ED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166.70</w:t>
            </w:r>
          </w:p>
        </w:tc>
      </w:tr>
      <w:tr w:rsidR="009F6466" w:rsidRPr="009F6466" w14:paraId="7D69B12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0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B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</w:tr>
      <w:tr w:rsidR="009F6466" w:rsidRPr="009F6466" w14:paraId="71BD6BB7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2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7B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7A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C0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6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8C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F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05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0CA669B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4C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49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5B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5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4C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4C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80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3A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01116C2F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FB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60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7F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0C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6A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85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6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28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08AE7A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ED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FB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33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10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2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9A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F6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45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354D5EE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9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45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</w:tr>
      <w:tr w:rsidR="009F6466" w:rsidRPr="009F6466" w14:paraId="67F23FA3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08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10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3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D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8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93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C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8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CE10F1F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38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73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6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B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C1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7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EC2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8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7ECF18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F2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B0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B7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9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85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8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8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D4F68A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B9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E3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4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86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7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B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6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07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39115DC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F4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D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</w:t>
            </w:r>
          </w:p>
        </w:tc>
      </w:tr>
      <w:tr w:rsidR="009F6466" w:rsidRPr="009F6466" w14:paraId="0B8C547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64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CD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6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0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3F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B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0F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B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EDB78AA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F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D6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3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5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9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7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4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15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7A810EBA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FF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BB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6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F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B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1D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2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684550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DF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04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5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8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8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A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D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6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388C78D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A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BD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 №01</w:t>
            </w:r>
          </w:p>
        </w:tc>
      </w:tr>
      <w:tr w:rsidR="009F6466" w:rsidRPr="009F6466" w14:paraId="49385A3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24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3F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D2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D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52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F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4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EF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</w:tr>
      <w:tr w:rsidR="009F6466" w:rsidRPr="009F6466" w14:paraId="3801D3D1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11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13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5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5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84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6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7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A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</w:tr>
      <w:tr w:rsidR="009F6466" w:rsidRPr="009F6466" w14:paraId="378C8AFC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BF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7B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42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95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B5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5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7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B4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</w:tr>
      <w:tr w:rsidR="009F6466" w:rsidRPr="009F6466" w14:paraId="7C8016B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C4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C1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8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7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A4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2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B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6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</w:tr>
      <w:tr w:rsidR="009F6466" w:rsidRPr="009F6466" w14:paraId="3DD85A88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AB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5D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котельной, кг/Гкал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F0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81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5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3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5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4E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75389481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5FB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6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57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EC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0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C7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C0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18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C28BD02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03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38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5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0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7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94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83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BF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69E26C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EE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C9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котельной, 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D1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4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6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CD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D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9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02378D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DD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51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ше/равной 10 Гкал/,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3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C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3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38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8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B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</w:tr>
      <w:tr w:rsidR="009F6466" w:rsidRPr="009F6466" w14:paraId="260F5F12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3C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D7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 оборудованных приборами учета,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5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E5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4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2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9F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E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  <w:tr w:rsidR="009F6466" w:rsidRPr="009F6466" w14:paraId="62DE350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E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9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29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поселение Кармаскалинский сельсовет</w:t>
            </w:r>
          </w:p>
        </w:tc>
      </w:tr>
      <w:tr w:rsidR="009F6466" w:rsidRPr="009F6466" w14:paraId="61270B9E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23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6C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Установленная тепловая мощность котельной,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FD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5D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E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8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F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20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18.72</w:t>
            </w:r>
          </w:p>
        </w:tc>
      </w:tr>
      <w:tr w:rsidR="009F6466" w:rsidRPr="009F6466" w14:paraId="6A8295B0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94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6B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коллекторах, 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8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7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1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6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A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72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10.83</w:t>
            </w:r>
          </w:p>
        </w:tc>
      </w:tr>
      <w:tr w:rsidR="009F6466" w:rsidRPr="009F6466" w14:paraId="5B3DEFB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7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29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резерва тепловой мощности котельной,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0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3F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44.28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F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8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D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B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42.13</w:t>
            </w:r>
          </w:p>
        </w:tc>
      </w:tr>
      <w:tr w:rsidR="009F6466" w:rsidRPr="009F6466" w14:paraId="62983BDC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CB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D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A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0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5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F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99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0C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20433.90</w:t>
            </w:r>
          </w:p>
        </w:tc>
      </w:tr>
      <w:tr w:rsidR="009F6466" w:rsidRPr="009F6466" w14:paraId="0A83B71F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61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9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расхода условного топлива на тепловую энергию, отпущенную с коллекторов котельной, кг/Гкал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B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6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6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10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EE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9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163.70</w:t>
            </w:r>
          </w:p>
        </w:tc>
      </w:tr>
      <w:tr w:rsidR="009F6466" w:rsidRPr="009F6466" w14:paraId="37DB89FB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D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CD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полезного использования теплоты топлива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B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C2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94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38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F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9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A943E61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41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99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часов использования установленной тепловой мощности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C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B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9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E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E8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9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C9547A9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FA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F8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отказов с прекращением теплоснабжения от котельной, 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5A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F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4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9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D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C21BD7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EF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96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автоматизированных источников тепловой энергии без обслуживающего персонала с УТМ мен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ше/равной 10 Гкал/,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5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2C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1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90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0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4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</w:tr>
      <w:tr w:rsidR="009F6466" w:rsidRPr="009F6466" w14:paraId="3FF7C245" w14:textId="77777777" w:rsidTr="0080142A">
        <w:trPr>
          <w:trHeight w:val="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CD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97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источников тепловой энергии оборудованных приборами учета, 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A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F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3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E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5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65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100.00</w:t>
            </w:r>
          </w:p>
        </w:tc>
      </w:tr>
    </w:tbl>
    <w:p w14:paraId="1EE4B49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F0274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8" w:name="_Toc152903664"/>
      <w:r w:rsidRPr="009F6466">
        <w:rPr>
          <w:rFonts w:ascii="Times New Roman" w:eastAsia="Calibri" w:hAnsi="Times New Roman" w:cs="Times New Roman"/>
          <w:sz w:val="28"/>
          <w:szCs w:val="28"/>
        </w:rPr>
        <w:t>Таблица 13.2.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</w:r>
      <w:bookmarkEnd w:id="488"/>
    </w:p>
    <w:tbl>
      <w:tblPr>
        <w:tblW w:w="21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942"/>
        <w:gridCol w:w="2360"/>
        <w:gridCol w:w="1200"/>
        <w:gridCol w:w="1200"/>
        <w:gridCol w:w="1200"/>
        <w:gridCol w:w="1200"/>
        <w:gridCol w:w="1200"/>
        <w:gridCol w:w="1200"/>
        <w:gridCol w:w="27"/>
      </w:tblGrid>
      <w:tr w:rsidR="009F6466" w:rsidRPr="009F6466" w14:paraId="42C0278C" w14:textId="77777777" w:rsidTr="0080142A">
        <w:trPr>
          <w:gridAfter w:val="1"/>
          <w:wAfter w:w="27" w:type="dxa"/>
          <w:trHeight w:val="20"/>
          <w:tblHeader/>
        </w:trPr>
        <w:tc>
          <w:tcPr>
            <w:tcW w:w="960" w:type="dxa"/>
            <w:shd w:val="clear" w:color="auto" w:fill="auto"/>
            <w:hideMark/>
          </w:tcPr>
          <w:p w14:paraId="061F60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10942" w:type="dxa"/>
            <w:shd w:val="clear" w:color="auto" w:fill="auto"/>
            <w:hideMark/>
          </w:tcPr>
          <w:p w14:paraId="7CD63C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360" w:type="dxa"/>
            <w:shd w:val="clear" w:color="auto" w:fill="auto"/>
            <w:hideMark/>
          </w:tcPr>
          <w:p w14:paraId="41D3B4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Единицы изм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рения</w:t>
            </w:r>
          </w:p>
        </w:tc>
        <w:tc>
          <w:tcPr>
            <w:tcW w:w="1200" w:type="dxa"/>
            <w:shd w:val="clear" w:color="auto" w:fill="auto"/>
            <w:hideMark/>
          </w:tcPr>
          <w:p w14:paraId="71C844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B010C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6255ED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158B8B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58665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200" w:type="dxa"/>
            <w:shd w:val="clear" w:color="auto" w:fill="auto"/>
            <w:hideMark/>
          </w:tcPr>
          <w:p w14:paraId="2FE016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2028-2034 год</w:t>
            </w:r>
          </w:p>
        </w:tc>
      </w:tr>
      <w:tr w:rsidR="009F6466" w:rsidRPr="009F6466" w14:paraId="2665F47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60BA0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42" w:type="dxa"/>
            <w:shd w:val="clear" w:color="auto" w:fill="auto"/>
            <w:hideMark/>
          </w:tcPr>
          <w:p w14:paraId="5B8D5C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тепловых сетей, в том числе: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92073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D0B53B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69845F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ABFDE9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DCABE2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5EE286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C90B46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25894CB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05F53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10942" w:type="dxa"/>
            <w:shd w:val="clear" w:color="auto" w:fill="auto"/>
            <w:hideMark/>
          </w:tcPr>
          <w:p w14:paraId="541E43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81CCE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2B8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121C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D1A6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EA76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B2E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A1E9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D95100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1F2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5E09E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53F97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A37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60AA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688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187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2D72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89E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1039.70</w:t>
            </w:r>
          </w:p>
        </w:tc>
      </w:tr>
      <w:tr w:rsidR="009F6466" w:rsidRPr="009F6466" w14:paraId="2A16B8B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3A4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D1E37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B50AD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1696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9C94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F5C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46A3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F396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DA7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</w:tr>
      <w:tr w:rsidR="009F6466" w:rsidRPr="009F6466" w14:paraId="13748C0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83F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B6282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D2EEA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EC8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244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39DF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3622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E194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04E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64.00</w:t>
            </w:r>
          </w:p>
        </w:tc>
      </w:tr>
      <w:tr w:rsidR="009F6466" w:rsidRPr="009F6466" w14:paraId="74F2CBF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D8B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3EC0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977A6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4DC6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C8A6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9A5C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63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4FA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CF9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A694AE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186DF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0942" w:type="dxa"/>
            <w:shd w:val="clear" w:color="auto" w:fill="auto"/>
            <w:hideMark/>
          </w:tcPr>
          <w:p w14:paraId="4E3445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65797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551E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764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BEE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4332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EDFD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0FF6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E217A6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C6D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EB43D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398D7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98C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0E6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EC90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6564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D6D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802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5212.57</w:t>
            </w:r>
          </w:p>
        </w:tc>
      </w:tr>
      <w:tr w:rsidR="009F6466" w:rsidRPr="009F6466" w14:paraId="723AC50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111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7D693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DDC05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CC8CD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8B7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9BD6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873E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74BE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C81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685.97</w:t>
            </w:r>
          </w:p>
        </w:tc>
      </w:tr>
      <w:tr w:rsidR="009F6466" w:rsidRPr="009F6466" w14:paraId="76370D0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629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89828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0606C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2D4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FD3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67C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CDEF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BF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F3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855.00</w:t>
            </w:r>
          </w:p>
        </w:tc>
      </w:tr>
      <w:tr w:rsidR="009F6466" w:rsidRPr="009F6466" w14:paraId="1393A7A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BC2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D6B07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E0427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5C32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FB4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258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BE3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334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9E5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</w:tr>
      <w:tr w:rsidR="009F6466" w:rsidRPr="009F6466" w14:paraId="0A91695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292BE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0942" w:type="dxa"/>
            <w:shd w:val="clear" w:color="auto" w:fill="auto"/>
            <w:hideMark/>
          </w:tcPr>
          <w:p w14:paraId="729A8E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2E4B1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2B469E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4FF9E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D328F6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7B4014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A2476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F9B0EB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51F70C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0781F7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0942" w:type="dxa"/>
            <w:shd w:val="clear" w:color="auto" w:fill="auto"/>
            <w:hideMark/>
          </w:tcPr>
          <w:p w14:paraId="1FF486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2E1D1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C20E25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497E70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2876DC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08A805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C6B8EA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54BB9B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64102A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736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B319D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09675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E68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DAB5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79CD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DAE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4294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92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450.68</w:t>
            </w:r>
          </w:p>
        </w:tc>
      </w:tr>
      <w:tr w:rsidR="009F6466" w:rsidRPr="009F6466" w14:paraId="033A5D4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E7E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21EA8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3D3DF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2410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88F7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7B75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617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F33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D256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7F5805D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1A0C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F6D70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747B2D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9A7D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CB9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8B1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6298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756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42EB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</w:tr>
      <w:tr w:rsidR="009F6466" w:rsidRPr="009F6466" w14:paraId="6B20DC0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4F9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475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0873DD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1454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F9F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96B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51D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341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C53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1AD34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66A4C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10942" w:type="dxa"/>
            <w:shd w:val="clear" w:color="auto" w:fill="auto"/>
            <w:hideMark/>
          </w:tcPr>
          <w:p w14:paraId="5AD094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0EE358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BF84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8480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2063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A654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06E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D25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016419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801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DD988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6D5C92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7CD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F03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CC2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419E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5C6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67ED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940.67</w:t>
            </w:r>
          </w:p>
        </w:tc>
      </w:tr>
      <w:tr w:rsidR="009F6466" w:rsidRPr="009F6466" w14:paraId="37A905C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E02B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2F4BD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720993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5B5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521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4FD8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32D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62C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E4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136.95</w:t>
            </w:r>
          </w:p>
        </w:tc>
      </w:tr>
      <w:tr w:rsidR="009F6466" w:rsidRPr="009F6466" w14:paraId="1946178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FCB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23F0B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17B290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52F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022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C92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B502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1F7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0217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176.34</w:t>
            </w:r>
          </w:p>
        </w:tc>
      </w:tr>
      <w:tr w:rsidR="009F6466" w:rsidRPr="009F6466" w14:paraId="752EB5B3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29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A6311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5594EA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F88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69D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943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30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3A1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D8A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  <w:tr w:rsidR="009F6466" w:rsidRPr="009F6466" w14:paraId="5967962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BFD93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42" w:type="dxa"/>
            <w:shd w:val="clear" w:color="auto" w:fill="auto"/>
            <w:hideMark/>
          </w:tcPr>
          <w:p w14:paraId="6A014F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срок эксплуатации тепловых сетей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F424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1785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71715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D15980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0762FB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10698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AE0E4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1E2503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75F781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10942" w:type="dxa"/>
            <w:shd w:val="clear" w:color="auto" w:fill="auto"/>
            <w:hideMark/>
          </w:tcPr>
          <w:p w14:paraId="332A1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17B89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5252D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041AF3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2ECB7E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575B8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60132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8CAA9D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03A4943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BD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6CEC1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4DEBC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F24E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C5A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EB6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72A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FBE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369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9F6466" w:rsidRPr="009F6466" w14:paraId="373386D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193F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E956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42CA1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3A2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0BE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E53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1BD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116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D51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9F6466" w:rsidRPr="009F6466" w14:paraId="5A4512F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C903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0966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4899B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1A5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C960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93BA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6B1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1B8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AFA2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F6466" w:rsidRPr="009F6466" w14:paraId="6E89D5C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F60D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835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2CC57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4C23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0619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0D66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1846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5348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1C9B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197FAE6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8DA4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0942" w:type="dxa"/>
            <w:shd w:val="clear" w:color="auto" w:fill="auto"/>
            <w:hideMark/>
          </w:tcPr>
          <w:p w14:paraId="2A02EC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D288C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7A6735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A2CAE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B500AD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BDAA8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F44132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19E85C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F4DD41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2E1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0900F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1BDFD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A020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0BA2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574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589F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E27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D3A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F6466" w:rsidRPr="009F6466" w14:paraId="37D4A11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E7C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8473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F560F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A66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5769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84DB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D99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AD0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941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9F6466" w:rsidRPr="009F6466" w14:paraId="4319587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56D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C858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7F604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220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8014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4ABF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4CB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67C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02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9F6466" w:rsidRPr="009F6466" w14:paraId="7C1B4A6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2B8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C528A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5A0D3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EEA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F5D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BDA2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0C9D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01B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445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9F6466" w:rsidRPr="009F6466" w14:paraId="6EC6EC8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E0168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42" w:type="dxa"/>
            <w:shd w:val="clear" w:color="auto" w:fill="auto"/>
            <w:hideMark/>
          </w:tcPr>
          <w:p w14:paraId="5721E4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материальная характеристика тепловых сетей на одного жителя, обслужива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мого из системы теплоснабжения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A3C25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06B5FC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247329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06D5D2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9C1F7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66EE1A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6D2C47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61D255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DE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2EB43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4691FF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111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344A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102C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8CA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FA2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DB9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1.39</w:t>
            </w:r>
          </w:p>
        </w:tc>
      </w:tr>
      <w:tr w:rsidR="009F6466" w:rsidRPr="009F6466" w14:paraId="3BCEB03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DA6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D6BF6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31DB73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EAA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EB4A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8DA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22E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4D3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3CA87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0.93</w:t>
            </w:r>
          </w:p>
        </w:tc>
      </w:tr>
      <w:tr w:rsidR="009F6466" w:rsidRPr="009F6466" w14:paraId="1F424EE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B5C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D16C3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6D5AA7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E6AD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9F42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BE09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81B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8373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F9E7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6FA4CFC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9C0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B7B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6387B3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040C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E5898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DB64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A224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66B0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7B13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F6466" w:rsidRPr="009F6466" w14:paraId="73AA27F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0C3F2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42" w:type="dxa"/>
            <w:shd w:val="clear" w:color="auto" w:fill="auto"/>
            <w:hideMark/>
          </w:tcPr>
          <w:p w14:paraId="1833CB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 на коллекторах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16259C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BEFC51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867D61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28E3EE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60FDD1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9A1858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48CABD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13E8A0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CB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63666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0060C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22C3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BBF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B9E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7A9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AD58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25D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7.811</w:t>
            </w:r>
          </w:p>
        </w:tc>
      </w:tr>
      <w:tr w:rsidR="009F6466" w:rsidRPr="009F6466" w14:paraId="3541748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2E7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CA76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D70CE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BD10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23C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BBB7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78F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D9C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39A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0.798</w:t>
            </w:r>
          </w:p>
        </w:tc>
      </w:tr>
      <w:tr w:rsidR="009F6466" w:rsidRPr="009F6466" w14:paraId="5AB56F0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F7C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1F2CD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AB55B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80A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03E0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CF6F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F601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8B3E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4302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1.890</w:t>
            </w:r>
          </w:p>
        </w:tc>
      </w:tr>
      <w:tr w:rsidR="009F6466" w:rsidRPr="009F6466" w14:paraId="1F1565D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20F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BB665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F633B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E1F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9F80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157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241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E82F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647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0.160</w:t>
            </w:r>
          </w:p>
        </w:tc>
      </w:tr>
      <w:tr w:rsidR="009F6466" w:rsidRPr="009F6466" w14:paraId="6CB8B8F5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2F0FC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42" w:type="dxa"/>
            <w:shd w:val="clear" w:color="auto" w:fill="auto"/>
            <w:hideMark/>
          </w:tcPr>
          <w:p w14:paraId="42132C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Относительная материальная характеристика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495F2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94B60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F18EFA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AAEDF3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1B5288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DDF9E3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C4F35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38F2837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C73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DF8C6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hideMark/>
          </w:tcPr>
          <w:p w14:paraId="2BE101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02F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481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B173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9B9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85D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F45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178.13</w:t>
            </w:r>
          </w:p>
        </w:tc>
      </w:tr>
      <w:tr w:rsidR="009F6466" w:rsidRPr="009F6466" w14:paraId="3FB632A5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ACC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5799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hideMark/>
          </w:tcPr>
          <w:p w14:paraId="74658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8C9F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CBA3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4107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7D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7A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89B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174.17</w:t>
            </w:r>
          </w:p>
        </w:tc>
      </w:tr>
      <w:tr w:rsidR="009F6466" w:rsidRPr="009F6466" w14:paraId="2CD40D3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C1C5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B146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hideMark/>
          </w:tcPr>
          <w:p w14:paraId="22F556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FC9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CD5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C6E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B5DF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55F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C4B1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106.84</w:t>
            </w:r>
          </w:p>
        </w:tc>
      </w:tr>
      <w:tr w:rsidR="009F6466" w:rsidRPr="009F6466" w14:paraId="16EDC33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C53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9FD37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hideMark/>
          </w:tcPr>
          <w:p w14:paraId="224C68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4EA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BE8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6FDD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989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8134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DB72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30.06</w:t>
            </w:r>
          </w:p>
        </w:tc>
      </w:tr>
      <w:tr w:rsidR="009F6466" w:rsidRPr="009F6466" w14:paraId="21524E6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A65B7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42" w:type="dxa"/>
            <w:shd w:val="clear" w:color="auto" w:fill="auto"/>
            <w:hideMark/>
          </w:tcPr>
          <w:p w14:paraId="6B45D8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Потери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19FAF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6252BE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11A20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E816BA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0B33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6C5217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3A2383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529C989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570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90B8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9B23B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A3F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E5E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669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045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229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81E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1474.24</w:t>
            </w:r>
          </w:p>
        </w:tc>
      </w:tr>
      <w:tr w:rsidR="009F6466" w:rsidRPr="009F6466" w14:paraId="3909DCD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770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8BD81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90B2D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ECB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B31A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1D97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5CE2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6C6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ED48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125.99</w:t>
            </w:r>
          </w:p>
        </w:tc>
      </w:tr>
      <w:tr w:rsidR="009F6466" w:rsidRPr="009F6466" w14:paraId="3DEBCE1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A8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3B27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FF5D4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F0C2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36AB9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6C8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6EE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C26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DB4D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235.87</w:t>
            </w:r>
          </w:p>
        </w:tc>
      </w:tr>
      <w:tr w:rsidR="009F6466" w:rsidRPr="009F6466" w14:paraId="5632362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DEC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A72C6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03D52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980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044C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FAAE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041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EF8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506B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21.52</w:t>
            </w:r>
          </w:p>
        </w:tc>
      </w:tr>
      <w:tr w:rsidR="009F6466" w:rsidRPr="009F6466" w14:paraId="303C661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F5553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42" w:type="dxa"/>
            <w:shd w:val="clear" w:color="auto" w:fill="auto"/>
            <w:hideMark/>
          </w:tcPr>
          <w:p w14:paraId="67650F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Относительные потери в тепловых сетях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AFF9C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1A090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0D86FB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A41843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7ACE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858D89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379BC5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AA7796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5A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6C0E6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14721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CE0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A7EB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FE1E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E67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6A5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50BE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6953EFD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EA2C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ACC1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57673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3BB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DBC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26D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D4E7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B24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D5AA4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17BB3D2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48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8AE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4686B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6E6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0AC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905D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597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6E7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B80C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33A65F9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6FB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38D5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0F6E4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A48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21B3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E9A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FA79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6F0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CA08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8.92</w:t>
            </w:r>
          </w:p>
        </w:tc>
      </w:tr>
      <w:tr w:rsidR="009F6466" w:rsidRPr="009F6466" w14:paraId="20FE4A5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0AEAF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42" w:type="dxa"/>
            <w:shd w:val="clear" w:color="auto" w:fill="auto"/>
            <w:hideMark/>
          </w:tcPr>
          <w:p w14:paraId="188135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Линейная плотность передачи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FDEA4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B62203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7B34C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7A56D3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05CDC6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7F74E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5B522A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F325F7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79D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5DDC3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79CD6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D50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B4F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09AF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AE2D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154A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CA26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0.236</w:t>
            </w:r>
          </w:p>
        </w:tc>
      </w:tr>
      <w:tr w:rsidR="009F6466" w:rsidRPr="009F6466" w14:paraId="30272F2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580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E97A7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AF5FC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F259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65B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B562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00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847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75E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0.182</w:t>
            </w:r>
          </w:p>
        </w:tc>
      </w:tr>
      <w:tr w:rsidR="009F6466" w:rsidRPr="009F6466" w14:paraId="491CD84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92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818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AE00D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74E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141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73C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B5B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48E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47A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0.257</w:t>
            </w:r>
          </w:p>
        </w:tc>
      </w:tr>
      <w:tr w:rsidR="009F6466" w:rsidRPr="009F6466" w14:paraId="691EAEA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28A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0B15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E9025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FB0B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EC2E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B76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AF5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AE08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9B4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0.717</w:t>
            </w:r>
          </w:p>
        </w:tc>
      </w:tr>
      <w:tr w:rsidR="009F6466" w:rsidRPr="009F6466" w14:paraId="20D3D26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91F66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42" w:type="dxa"/>
            <w:shd w:val="clear" w:color="auto" w:fill="auto"/>
            <w:hideMark/>
          </w:tcPr>
          <w:p w14:paraId="249EE1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повреждений (отказов) в тепловых сетях, приводящих к прекращению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потребителей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E3AE4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46543A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E2462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2A9F4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20290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5D27D8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726A6A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3546A6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C41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7BC6F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FD7E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F90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2DC9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A5D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DC2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4DC5E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1AE1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70000B2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2E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1C43A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0100C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BF8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E90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289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CAE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887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793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1FDF83D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84B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45BA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EFDC2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227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C9E5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1749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725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91E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770A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7C07744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11E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D8B0C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A6E76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D5A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A5E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D01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800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1D6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F95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F6466" w:rsidRPr="009F6466" w14:paraId="155E269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4504C8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942" w:type="dxa"/>
            <w:shd w:val="clear" w:color="auto" w:fill="auto"/>
            <w:hideMark/>
          </w:tcPr>
          <w:p w14:paraId="63961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повреждаемость тепловых сетей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0F40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F2E78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2A7E8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99D48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E7A849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D3DC7B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6235AC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6CA29B9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C0F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BF90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CB17C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EF7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F94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661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A72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613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824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1AADF4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7B8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AC6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11810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439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116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DD2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621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338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3B01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A7F170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51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C7116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974C3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89B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C3D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52C7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BBA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4A88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633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08968B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26D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A466C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AB93C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4D2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832F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D14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341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B67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129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D62AD7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728443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42" w:type="dxa"/>
            <w:shd w:val="clear" w:color="auto" w:fill="auto"/>
            <w:hideMark/>
          </w:tcPr>
          <w:p w14:paraId="572BC6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нагрузка потребителей присоединенных к тепловым сетям по схеме с неп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средственным разбором теплоносителя на цели горячего водоснабжения из систем ото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(открытая схема)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4571D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C0FD1D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F219C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3D36D4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1477B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9426EF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4A8DE3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D33DDE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49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E036F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4C9E9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023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787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47873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F35E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26EB1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A39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2272BE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567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AE6C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1838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32B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E3F0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9C04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69A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8F9D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A68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C2062F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CCB8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FE12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C1B2A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3984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9E12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402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1E90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8702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7AB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53A9BBB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1E6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F61E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B1DEB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DA6C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7AB8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101B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6F2B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B6B3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FF4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45C0079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19366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942" w:type="dxa"/>
            <w:shd w:val="clear" w:color="auto" w:fill="auto"/>
            <w:hideMark/>
          </w:tcPr>
          <w:p w14:paraId="7EDA87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потребителей присоединенных по открытой схеме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207DF4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B0A1C1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E4F40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373721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EEB937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85639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E4B9C82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186D206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FCF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4FBEC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FB4CA9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CC3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370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9C8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6B01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1A08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B58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6BBCD20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0FD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8977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CC31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CFF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4F7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B6EF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1C1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070F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D98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95ED4D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150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A0434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E4CFE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AD06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5E1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D561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9D56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1B7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2B9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C55FE5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865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0ED0D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613AA8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57DF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2BD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C7C3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6930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68A3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679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08FA68B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2A0B80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942" w:type="dxa"/>
            <w:shd w:val="clear" w:color="auto" w:fill="auto"/>
            <w:hideMark/>
          </w:tcPr>
          <w:p w14:paraId="1650D5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62250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D6C76A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5106CE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22EFFB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015A80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9DB575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EB2130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02F55EC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4D7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48EF81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7370C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D930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3592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306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568B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2FAA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9FF7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5E83A2B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21C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53974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83792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7064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D0C8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A72A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0D2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72D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0AA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771B83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6F6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3B49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E6F1E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E8F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8BF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253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B039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953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20A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354DD4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4CF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38A34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8149B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ACF3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FEF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8D8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839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6585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C9E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51633F1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9BB24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942" w:type="dxa"/>
            <w:shd w:val="clear" w:color="auto" w:fill="auto"/>
            <w:hideMark/>
          </w:tcPr>
          <w:p w14:paraId="3B6D4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расход теплоносителя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6AE74B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649A2D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1F98E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DDE1BF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CE30E9F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DB4BF5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1CE3F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2BCCDF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7861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0516B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E8D8D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6B50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B098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B34D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7C26C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8D0C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C8058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0.408</w:t>
            </w:r>
          </w:p>
        </w:tc>
      </w:tr>
      <w:tr w:rsidR="009F6466" w:rsidRPr="009F6466" w14:paraId="729E6B4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57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F1C8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487C1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72A34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93926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082B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2928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B2E4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9801B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732326B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660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8405D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84275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8AF7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5B1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6A79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5FE7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094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1B4E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</w:t>
            </w:r>
          </w:p>
        </w:tc>
      </w:tr>
      <w:tr w:rsidR="009F6466" w:rsidRPr="009F6466" w14:paraId="04FA76A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24A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541C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7A75E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AE02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39A1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AB6D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31466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70B16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053A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</w:t>
            </w:r>
          </w:p>
        </w:tc>
      </w:tr>
      <w:tr w:rsidR="009F6466" w:rsidRPr="009F6466" w14:paraId="6E240AD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17A6F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942" w:type="dxa"/>
            <w:shd w:val="clear" w:color="auto" w:fill="auto"/>
            <w:hideMark/>
          </w:tcPr>
          <w:p w14:paraId="7AA3D9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7AE719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ECE6000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E4589E3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CC7918B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F2777A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826531A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14EFBF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3473BD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BFCB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3F24D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19E90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B23F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DBCC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39CE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1A4F9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F4B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1A9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439F04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FF9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BA68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2E5768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5E3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686A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C4D4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15B8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55F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B64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301BE0C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2A7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FB335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90A10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362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3A5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08070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6BD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6079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2554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2E53BAA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BDB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87A7F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E805C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6D2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F61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015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288C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C36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177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387399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5D2BF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942" w:type="dxa"/>
            <w:shd w:val="clear" w:color="auto" w:fill="auto"/>
            <w:hideMark/>
          </w:tcPr>
          <w:p w14:paraId="7AA7EC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Нормативная подпитка тепловой сети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172585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7DC986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15A8E25D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B00C49C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3783385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01526C4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67CF9C9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442BEC73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7F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E6C8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13E793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102B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663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53E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D66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B802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B6D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</w:tr>
      <w:tr w:rsidR="009F6466" w:rsidRPr="009F6466" w14:paraId="71E5DBB3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AC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2CEB8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F923E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7A0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C07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A7B9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790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C5D6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B7D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27BCBEE3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A47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1370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BD78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B86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786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DDF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920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D0DB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30EB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141674C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3D0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A909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82EC7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989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8E23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F857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2ECA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2BF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034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1EFBD7CA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hideMark/>
          </w:tcPr>
          <w:p w14:paraId="3C8AD6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942" w:type="dxa"/>
            <w:shd w:val="clear" w:color="auto" w:fill="auto"/>
            <w:hideMark/>
          </w:tcPr>
          <w:p w14:paraId="35484F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Фактическая подпитка тепловой сети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14:paraId="322092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26A93CB1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458A0D58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C2EC7E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09B7C815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6A8374F7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14:paraId="502B0F6E" w14:textId="77777777" w:rsidR="009F6466" w:rsidRPr="009F6466" w:rsidRDefault="009F6466" w:rsidP="009F6466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6466" w:rsidRPr="009F6466" w14:paraId="765BA70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21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5BA48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568DF8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75FA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25A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4753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4E0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6A98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8FD7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</w:t>
            </w:r>
          </w:p>
        </w:tc>
      </w:tr>
      <w:tr w:rsidR="009F6466" w:rsidRPr="009F6466" w14:paraId="2E328820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331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22814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7699A4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566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F23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22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B1B21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DFDB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EBE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787F877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D07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A3D09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32B020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9E45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F66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2C4B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EAF3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C2F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9A9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0.008</w:t>
            </w:r>
          </w:p>
        </w:tc>
      </w:tr>
      <w:tr w:rsidR="009F6466" w:rsidRPr="009F6466" w14:paraId="1590226F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7CFC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8F3A3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360" w:type="dxa"/>
            <w:shd w:val="clear" w:color="auto" w:fill="auto"/>
            <w:vAlign w:val="center"/>
            <w:hideMark/>
          </w:tcPr>
          <w:p w14:paraId="05D21D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CD8B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7CD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0E5B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EAA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10B9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09C3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</w:t>
            </w:r>
          </w:p>
        </w:tc>
      </w:tr>
      <w:tr w:rsidR="009F6466" w:rsidRPr="009F6466" w14:paraId="0E96930E" w14:textId="77777777" w:rsidTr="0080142A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5B47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529" w:type="dxa"/>
            <w:gridSpan w:val="9"/>
            <w:shd w:val="clear" w:color="auto" w:fill="auto"/>
            <w:noWrap/>
            <w:vAlign w:val="bottom"/>
            <w:hideMark/>
          </w:tcPr>
          <w:p w14:paraId="056855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поселение Кармаскалинский сельсовет</w:t>
            </w:r>
          </w:p>
        </w:tc>
      </w:tr>
      <w:tr w:rsidR="009F6466" w:rsidRPr="009F6466" w14:paraId="5B5DCFA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43F2D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F4878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4A5475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3F4C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73BD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37F3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916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7F8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0FD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7892.24</w:t>
            </w:r>
          </w:p>
        </w:tc>
      </w:tr>
      <w:tr w:rsidR="009F6466" w:rsidRPr="009F6466" w14:paraId="7F7AC27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504DA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AC7F3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53CF29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824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6751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A94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224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7359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0A0B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1108.70</w:t>
            </w:r>
          </w:p>
        </w:tc>
      </w:tr>
      <w:tr w:rsidR="009F6466" w:rsidRPr="009F6466" w14:paraId="22C5D329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8291F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3258E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32CD88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1F203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C86D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BBAB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5A939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0728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5A194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6783.54</w:t>
            </w:r>
          </w:p>
        </w:tc>
      </w:tr>
      <w:tr w:rsidR="009F6466" w:rsidRPr="009F6466" w14:paraId="3988375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28CC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61FBA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 тепловых сетей, в том числе:</w:t>
            </w:r>
          </w:p>
        </w:tc>
        <w:tc>
          <w:tcPr>
            <w:tcW w:w="2360" w:type="dxa"/>
            <w:shd w:val="clear" w:color="auto" w:fill="auto"/>
            <w:hideMark/>
          </w:tcPr>
          <w:p w14:paraId="0A30BB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A50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B41B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886C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AC0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92BBA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D971E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1737.04</w:t>
            </w:r>
          </w:p>
        </w:tc>
      </w:tr>
      <w:tr w:rsidR="009F6466" w:rsidRPr="009F6466" w14:paraId="16B9B3A6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C0C945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3F637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07C6B3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E97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C55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BBB1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91A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F7FF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996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478.28</w:t>
            </w:r>
          </w:p>
        </w:tc>
      </w:tr>
      <w:tr w:rsidR="009F6466" w:rsidRPr="009F6466" w14:paraId="27CA9D7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DA1B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AA310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2CB533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E918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8AC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A1B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1C4B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89AC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AE17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1258.76</w:t>
            </w:r>
          </w:p>
        </w:tc>
      </w:tr>
      <w:tr w:rsidR="009F6466" w:rsidRPr="009F6466" w14:paraId="310CDE6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7DA3D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7F4C21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срок эксплуатации тепловых сетей</w:t>
            </w:r>
          </w:p>
        </w:tc>
        <w:tc>
          <w:tcPr>
            <w:tcW w:w="2360" w:type="dxa"/>
            <w:shd w:val="clear" w:color="auto" w:fill="auto"/>
            <w:hideMark/>
          </w:tcPr>
          <w:p w14:paraId="26A3FB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E6C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7353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22.38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582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BF3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ECB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564E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23.75</w:t>
            </w:r>
          </w:p>
        </w:tc>
      </w:tr>
      <w:tr w:rsidR="009F6466" w:rsidRPr="009F6466" w14:paraId="258DC825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D17F1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24C62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магистральных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5768B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80D95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C400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BDD7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3F99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87D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23.51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03A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24.51</w:t>
            </w:r>
          </w:p>
        </w:tc>
      </w:tr>
      <w:tr w:rsidR="009F6466" w:rsidRPr="009F6466" w14:paraId="124E4F1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404D0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B7983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распределительных</w:t>
            </w:r>
          </w:p>
        </w:tc>
        <w:tc>
          <w:tcPr>
            <w:tcW w:w="2360" w:type="dxa"/>
            <w:shd w:val="clear" w:color="auto" w:fill="auto"/>
            <w:hideMark/>
          </w:tcPr>
          <w:p w14:paraId="4FB464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8A5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3C0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24.26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E998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2820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B32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22.75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4126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</w:tr>
      <w:tr w:rsidR="009F6466" w:rsidRPr="009F6466" w14:paraId="21295D7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DCBAC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ABB71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материальная характеристика тепловых сетей на одного жителя, обслужива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мого из системы теплоснабжения</w:t>
            </w:r>
          </w:p>
        </w:tc>
        <w:tc>
          <w:tcPr>
            <w:tcW w:w="2360" w:type="dxa"/>
            <w:shd w:val="clear" w:color="auto" w:fill="auto"/>
            <w:hideMark/>
          </w:tcPr>
          <w:p w14:paraId="240DA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кв.м./чел.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764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A5A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5829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74EF9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BCBE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96921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</w:tr>
      <w:tr w:rsidR="009F6466" w:rsidRPr="009F6466" w14:paraId="481D024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43E1B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6FF6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Присоединенная тепловая нагрузка</w:t>
            </w:r>
          </w:p>
        </w:tc>
        <w:tc>
          <w:tcPr>
            <w:tcW w:w="2360" w:type="dxa"/>
            <w:shd w:val="clear" w:color="auto" w:fill="auto"/>
            <w:hideMark/>
          </w:tcPr>
          <w:p w14:paraId="5F085A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E72A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0381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F01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BE3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FCFC0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195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10.66</w:t>
            </w:r>
          </w:p>
        </w:tc>
      </w:tr>
      <w:tr w:rsidR="009F6466" w:rsidRPr="009F6466" w14:paraId="73B98087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C42B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51C75A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Относительная материальная  характеристика</w:t>
            </w:r>
          </w:p>
        </w:tc>
        <w:tc>
          <w:tcPr>
            <w:tcW w:w="2360" w:type="dxa"/>
            <w:shd w:val="clear" w:color="auto" w:fill="auto"/>
            <w:hideMark/>
          </w:tcPr>
          <w:p w14:paraId="67DFA8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кв.м./Гкал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A4FBA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FC2B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1B10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2615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C659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03B0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122.30</w:t>
            </w:r>
          </w:p>
        </w:tc>
      </w:tr>
      <w:tr w:rsidR="009F6466" w:rsidRPr="009F6466" w14:paraId="14C81361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4BB1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50A80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потери тепловой энергии в тепловых сетях</w:t>
            </w:r>
          </w:p>
        </w:tc>
        <w:tc>
          <w:tcPr>
            <w:tcW w:w="2360" w:type="dxa"/>
            <w:shd w:val="clear" w:color="auto" w:fill="auto"/>
            <w:hideMark/>
          </w:tcPr>
          <w:p w14:paraId="6EE807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7850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AE4E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A0A4A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DCDB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EDC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211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1857.62</w:t>
            </w:r>
          </w:p>
        </w:tc>
      </w:tr>
      <w:tr w:rsidR="009F6466" w:rsidRPr="009F6466" w14:paraId="2CBA80D8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C1A92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31B444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Относительные нормативные потери в тепловых сетях</w:t>
            </w:r>
          </w:p>
        </w:tc>
        <w:tc>
          <w:tcPr>
            <w:tcW w:w="2360" w:type="dxa"/>
            <w:shd w:val="clear" w:color="auto" w:fill="auto"/>
            <w:hideMark/>
          </w:tcPr>
          <w:p w14:paraId="6BC53B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Гкал/м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897A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DE57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6CF4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8D376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64C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CFAC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0.35</w:t>
            </w:r>
          </w:p>
        </w:tc>
      </w:tr>
      <w:tr w:rsidR="009F6466" w:rsidRPr="009F6466" w14:paraId="1906F54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DBB75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03D3A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повреждений (отказов) в тепловых сетях, приводящих к прекращению те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лоснабжения потребителей</w:t>
            </w:r>
          </w:p>
        </w:tc>
        <w:tc>
          <w:tcPr>
            <w:tcW w:w="2360" w:type="dxa"/>
            <w:shd w:val="clear" w:color="auto" w:fill="auto"/>
            <w:hideMark/>
          </w:tcPr>
          <w:p w14:paraId="480AF5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771B5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52F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96A7B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50C2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E9F3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C6490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609737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B9827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08EC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Удельная повреждаемость тепловых сетей</w:t>
            </w:r>
          </w:p>
        </w:tc>
        <w:tc>
          <w:tcPr>
            <w:tcW w:w="2360" w:type="dxa"/>
            <w:shd w:val="clear" w:color="auto" w:fill="auto"/>
            <w:hideMark/>
          </w:tcPr>
          <w:p w14:paraId="2E5F3C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ед./м/год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9C9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00F13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D7C3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342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60C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C7EE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5B894D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06A56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C1C3C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нагрузка потребителей присоединенных к тепловым сетям по схеме с неп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средственным разбором теплоносителя на цели горячего водоснабжения из систем ото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(открытая схема)</w:t>
            </w:r>
          </w:p>
        </w:tc>
        <w:tc>
          <w:tcPr>
            <w:tcW w:w="2360" w:type="dxa"/>
            <w:shd w:val="clear" w:color="auto" w:fill="auto"/>
            <w:hideMark/>
          </w:tcPr>
          <w:p w14:paraId="524DFE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2BEE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7B8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297E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ED2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2127C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338A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12BB805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F3E3F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2DF3A0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потребителей присоединенных по открытой схеме</w:t>
            </w:r>
          </w:p>
        </w:tc>
        <w:tc>
          <w:tcPr>
            <w:tcW w:w="2360" w:type="dxa"/>
            <w:shd w:val="clear" w:color="auto" w:fill="auto"/>
            <w:hideMark/>
          </w:tcPr>
          <w:p w14:paraId="765774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42D21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270E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121F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E28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0286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BFD5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B9DEFCE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F6837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0C8DDC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2360" w:type="dxa"/>
            <w:shd w:val="clear" w:color="auto" w:fill="auto"/>
            <w:hideMark/>
          </w:tcPr>
          <w:p w14:paraId="393DB3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F1E3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B0B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66A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6F0E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6803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85E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  <w:tr w:rsidR="009F6466" w:rsidRPr="009F6466" w14:paraId="306D3DE2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0591F9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BDB2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Фактический расход теплоносителя</w:t>
            </w:r>
          </w:p>
        </w:tc>
        <w:tc>
          <w:tcPr>
            <w:tcW w:w="2360" w:type="dxa"/>
            <w:shd w:val="clear" w:color="auto" w:fill="auto"/>
            <w:hideMark/>
          </w:tcPr>
          <w:p w14:paraId="457E8F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4FD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940ED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AD61B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2F08C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13883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11A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  <w:tr w:rsidR="009F6466" w:rsidRPr="009F6466" w14:paraId="5B411534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BCCC8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61C12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2360" w:type="dxa"/>
            <w:shd w:val="clear" w:color="auto" w:fill="auto"/>
            <w:hideMark/>
          </w:tcPr>
          <w:p w14:paraId="4DEBD2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тонн/Гкал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AF7A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9059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745E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F0CA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3481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0F2BC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860725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74FD8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611EF7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Нормативная подпитка тепловой сети</w:t>
            </w:r>
          </w:p>
        </w:tc>
        <w:tc>
          <w:tcPr>
            <w:tcW w:w="2360" w:type="dxa"/>
            <w:shd w:val="clear" w:color="auto" w:fill="auto"/>
            <w:hideMark/>
          </w:tcPr>
          <w:p w14:paraId="7BFC33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3DD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11A7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F306F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039F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481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B15E1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</w:t>
            </w:r>
          </w:p>
        </w:tc>
      </w:tr>
      <w:tr w:rsidR="009F6466" w:rsidRPr="009F6466" w14:paraId="69EF712C" w14:textId="77777777" w:rsidTr="0080142A">
        <w:trPr>
          <w:gridAfter w:val="1"/>
          <w:wAfter w:w="27" w:type="dxa"/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CCCAAA" w14:textId="77777777" w:rsidR="009F6466" w:rsidRPr="009F6466" w:rsidRDefault="009F6466" w:rsidP="009F6466">
            <w:pPr>
              <w:ind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F646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42" w:type="dxa"/>
            <w:shd w:val="clear" w:color="auto" w:fill="auto"/>
            <w:hideMark/>
          </w:tcPr>
          <w:p w14:paraId="1487CC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Фактическая подпитка тепловой сети</w:t>
            </w:r>
          </w:p>
        </w:tc>
        <w:tc>
          <w:tcPr>
            <w:tcW w:w="2360" w:type="dxa"/>
            <w:shd w:val="clear" w:color="auto" w:fill="auto"/>
            <w:hideMark/>
          </w:tcPr>
          <w:p w14:paraId="38C6B8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тонн/ч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A98E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6EB1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4F41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2C831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290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880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0.48</w:t>
            </w:r>
          </w:p>
        </w:tc>
      </w:tr>
    </w:tbl>
    <w:p w14:paraId="21D5A74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1C7F707E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89" w:name="_Toc152903665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15.1.1 Реестр систем теплоснабжения</w:t>
      </w:r>
      <w:bookmarkEnd w:id="4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1"/>
        <w:gridCol w:w="2134"/>
        <w:gridCol w:w="2475"/>
        <w:gridCol w:w="2341"/>
      </w:tblGrid>
      <w:tr w:rsidR="009F6466" w:rsidRPr="009F6466" w14:paraId="181C2E43" w14:textId="77777777" w:rsidTr="0080142A">
        <w:trPr>
          <w:trHeight w:val="1227"/>
          <w:tblHeader/>
        </w:trPr>
        <w:tc>
          <w:tcPr>
            <w:tcW w:w="1369" w:type="pct"/>
            <w:shd w:val="clear" w:color="auto" w:fill="auto"/>
            <w:hideMark/>
          </w:tcPr>
          <w:p w14:paraId="600B44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490" w:name="_Hlk146104599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115" w:type="pct"/>
            <w:shd w:val="clear" w:color="auto" w:fill="auto"/>
            <w:hideMark/>
          </w:tcPr>
          <w:p w14:paraId="2B4FB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293" w:type="pct"/>
            <w:shd w:val="clear" w:color="auto" w:fill="auto"/>
            <w:hideMark/>
          </w:tcPr>
          <w:p w14:paraId="2CCE09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теплоснабжающей организации</w:t>
            </w:r>
          </w:p>
        </w:tc>
        <w:tc>
          <w:tcPr>
            <w:tcW w:w="1223" w:type="pct"/>
          </w:tcPr>
          <w:p w14:paraId="774473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Номер технол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гической зоны</w:t>
            </w:r>
          </w:p>
        </w:tc>
      </w:tr>
      <w:tr w:rsidR="009F6466" w:rsidRPr="009F6466" w14:paraId="0E87FF8B" w14:textId="77777777" w:rsidTr="0080142A">
        <w:trPr>
          <w:trHeight w:val="20"/>
        </w:trPr>
        <w:tc>
          <w:tcPr>
            <w:tcW w:w="1369" w:type="pct"/>
            <w:shd w:val="clear" w:color="auto" w:fill="auto"/>
          </w:tcPr>
          <w:p w14:paraId="0C2774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каева, 5а</w:t>
            </w:r>
          </w:p>
        </w:tc>
        <w:tc>
          <w:tcPr>
            <w:tcW w:w="1115" w:type="pct"/>
            <w:shd w:val="clear" w:color="auto" w:fill="auto"/>
          </w:tcPr>
          <w:p w14:paraId="60A429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14E544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3A7AA7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СЦТ-1</w:t>
            </w:r>
          </w:p>
        </w:tc>
      </w:tr>
      <w:tr w:rsidR="009F6466" w:rsidRPr="009F6466" w14:paraId="4107C494" w14:textId="77777777" w:rsidTr="0080142A">
        <w:trPr>
          <w:trHeight w:val="20"/>
        </w:trPr>
        <w:tc>
          <w:tcPr>
            <w:tcW w:w="1369" w:type="pct"/>
            <w:shd w:val="clear" w:color="auto" w:fill="auto"/>
          </w:tcPr>
          <w:p w14:paraId="12633A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115" w:type="pct"/>
            <w:shd w:val="clear" w:color="auto" w:fill="auto"/>
          </w:tcPr>
          <w:p w14:paraId="03D8A8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29C83A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016955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СЦТ-2</w:t>
            </w:r>
          </w:p>
        </w:tc>
      </w:tr>
      <w:tr w:rsidR="009F6466" w:rsidRPr="009F6466" w14:paraId="5CFE388B" w14:textId="77777777" w:rsidTr="0080142A">
        <w:trPr>
          <w:trHeight w:val="20"/>
        </w:trPr>
        <w:tc>
          <w:tcPr>
            <w:tcW w:w="1369" w:type="pct"/>
            <w:shd w:val="clear" w:color="auto" w:fill="auto"/>
          </w:tcPr>
          <w:p w14:paraId="620D44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хова, 9</w:t>
            </w:r>
          </w:p>
        </w:tc>
        <w:tc>
          <w:tcPr>
            <w:tcW w:w="1115" w:type="pct"/>
            <w:shd w:val="clear" w:color="auto" w:fill="auto"/>
          </w:tcPr>
          <w:p w14:paraId="320D76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499837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6F9C5F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СЦТ-3</w:t>
            </w:r>
          </w:p>
        </w:tc>
      </w:tr>
      <w:tr w:rsidR="009F6466" w:rsidRPr="009F6466" w14:paraId="0F71875A" w14:textId="77777777" w:rsidTr="0080142A">
        <w:trPr>
          <w:trHeight w:val="20"/>
        </w:trPr>
        <w:tc>
          <w:tcPr>
            <w:tcW w:w="1369" w:type="pct"/>
            <w:shd w:val="clear" w:color="auto" w:fill="auto"/>
          </w:tcPr>
          <w:p w14:paraId="1FCC0B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тан-Галиева, 20</w:t>
            </w:r>
          </w:p>
        </w:tc>
        <w:tc>
          <w:tcPr>
            <w:tcW w:w="1115" w:type="pct"/>
            <w:shd w:val="clear" w:color="auto" w:fill="auto"/>
          </w:tcPr>
          <w:p w14:paraId="71EAD9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293" w:type="pct"/>
            <w:shd w:val="clear" w:color="auto" w:fill="auto"/>
          </w:tcPr>
          <w:p w14:paraId="59AACC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  <w:tc>
          <w:tcPr>
            <w:tcW w:w="1223" w:type="pct"/>
          </w:tcPr>
          <w:p w14:paraId="087519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СЦТ-4</w:t>
            </w:r>
          </w:p>
        </w:tc>
      </w:tr>
      <w:bookmarkEnd w:id="490"/>
    </w:tbl>
    <w:p w14:paraId="116235C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B5E1F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1" w:name="_Toc15290341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15.2. Реестр единых теплоснабжающих организаций, содержащий перечень систем теплоснабжения, входящих в состав единой теплосна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б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жающей организации</w:t>
      </w:r>
      <w:bookmarkEnd w:id="491"/>
    </w:p>
    <w:p w14:paraId="7FAAB64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Реестр единых теплоснабжающих организаций, содержащий перечень систем теплоснабжения представлен в таблице 15.2.1.</w:t>
      </w:r>
    </w:p>
    <w:p w14:paraId="532034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2" w:name="_Toc152903666"/>
      <w:r w:rsidRPr="009F6466">
        <w:rPr>
          <w:rFonts w:ascii="Times New Roman" w:eastAsia="Calibri" w:hAnsi="Times New Roman" w:cs="Times New Roman"/>
          <w:sz w:val="28"/>
          <w:szCs w:val="28"/>
        </w:rPr>
        <w:t>Таблица 15.2.1. Реестр единых теплоснабжающих организаций, соде</w:t>
      </w:r>
      <w:r w:rsidRPr="009F6466">
        <w:rPr>
          <w:rFonts w:ascii="Times New Roman" w:eastAsia="Calibri" w:hAnsi="Times New Roman" w:cs="Times New Roman"/>
          <w:sz w:val="28"/>
          <w:szCs w:val="28"/>
        </w:rPr>
        <w:t>р</w:t>
      </w:r>
      <w:r w:rsidRPr="009F6466">
        <w:rPr>
          <w:rFonts w:ascii="Times New Roman" w:eastAsia="Calibri" w:hAnsi="Times New Roman" w:cs="Times New Roman"/>
          <w:sz w:val="28"/>
          <w:szCs w:val="28"/>
        </w:rPr>
        <w:t>жащий перечень систем теплоснабжения</w:t>
      </w:r>
      <w:bookmarkEnd w:id="49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2823"/>
        <w:gridCol w:w="3275"/>
      </w:tblGrid>
      <w:tr w:rsidR="009F6466" w:rsidRPr="009F6466" w14:paraId="26C62120" w14:textId="77777777" w:rsidTr="0080142A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159B9F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bookmarkStart w:id="493" w:name="_Hlk152904317"/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0E2F85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50173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Наименование 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снабжающей организ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ции</w:t>
            </w:r>
          </w:p>
        </w:tc>
      </w:tr>
      <w:tr w:rsidR="009F6466" w:rsidRPr="009F6466" w14:paraId="63C4D9FD" w14:textId="77777777" w:rsidTr="0080142A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19F193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ЕТО №01</w:t>
            </w:r>
          </w:p>
        </w:tc>
      </w:tr>
      <w:tr w:rsidR="009F6466" w:rsidRPr="009F6466" w14:paraId="1BC20D53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11EBB8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475" w:type="pct"/>
            <w:shd w:val="clear" w:color="auto" w:fill="auto"/>
          </w:tcPr>
          <w:p w14:paraId="1B1298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33749D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78631C5D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7E85F7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475" w:type="pct"/>
            <w:shd w:val="clear" w:color="auto" w:fill="auto"/>
          </w:tcPr>
          <w:p w14:paraId="74842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0E0F34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51C50696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0D4423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475" w:type="pct"/>
            <w:shd w:val="clear" w:color="auto" w:fill="auto"/>
          </w:tcPr>
          <w:p w14:paraId="0A039E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47E25A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tr w:rsidR="009F6466" w:rsidRPr="009F6466" w14:paraId="49A4382A" w14:textId="77777777" w:rsidTr="0080142A">
        <w:trPr>
          <w:trHeight w:val="20"/>
        </w:trPr>
        <w:tc>
          <w:tcPr>
            <w:tcW w:w="1814" w:type="pct"/>
            <w:shd w:val="clear" w:color="auto" w:fill="auto"/>
          </w:tcPr>
          <w:p w14:paraId="0E9A7F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475" w:type="pct"/>
            <w:shd w:val="clear" w:color="auto" w:fill="auto"/>
          </w:tcPr>
          <w:p w14:paraId="58222D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с. Кармаскалы</w:t>
            </w:r>
          </w:p>
        </w:tc>
        <w:tc>
          <w:tcPr>
            <w:tcW w:w="1711" w:type="pct"/>
            <w:shd w:val="clear" w:color="auto" w:fill="auto"/>
          </w:tcPr>
          <w:p w14:paraId="322828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ООО «Теплосеть»</w:t>
            </w:r>
          </w:p>
        </w:tc>
      </w:tr>
      <w:bookmarkEnd w:id="493"/>
    </w:tbl>
    <w:p w14:paraId="3C0B772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EE7E3F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4" w:name="_Toc152903414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94"/>
    </w:p>
    <w:p w14:paraId="41218D2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Основания, в том числе критерии, в соответствии с которыми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снабжающая организация определена единой теплоснабжающей организац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ей представлены в таблице 15.3.1.</w:t>
      </w:r>
    </w:p>
    <w:p w14:paraId="3F30751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Анализ изменений в границах систем теплоснабжения и утвержденных зон деятельности ЕТО в сельском поселении представлен в таблице 15.3.2.</w:t>
      </w:r>
    </w:p>
    <w:p w14:paraId="410808F5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4C7B8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5" w:name="_Toc152903667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495"/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268"/>
        <w:gridCol w:w="2693"/>
        <w:gridCol w:w="1369"/>
        <w:gridCol w:w="1500"/>
        <w:gridCol w:w="3510"/>
      </w:tblGrid>
      <w:tr w:rsidR="009F6466" w:rsidRPr="009F6466" w14:paraId="7881963E" w14:textId="77777777" w:rsidTr="0080142A">
        <w:trPr>
          <w:trHeight w:val="1417"/>
          <w:tblHeader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437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Наименования источн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ков тепловой энергии в системе теплоснабжения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CAAF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Теплоснабжа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ю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щие (теплосет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вые) организ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ции в границах системы тепл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5ED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Объекты систем теплоснабжения в обслуживании те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лоснабжающей (теплосетевой) 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ганизации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FC1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N зоны деятел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ь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ности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E0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Утве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жденная ЕТО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DF09A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Основание для присвоения статуса ЕТО</w:t>
            </w:r>
          </w:p>
        </w:tc>
      </w:tr>
      <w:tr w:rsidR="009F6466" w:rsidRPr="009F6466" w14:paraId="6C25B4E8" w14:textId="77777777" w:rsidTr="0080142A">
        <w:trPr>
          <w:trHeight w:val="141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B52C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Тукаева, 5а</w:t>
            </w:r>
          </w:p>
          <w:p w14:paraId="71CC1B25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М. Гафури, 22/2</w:t>
            </w:r>
          </w:p>
          <w:p w14:paraId="3E3A4331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Чехова, 9</w:t>
            </w:r>
          </w:p>
          <w:p w14:paraId="5C30863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D16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ООО «Тепл</w:t>
            </w: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сеть»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AD2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Котельные;</w:t>
            </w:r>
          </w:p>
          <w:p w14:paraId="738200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Тепловые сети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ECC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1, 2, 3, 4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287E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«Тепл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сеть»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347B30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владение на праве концессионн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го соглашения;</w:t>
            </w:r>
          </w:p>
          <w:p w14:paraId="0666CB37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размер со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ственного капитала;</w:t>
            </w:r>
          </w:p>
          <w:p w14:paraId="308EAA3D" w14:textId="77777777" w:rsidR="009F6466" w:rsidRPr="009F6466" w:rsidRDefault="009F6466" w:rsidP="009F646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firstLine="360"/>
              <w:contextualSpacing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способность в лучшей мере обесп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е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чить надежность теплоснабжения в соответствующей системе теплосна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</w:t>
            </w:r>
            <w:r w:rsidRPr="009F6466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жения</w:t>
            </w:r>
          </w:p>
        </w:tc>
      </w:tr>
    </w:tbl>
    <w:p w14:paraId="7D9A24CF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9F6466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br w:type="page"/>
      </w:r>
    </w:p>
    <w:p w14:paraId="1D83153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6" w:name="_Toc152903668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Таблица 15.3.2. Анализ изменений в границах систем теплоснабжения и утвержденных зон деятельности ЕТО в сельском поселении</w:t>
      </w:r>
      <w:bookmarkEnd w:id="496"/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2180"/>
        <w:gridCol w:w="2499"/>
        <w:gridCol w:w="2450"/>
        <w:gridCol w:w="1812"/>
        <w:gridCol w:w="1947"/>
        <w:gridCol w:w="2180"/>
        <w:gridCol w:w="2180"/>
      </w:tblGrid>
      <w:tr w:rsidR="009F6466" w:rsidRPr="009F6466" w14:paraId="422C0F25" w14:textId="77777777" w:rsidTr="0080142A">
        <w:tc>
          <w:tcPr>
            <w:tcW w:w="6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5D68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системы те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лоснабжения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3FBE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Наименования источников тепловой эне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гии в системе теплоснабжения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1126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Теплоснабжающие (теплосетевые) 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ганизации в гр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ницах системы теплоснабжения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B05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51F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 зоны де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6D9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Утвержденная ЕТО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F850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 в границах 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стемы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снабжения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790E72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Необходимая корректировка в рамках актуал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зации схемы теплоснабжения</w:t>
            </w:r>
          </w:p>
        </w:tc>
      </w:tr>
      <w:tr w:rsidR="009F6466" w:rsidRPr="009F6466" w14:paraId="419BEC2B" w14:textId="77777777" w:rsidTr="0080142A">
        <w:tc>
          <w:tcPr>
            <w:tcW w:w="6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CF3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437A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78A3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CC79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0DD4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6FFB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D497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A8679D" w14:textId="77777777" w:rsidR="009F6466" w:rsidRPr="009F6466" w:rsidRDefault="009F6466" w:rsidP="009F6466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15C00A76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9F6466" w:rsidRPr="009F6466" w:rsidSect="0080142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35E065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7" w:name="_Toc152903415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15.4. Заявки теплоснабжающих организаций, поданные в рамках разработки проекта схемы теплоснабжения (при их наличии), на пр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своение статуса единой теплоснабжающей организации</w:t>
      </w:r>
      <w:bookmarkEnd w:id="497"/>
    </w:p>
    <w:p w14:paraId="49271226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Заявки не подавались.</w:t>
      </w:r>
    </w:p>
    <w:p w14:paraId="7AF01903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98" w:name="_Toc1529034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15.5. Описание границ зон деятельности единой теплоснабжающей организации (организаций)</w:t>
      </w:r>
      <w:bookmarkEnd w:id="498"/>
    </w:p>
    <w:p w14:paraId="67FC86CB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99" w:name="_Hlk152904282"/>
      <w:r w:rsidRPr="009F6466">
        <w:rPr>
          <w:rFonts w:ascii="Times New Roman" w:eastAsia="Calibri" w:hAnsi="Times New Roman" w:cs="Times New Roman"/>
          <w:sz w:val="28"/>
          <w:szCs w:val="28"/>
        </w:rPr>
        <w:t>Зона действия ЕТО№01 ООО «Теплосеть»</w:t>
      </w:r>
    </w:p>
    <w:p w14:paraId="5DCBF99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по ул. Кирова, Садовая, Султан-Галиева, Худайбердина, Мира, пер. Ак-Куль, ул. Цветочная, М. Гафури, ул. Чехова.</w:t>
      </w:r>
    </w:p>
    <w:p w14:paraId="753288D1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0" w:name="_Toc152903417"/>
      <w:bookmarkEnd w:id="49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Глава 16. Реестр мероприятий схемы теплоснабжения</w:t>
      </w:r>
      <w:bookmarkEnd w:id="500"/>
    </w:p>
    <w:p w14:paraId="2EB7A2E7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1" w:name="_Toc152903418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16.1. Перечень мероприятий по строительству, реконструкции, техническому перевооружению и (или) модернизации источников тепл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вой энергии</w:t>
      </w:r>
      <w:bookmarkEnd w:id="501"/>
    </w:p>
    <w:p w14:paraId="55F13DD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Перечень мероприятий по строительству, реконструкции, техническ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му перевооружению и (или) модернизации источников тепловой энергии представлен в таблице 16.1.1.</w:t>
      </w:r>
    </w:p>
    <w:p w14:paraId="22DDB38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02" w:name="_Toc152903669"/>
      <w:r w:rsidRPr="009F6466">
        <w:rPr>
          <w:rFonts w:ascii="Times New Roman" w:eastAsia="Calibri" w:hAnsi="Times New Roman" w:cs="Times New Roman"/>
          <w:sz w:val="28"/>
          <w:szCs w:val="28"/>
        </w:rPr>
        <w:t>Таблица 16.1.1. Перечень мероприятий по строительству,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техническому перевооружению и (или) модернизации источников те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п</w:t>
      </w:r>
      <w:r w:rsidRPr="009F6466">
        <w:rPr>
          <w:rFonts w:ascii="Times New Roman" w:eastAsia="Calibri" w:hAnsi="Times New Roman" w:cs="Times New Roman"/>
          <w:sz w:val="28"/>
          <w:szCs w:val="28"/>
        </w:rPr>
        <w:t>ловой энергии</w:t>
      </w:r>
      <w:bookmarkEnd w:id="502"/>
    </w:p>
    <w:tbl>
      <w:tblPr>
        <w:tblW w:w="9493" w:type="dxa"/>
        <w:tblLook w:val="04A0" w:firstRow="1" w:lastRow="0" w:firstColumn="1" w:lastColumn="0" w:noHBand="0" w:noVBand="1"/>
      </w:tblPr>
      <w:tblGrid>
        <w:gridCol w:w="679"/>
        <w:gridCol w:w="6325"/>
        <w:gridCol w:w="1485"/>
        <w:gridCol w:w="1082"/>
      </w:tblGrid>
      <w:tr w:rsidR="009F6466" w:rsidRPr="009F6466" w14:paraId="510BFB1B" w14:textId="77777777" w:rsidTr="0080142A">
        <w:trPr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DF1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E0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53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Гкал/ч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998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9F6466" w:rsidRPr="009F6466" w14:paraId="65FBEBFF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D12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03" w:name="_Hlk152904078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19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1-1.1.1. Установка блочно-модульной 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тельной на территории ЦРБ по адресу: с.Кармаскалы, </w:t>
            </w:r>
            <w:bookmarkStart w:id="504" w:name="_Hlk152904119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Чехова,9</w:t>
            </w:r>
            <w:bookmarkEnd w:id="504"/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Мощность котельной определяется проектом.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F9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7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9F6466" w:rsidRPr="009F6466" w14:paraId="2311E1B8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972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2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1-1.1.2. Разработка ПСД по Проекту. 1-1.1.1 Установка блочно-модульной котельной на территории ЦРБ по адресу: с.Кармаскалы, ул. 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хова,9.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35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5F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9F6466" w:rsidRPr="009F6466" w14:paraId="4C8BAAB7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D0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A0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1-1.1.3.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энергии. Замена котлов аналогичной мощн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 установка теплообменного оборудования, з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мена насосного оборудования, замена узлов учета в котельной по ул. Султан-Галиева, 20/1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9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0.172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4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3C1A919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101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8F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1-1.1.4. Разработка ПСД по Проекту. 1-1.1.3.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91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A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5F4D592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F3F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BA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1-1.1.5. Реконструкция источника тепл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вой энергии. Замена котла КСВа- 2,0 «ВК- 21» на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котел RSD-1000, установка теплообменного об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рудования, замена насосного оборудования, зам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узлов учета в котельной по ул. М.Гафури, 22/2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D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D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tr w:rsidR="009F6466" w:rsidRPr="009F6466" w14:paraId="22957BC0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13A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B8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1-1.1.6. Разработка ПСД по Проекту. 1-1.1.5.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 в котельной по ул. М.Гафури, 22/2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46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A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</w:tr>
      <w:bookmarkEnd w:id="503"/>
    </w:tbl>
    <w:p w14:paraId="5BB940CD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CF7E05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14:paraId="7C65A08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Перечень мероприятий по строительству, реконструкции, техническ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му перевооружению и (или) модернизации тепловых сетей и сооружений на них представлен в таблице 16.2.1.</w:t>
      </w:r>
    </w:p>
    <w:p w14:paraId="61CD175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05" w:name="_Toc152903670"/>
      <w:r w:rsidRPr="009F6466">
        <w:rPr>
          <w:rFonts w:ascii="Times New Roman" w:eastAsia="Calibri" w:hAnsi="Times New Roman" w:cs="Times New Roman"/>
          <w:sz w:val="28"/>
          <w:szCs w:val="28"/>
        </w:rPr>
        <w:t>Таблица 16.2.1. Перечень мероприятий по строительству, реконстру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к</w:t>
      </w:r>
      <w:r w:rsidRPr="009F6466">
        <w:rPr>
          <w:rFonts w:ascii="Times New Roman" w:eastAsia="Calibri" w:hAnsi="Times New Roman" w:cs="Times New Roman"/>
          <w:sz w:val="28"/>
          <w:szCs w:val="28"/>
        </w:rPr>
        <w:t>ции, техническому перевооружению и (или) модернизации тепловых сетей и сооружений на них</w:t>
      </w:r>
      <w:bookmarkEnd w:id="505"/>
    </w:p>
    <w:tbl>
      <w:tblPr>
        <w:tblW w:w="9492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134"/>
        <w:gridCol w:w="1075"/>
        <w:gridCol w:w="1051"/>
      </w:tblGrid>
      <w:tr w:rsidR="009F6466" w:rsidRPr="009F6466" w14:paraId="6C8067FD" w14:textId="77777777" w:rsidTr="0080142A">
        <w:trPr>
          <w:trHeight w:val="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44D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пп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BCD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202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тяже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м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D16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метр, мм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588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9F6466" w:rsidRPr="009F6466" w14:paraId="053A12F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24F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14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1-2.1.1. Технологическая зона №1. Замена тепловой сети по ул. Кирова от ТК106 до ул. Кирова,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E1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68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3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9F6466" w:rsidRPr="009F6466" w14:paraId="397CF1B5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1F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39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1-2.1.2. Технологическая зона №1. Замена тепловой сети по ул.Кирова от ТК60 до ул. Кирова,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C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7F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7E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9F6466" w:rsidRPr="009F6466" w14:paraId="012BCBAE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171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59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1-2.1.3. Технологическая зона №1. Замена тепловой сети по ул.Кирова от ТК74 до ул. Кирова, 9 с.Кармаскалы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F1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C7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9F6466" w:rsidRPr="009F6466" w14:paraId="14F5BD0E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70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C7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1-2.1.4. Технологическая зона №1. Замена тепловой сети по ул.Кирова от ТК60 до ТК66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F5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09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200; 150; 80; 70; 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0F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9F6466" w:rsidRPr="009F6466" w14:paraId="1652F9E2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275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A7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1-2.1.5. Технологическая зона №1. Замена тепловой сети по ул.Кирова от ТК70 до ТК77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AF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126.90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26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150; 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2D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</w:t>
            </w:r>
          </w:p>
        </w:tc>
      </w:tr>
      <w:tr w:rsidR="009F6466" w:rsidRPr="009F6466" w14:paraId="4E4E6305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02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34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1-2.1.6. Технологическая зона №2. Замена тепловой сети по ул.Полевая от 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тельной до ТК17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D1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71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FC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</w:tr>
      <w:tr w:rsidR="009F6466" w:rsidRPr="009F6466" w14:paraId="2AF94BB2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99E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B7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1-2.1.7. Технологическая зона №1. Замена тепловой сети от ТК63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9D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B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6E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05E5668F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9C4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39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1-2.1.8. Технологическая зона №1. Замена тепловой сети от ТК66 до ТК67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E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1C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5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2394123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C1F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14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1-2.1.9. Технологическая зона №1. Замена тепловой сети от ТК70 до ТК71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0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C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9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528EE20D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A9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8E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1-2.1.10. Технологическая зона №1. Замена тепловой сети от ТК103 до ТК104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A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C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0E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4C7BD0C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2EE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26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1-2.1.11. Технологическая зона №1. Замена тепловой сети от Котельная, ул. 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каева, 5а до ул.Тукаева,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1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31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4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7FC82669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1C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6D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1-2.1.12. Технологическая зона №1. Замена тепловой сети от ТК45 до ул.Садовая,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D4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E1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E2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47C48B02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695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56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1-2.1.13. Технологическая зона №1. Замена тепловой сети от ТК46 до ул.Садовая,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1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99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B9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259B891E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5B8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5D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1-2.1.14. Технологическая зона №1. Замена тепловой сети от ТК49 до ул.Садовая,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2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7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74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1C17FB2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809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70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1-2.1.15. Технологическая зона №1. Замена тепловой сети от ТК4 до ул.Кирова,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2A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31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52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41F8A452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A96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3C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1-2.1.16. Технологическая зона №1. Замена тепловой сети от ТКизм. до ул.Кирова, 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7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3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5D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3ABE9AF8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4C7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72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1-2.1.17. Технологическая зона №1. Замена тепловой сети от ТК62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36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53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8F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161B4DED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BDE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6C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1-2.1.18. Технологическая зона №1. Замена тепловой сети от ТК63 до ТК65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9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122.96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7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8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7B283A5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94B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FA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1-2.1.19. Технологическая зона №1. Замена тепловой сети от ТК65 до ТК66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8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61.64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1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CF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3A8F9768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22E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3F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1-2.1.20. Технологическая зона №1. Замена тепловой сети от ТК65 до ул.Кирова,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AF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6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6A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7B0C512A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049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2A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1-2.1.21. Технологическая зона №1. Замена тепловой сети от ТК69 до изм.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D7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54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88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39C36173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BE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2E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1-2.1.22. Технологическая зона №1. Замена тепловой сети от ТК114 до ТК124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0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66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45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0FB9A4B4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E58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1E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1-2.1.23. Технологическая зона №1. Замена тепловой сети от ТК124 до ул.Мира,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92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A9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7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27AB98E3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046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6D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1-2.1.24. Технологическая зона №1. Замена тепловой сети от ТК111 до ул.Мира,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BF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E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5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01126B3F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508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F7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1-2.1.25. Технологическая зона №1. Замена тепловой сети от ТК94 до ТК97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9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66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4B9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7FEC4060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F1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D7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1-2.1.26. Технологическая зона №1. Замена тепловой сети от ТК8 до ТК9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09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E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90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2D7EB65F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E8F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8A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1-2.1.27. Технологическая зона №1. Замена тепловой сети от ТК20 до ул.Садовая,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EA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6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D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06DB5EDD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735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AF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1-2.1.28. Технологическая зона №1. Замена тепловой сети от ТК29 до ул.Садовая,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5F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95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E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1B5D65A8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2F6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47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1-2.1.29. Технологическая зона №1. Замена тепловой сети от ТК22 до ТК23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15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A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F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7C131BB9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1A8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92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1-2.1.30. Технологическая зона №1. Замена тепловой сети от ТК80 до ТК79/1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58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8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D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6395EB97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B8D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ED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1-2.1.31. Технологическая зона №1. Замена тепловой сети от ТК79/1 до ул.Садовая,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8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6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1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77A872D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BF7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C0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1-2.1.32. Технологическая зона №1. Замена тепловой сети от ТК84 до ул.Кирова,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4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4C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F5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65919865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67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C7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1-2.1.33. Технологическая зона №1. Замена тепловой сети от ТК9 до ул.Садовая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6F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D0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E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1969BE5A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5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F8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1-2.1.34. Технологическая зона №1. Замена тепловой сети от ТК82 до ул.Садовая, 25а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A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9E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1E65B76D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834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49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1-2.1.35. Технологическая зона №1. Замена тепловой сети от ТК9 до ул.Садовая,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1F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22.80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06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1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15C0F40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8F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0A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1-2.1.36. Технологическая зона №1. Замена тепловой сети от ТК92 до ул.Султан-Галиева,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CD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8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0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</w:t>
            </w:r>
          </w:p>
        </w:tc>
      </w:tr>
      <w:tr w:rsidR="009F6466" w:rsidRPr="009F6466" w14:paraId="50B6B097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D76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3F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1-2.1.37. Технологическая зона №1.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Замена тепловой сети от Котельная, ул. М. Гафури, 22/2 до Гараж Кармаскалинского ЛПУ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E4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4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B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9F6466" w:rsidRPr="009F6466" w14:paraId="4CADA210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172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F2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1-2.1.38. Технологическая зона №1. Замена тепловой сети от ТК2 до ул.М.Гафури,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C1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F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86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9F6466" w:rsidRPr="009F6466" w14:paraId="561FA7D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F23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1C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1-2.1.39. Технологическая зона №2. Замена тепловой сети от ТК4 до ул.Цветочная, 22а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6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A2F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0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</w:t>
            </w:r>
          </w:p>
        </w:tc>
      </w:tr>
      <w:tr w:rsidR="009F6466" w:rsidRPr="009F6466" w14:paraId="71C03CDE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69F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F4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1-2.1.40. Технологическая зона №2. Замена тепловой сети от ТК2 до Гараж №3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2E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3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9F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9F6466" w:rsidRPr="009F6466" w14:paraId="1F3C948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C08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DA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1-2.1.41. Технологическая зона №2. Замена тепловой сети от ТК3 до ТК4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ED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5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A4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</w:t>
            </w:r>
          </w:p>
        </w:tc>
      </w:tr>
      <w:tr w:rsidR="009F6466" w:rsidRPr="009F6466" w14:paraId="2B8E487B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D7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E4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1-2.1.42. Технологическая зона №3. Замена тепловой сети от ТК6 до ТК8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C8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0E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1B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0D71B79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71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94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1-2.1.43. Технологическая зона №3. Замена тепловой сети от ТК8 до ТК9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72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2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8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3B3CBDCB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BE7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91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1-2.1.44. Технологическая зона №3. Замена тепловой сети от ТК9 до ТК10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F5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9D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33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15697ABC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9FA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39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1-2.1.45. Технологическая зона №3. Замена тепловой сети от ТК11 до ТК12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F1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D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9D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48F9B05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649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41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1-2.1.46. Технологическая зона №3. Замена тепловой сети от ТК16 до ТК15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C2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D5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5F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4C9ED7D7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E9F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27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1-2.1.47. Технологическая зона №3. Замена тепловой сети от ТК5 до ТК6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52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40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50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2D1D820B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37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3F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1-2.1.48. Технологическая зона №3. Замена тепловой сети от ТК4 до ТК5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3D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A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E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5DCF44F8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BD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B2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1-2.1.49. Технологическая зона №3. Замена тепловой сети от ТК5 до Кухня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3D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85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4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</w:t>
            </w:r>
          </w:p>
        </w:tc>
      </w:tr>
      <w:tr w:rsidR="009F6466" w:rsidRPr="009F6466" w14:paraId="10D56D11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5BE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91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1-2.1.50. Технологическая зона №3. Замена тепловой сети от ТК11 до Поликл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7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1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B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9F6466" w:rsidRPr="009F6466" w14:paraId="3ACC0809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5EB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AF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1-2.1.51. Технологическая зона №3. Замена тепловой сети от ТК12 до ТК13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2F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E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6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9F6466" w:rsidRPr="009F6466" w14:paraId="43D62470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07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B4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1-2.1.52. Технологическая зона №3. Замена тепловой сети от ТК13 до ТК14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22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8E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4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9F6466" w:rsidRPr="009F6466" w14:paraId="5AF65959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0C5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10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1-2.1.53. Технологическая зона №3. Замена тепловой сети от ТК15 до Стаци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 (корпус №2)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4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EC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E5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9F6466" w:rsidRPr="009F6466" w14:paraId="5405119F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E8A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51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1-2.1.54. Технологическая зона №3.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Замена тепловой сети от ТК8 до Здание 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спотребнадзора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4F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33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1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  <w:tr w:rsidR="009F6466" w:rsidRPr="009F6466" w14:paraId="60A21F46" w14:textId="77777777" w:rsidTr="0080142A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1D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C3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1-2.1.55. Технологическая зона №3. Замена тепловой сети от ТК14 до ТК16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6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A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7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</w:t>
            </w:r>
          </w:p>
        </w:tc>
      </w:tr>
    </w:tbl>
    <w:p w14:paraId="4696B2EC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5AD03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16.3. Перечень мероприятий, обеспечивающих переход от откр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ы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тых систем теплоснабжения (горячего водоснабжения) на закрытые 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стемы горячего водоснабжения</w:t>
      </w:r>
    </w:p>
    <w:p w14:paraId="1CF1B41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Мероприятия, обеспечивающие переход от открытых систем тепл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 (горячего водоснабжения) на закрытые системы горячего вод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о</w:t>
      </w:r>
      <w:r w:rsidRPr="009F6466">
        <w:rPr>
          <w:rFonts w:ascii="Times New Roman" w:eastAsia="Calibri" w:hAnsi="Times New Roman" w:cs="Times New Roman"/>
          <w:sz w:val="28"/>
          <w:szCs w:val="28"/>
        </w:rPr>
        <w:t>снабжения, отсутствуют.</w:t>
      </w:r>
    </w:p>
    <w:p w14:paraId="7F9639A8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6" w:name="_Toc152903419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 Замечания и предложения к проекту схемы теплоснабжения</w:t>
      </w:r>
      <w:bookmarkEnd w:id="506"/>
    </w:p>
    <w:p w14:paraId="412ECC6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7" w:name="_Toc152903420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17.1. Перечень всех </w:t>
      </w:r>
      <w:bookmarkStart w:id="508" w:name="_Hlk71835816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замечаний и предложений, поступивших при разработке, утверждении и разработки схемы теплоснабжения</w:t>
      </w:r>
      <w:bookmarkEnd w:id="507"/>
      <w:bookmarkEnd w:id="508"/>
    </w:p>
    <w:p w14:paraId="3B656F1A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3D641BCD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09" w:name="_Toc152903421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17.2. Ответы разработчиков проекта схемы теплоснабжения на з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мечания и предложения</w:t>
      </w:r>
      <w:bookmarkEnd w:id="509"/>
    </w:p>
    <w:p w14:paraId="448B5BC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314C554E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10" w:name="_Toc152903422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17.3. Перечень учтенных замечаний и предложений, а также реестр изменений, внесенных в разделы схемы теплоснабжения и главы обо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новывающих материалов к схеме теплоснабжения</w:t>
      </w:r>
      <w:bookmarkEnd w:id="510"/>
    </w:p>
    <w:p w14:paraId="587168C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t>Замечания и предложения отсутствуют.</w:t>
      </w:r>
    </w:p>
    <w:p w14:paraId="11CD7329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11" w:name="_Toc152903423"/>
      <w:r w:rsidRPr="009F6466">
        <w:rPr>
          <w:rFonts w:ascii="Times New Roman" w:eastAsia="Calibri" w:hAnsi="Times New Roman" w:cs="Times New Roman"/>
          <w:b/>
          <w:bCs/>
          <w:sz w:val="28"/>
          <w:szCs w:val="28"/>
        </w:rPr>
        <w:t>18. Сводный том изменений, выполненных в доработанной и (или) актуализированной схеме теплоснабжения</w:t>
      </w:r>
      <w:bookmarkEnd w:id="511"/>
    </w:p>
    <w:p w14:paraId="11C7AFB5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  <w:sectPr w:rsidR="009F6466" w:rsidRPr="009F6466" w:rsidSect="0080142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  <w:r w:rsidRPr="009F6466">
        <w:rPr>
          <w:rFonts w:ascii="Times New Roman" w:eastAsia="Calibri" w:hAnsi="Times New Roman" w:cs="Times New Roman"/>
          <w:sz w:val="28"/>
          <w:szCs w:val="28"/>
        </w:rPr>
        <w:t>Ранее утвержденная схема полностью сформирована в соответствии с Требованиями к схемам теплоснабжения, порядку их разработки и утвержд</w:t>
      </w:r>
      <w:r w:rsidRPr="009F6466">
        <w:rPr>
          <w:rFonts w:ascii="Times New Roman" w:eastAsia="Calibri" w:hAnsi="Times New Roman" w:cs="Times New Roman"/>
          <w:sz w:val="28"/>
          <w:szCs w:val="28"/>
        </w:rPr>
        <w:t>е</w:t>
      </w:r>
      <w:r w:rsidRPr="009F6466">
        <w:rPr>
          <w:rFonts w:ascii="Times New Roman" w:eastAsia="Calibri" w:hAnsi="Times New Roman" w:cs="Times New Roman"/>
          <w:sz w:val="28"/>
          <w:szCs w:val="28"/>
        </w:rPr>
        <w:t>ния утверждены постановлением Правительства Российской Федерации от 22 февраля 2012 г. № 154.</w:t>
      </w:r>
    </w:p>
    <w:p w14:paraId="0D98E092" w14:textId="3CEBF5A4" w:rsidR="009F6466" w:rsidRDefault="009F6466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2" w:name="_Toc100278991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B76A0" wp14:editId="4AA26F2B">
            <wp:extent cx="12828905" cy="9062085"/>
            <wp:effectExtent l="0" t="0" r="0" b="5715"/>
            <wp:docPr id="1625478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EF09EB" wp14:editId="53E9C7CA">
            <wp:extent cx="12828905" cy="9076055"/>
            <wp:effectExtent l="0" t="0" r="0" b="0"/>
            <wp:docPr id="24590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1A301" wp14:editId="1A1933ED">
            <wp:extent cx="12828905" cy="9076055"/>
            <wp:effectExtent l="0" t="0" r="0" b="0"/>
            <wp:docPr id="13345986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A0C32" wp14:editId="1A0DAFAD">
            <wp:extent cx="12828905" cy="9062085"/>
            <wp:effectExtent l="0" t="0" r="0" b="5715"/>
            <wp:docPr id="1749417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DA149C" wp14:editId="55C5A311">
            <wp:extent cx="12828905" cy="9076055"/>
            <wp:effectExtent l="0" t="0" r="0" b="0"/>
            <wp:docPr id="12805768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5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4AC74FE" w14:textId="419BB5C3" w:rsidR="009F6466" w:rsidRPr="009F6466" w:rsidRDefault="009F6466" w:rsidP="009F6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 Параметры тепловых сетей</w:t>
      </w:r>
      <w:bookmarkEnd w:id="512"/>
    </w:p>
    <w:p w14:paraId="5710FDA1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3" w:name="_Toc100278992"/>
      <w:bookmarkStart w:id="514" w:name="_Toc152903671"/>
      <w:r w:rsidRPr="009F6466">
        <w:rPr>
          <w:rFonts w:ascii="Times New Roman" w:eastAsia="Calibri" w:hAnsi="Times New Roman" w:cs="Times New Roman"/>
          <w:sz w:val="28"/>
          <w:szCs w:val="28"/>
        </w:rPr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</w:t>
      </w:r>
      <w:r w:rsidRPr="009F6466">
        <w:rPr>
          <w:rFonts w:ascii="Times New Roman" w:eastAsia="Calibri" w:hAnsi="Times New Roman" w:cs="Times New Roman"/>
          <w:sz w:val="28"/>
          <w:szCs w:val="28"/>
        </w:rPr>
        <w:t>н</w:t>
      </w:r>
      <w:r w:rsidRPr="009F6466">
        <w:rPr>
          <w:rFonts w:ascii="Times New Roman" w:eastAsia="Calibri" w:hAnsi="Times New Roman" w:cs="Times New Roman"/>
          <w:sz w:val="28"/>
          <w:szCs w:val="28"/>
        </w:rPr>
        <w:t>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513"/>
      <w:bookmarkEnd w:id="514"/>
    </w:p>
    <w:tbl>
      <w:tblPr>
        <w:tblW w:w="21820" w:type="dxa"/>
        <w:tblLook w:val="04A0" w:firstRow="1" w:lastRow="0" w:firstColumn="1" w:lastColumn="0" w:noHBand="0" w:noVBand="1"/>
      </w:tblPr>
      <w:tblGrid>
        <w:gridCol w:w="2836"/>
        <w:gridCol w:w="2836"/>
        <w:gridCol w:w="2448"/>
        <w:gridCol w:w="1199"/>
        <w:gridCol w:w="1940"/>
        <w:gridCol w:w="1940"/>
        <w:gridCol w:w="1475"/>
        <w:gridCol w:w="1831"/>
        <w:gridCol w:w="2020"/>
        <w:gridCol w:w="1374"/>
        <w:gridCol w:w="2144"/>
      </w:tblGrid>
      <w:tr w:rsidR="009F6466" w:rsidRPr="009F6466" w14:paraId="64087575" w14:textId="77777777" w:rsidTr="0080142A">
        <w:trPr>
          <w:trHeight w:val="300"/>
          <w:tblHeader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DEDC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Наименования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точников тепловой энергии в системе теплоснабжения</w:t>
            </w:r>
          </w:p>
        </w:tc>
        <w:tc>
          <w:tcPr>
            <w:tcW w:w="2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C40A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нач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 участка</w:t>
            </w:r>
          </w:p>
        </w:tc>
        <w:tc>
          <w:tcPr>
            <w:tcW w:w="26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DB3D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конца участка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D56A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участка, м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57D2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Внутpенний диаметp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дающего тpубопpовода, мм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30D7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Внутренний диаметр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ратного 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бопровода, мм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8AD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кладки</w:t>
            </w:r>
          </w:p>
        </w:tc>
        <w:tc>
          <w:tcPr>
            <w:tcW w:w="2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CA1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пр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EEB8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изоляц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онного мат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риала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21FE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грунта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3BC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характеристика, кв.м.</w:t>
            </w:r>
          </w:p>
        </w:tc>
      </w:tr>
      <w:tr w:rsidR="009F6466" w:rsidRPr="009F6466" w14:paraId="044B116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8EE4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DF6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054A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2B0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524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647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D5BE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A7E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93F2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390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4E06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8.40</w:t>
            </w:r>
          </w:p>
        </w:tc>
      </w:tr>
      <w:tr w:rsidR="009F6466" w:rsidRPr="009F6466" w14:paraId="15FA809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E7F0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03C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02E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B65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7D6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36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63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9A1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EC9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7C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DBB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4.60</w:t>
            </w:r>
          </w:p>
        </w:tc>
      </w:tr>
      <w:tr w:rsidR="009F6466" w:rsidRPr="009F6466" w14:paraId="4C022F3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22ED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C0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0D2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6A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DC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B2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7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09D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6BB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2F7E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AD1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0.82</w:t>
            </w:r>
          </w:p>
        </w:tc>
      </w:tr>
      <w:tr w:rsidR="009F6466" w:rsidRPr="009F6466" w14:paraId="5B38A8C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DB49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7FC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905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5B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A10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A8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3E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1E9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1B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E30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18E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04E14CC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AF65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6F5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9C2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7A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D8A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628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F9D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1B1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8BC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C49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54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10.80</w:t>
            </w:r>
          </w:p>
        </w:tc>
      </w:tr>
      <w:tr w:rsidR="009F6466" w:rsidRPr="009F6466" w14:paraId="7DB5307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4A95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4DA6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01F0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66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7B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0D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F70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3636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4E2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C3F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39D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</w:tr>
      <w:tr w:rsidR="009F6466" w:rsidRPr="009F6466" w14:paraId="7B17D6A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111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F2D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9D23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6AE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402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39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56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D1B4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D20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5C4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D3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54DD46A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39A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7C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47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19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6BB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7A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1ED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31A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42D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4FE2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F8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13.44</w:t>
            </w:r>
          </w:p>
        </w:tc>
      </w:tr>
      <w:tr w:rsidR="009F6466" w:rsidRPr="009F6466" w14:paraId="4BEC3FF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C7C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05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8DA8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4CF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63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30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590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10B7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C53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6A2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24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6984D5C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5FD3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3858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BEC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395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66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59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F0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3C1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E27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B8EA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B0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</w:tr>
      <w:tr w:rsidR="009F6466" w:rsidRPr="009F6466" w14:paraId="4957C1E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B26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A9D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F56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BD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70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5F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8F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1B3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6EFFF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5DE2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EA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10.96</w:t>
            </w:r>
          </w:p>
        </w:tc>
      </w:tr>
      <w:tr w:rsidR="009F6466" w:rsidRPr="009F6466" w14:paraId="3159FC6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5B3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A96D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788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4B1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98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1F7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3D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830C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E16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3F8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DEF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7.17</w:t>
            </w:r>
          </w:p>
        </w:tc>
      </w:tr>
      <w:tr w:rsidR="009F6466" w:rsidRPr="009F6466" w14:paraId="7493EEE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53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633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412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91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64D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2A3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83B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CCB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7D0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A74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2AA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2.90</w:t>
            </w:r>
          </w:p>
        </w:tc>
      </w:tr>
      <w:tr w:rsidR="009F6466" w:rsidRPr="009F6466" w14:paraId="42E2BBC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40F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380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7C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CE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056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AB74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EC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37DA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C54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1A4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98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12.60</w:t>
            </w:r>
          </w:p>
        </w:tc>
      </w:tr>
      <w:tr w:rsidR="009F6466" w:rsidRPr="009F6466" w14:paraId="140297D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B19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81E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57F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44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B56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C3B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CE5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9F5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20B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7DF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349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</w:t>
            </w:r>
          </w:p>
        </w:tc>
      </w:tr>
      <w:tr w:rsidR="009F6466" w:rsidRPr="009F6466" w14:paraId="7556A0D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87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BFB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628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6DC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B88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11B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2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4535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DD5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991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85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5.74</w:t>
            </w:r>
          </w:p>
        </w:tc>
      </w:tr>
      <w:tr w:rsidR="009F6466" w:rsidRPr="009F6466" w14:paraId="087DBD0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64FE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8DB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52D6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C7E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2CB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59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49E4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DEC0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1D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D11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8FE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12.75</w:t>
            </w:r>
          </w:p>
        </w:tc>
      </w:tr>
      <w:tr w:rsidR="009F6466" w:rsidRPr="009F6466" w14:paraId="1F1C33D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C8EB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B6E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9E83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7A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64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C01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3F8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8EB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FE7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B28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1E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1.70</w:t>
            </w:r>
          </w:p>
        </w:tc>
      </w:tr>
      <w:tr w:rsidR="009F6466" w:rsidRPr="009F6466" w14:paraId="39AD1FE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FDA4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907A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C58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CB46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89B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1E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A7F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091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B0D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922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0F9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4.90</w:t>
            </w:r>
          </w:p>
        </w:tc>
      </w:tr>
      <w:tr w:rsidR="009F6466" w:rsidRPr="009F6466" w14:paraId="2B89B94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E5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F6B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12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613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63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FC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203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DD8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E261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97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FC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16.56</w:t>
            </w:r>
          </w:p>
        </w:tc>
      </w:tr>
      <w:tr w:rsidR="009F6466" w:rsidRPr="009F6466" w14:paraId="5DA76D6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9648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680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232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6F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7D8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270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FCE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0BB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D0B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369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C9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2.50</w:t>
            </w:r>
          </w:p>
        </w:tc>
      </w:tr>
      <w:tr w:rsidR="009F6466" w:rsidRPr="009F6466" w14:paraId="422302D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CB6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C5B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C88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7A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49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E7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1B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7E6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A69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9076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08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1.05</w:t>
            </w:r>
          </w:p>
        </w:tc>
      </w:tr>
      <w:tr w:rsidR="009F6466" w:rsidRPr="009F6466" w14:paraId="1E9D844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2FE8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5DD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48B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51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F09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90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19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03D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845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E37D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605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36.80</w:t>
            </w:r>
          </w:p>
        </w:tc>
      </w:tr>
      <w:tr w:rsidR="009F6466" w:rsidRPr="009F6466" w14:paraId="2C58D65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E795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C01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B6B2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73F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8B8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A01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9B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1C40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AB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787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7D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22.08</w:t>
            </w:r>
          </w:p>
        </w:tc>
      </w:tr>
      <w:tr w:rsidR="009F6466" w:rsidRPr="009F6466" w14:paraId="4CD073F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2299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20B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3E4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3F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F7F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54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BD7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0E5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661D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15A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2C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1.68</w:t>
            </w:r>
          </w:p>
        </w:tc>
      </w:tr>
      <w:tr w:rsidR="009F6466" w:rsidRPr="009F6466" w14:paraId="539CF1E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FCA2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244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82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8A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7F8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22D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32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752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B91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52BF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4E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3.51</w:t>
            </w:r>
          </w:p>
        </w:tc>
      </w:tr>
      <w:tr w:rsidR="009F6466" w:rsidRPr="009F6466" w14:paraId="7057458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805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F90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27F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D7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B8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E2F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3F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C8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92A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5CCC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D2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16.80</w:t>
            </w:r>
          </w:p>
        </w:tc>
      </w:tr>
      <w:tr w:rsidR="009F6466" w:rsidRPr="009F6466" w14:paraId="0C3C748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1480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B2A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BDD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1C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A79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BC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9E6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4D3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57D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458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1BC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3.68</w:t>
            </w:r>
          </w:p>
        </w:tc>
      </w:tr>
      <w:tr w:rsidR="009F6466" w:rsidRPr="009F6466" w14:paraId="56C0D7F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EF7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138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5933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1757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88C2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E35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AC2F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7EA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46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065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FA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14.80</w:t>
            </w:r>
          </w:p>
        </w:tc>
      </w:tr>
      <w:tr w:rsidR="009F6466" w:rsidRPr="009F6466" w14:paraId="14B18CA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2AFB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14A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682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BC4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E6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184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7D5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3FA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F3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D59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22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6286441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6D00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0DD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387B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F03C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F0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70C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23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879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89E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F7F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56E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2.20</w:t>
            </w:r>
          </w:p>
        </w:tc>
      </w:tr>
      <w:tr w:rsidR="009F6466" w:rsidRPr="009F6466" w14:paraId="1459409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EFDD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E11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A26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FC0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401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8F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C8C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FFB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940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6A7A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642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6.57</w:t>
            </w:r>
          </w:p>
        </w:tc>
      </w:tr>
      <w:tr w:rsidR="009F6466" w:rsidRPr="009F6466" w14:paraId="6A547EE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0E92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A0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EDC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6C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C95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59A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081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FAB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8B1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403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45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</w:t>
            </w:r>
          </w:p>
        </w:tc>
      </w:tr>
      <w:tr w:rsidR="009F6466" w:rsidRPr="009F6466" w14:paraId="785008C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968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B6F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4BD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4E73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7E1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5B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05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5AB2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DFD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7BB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044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14.24</w:t>
            </w:r>
          </w:p>
        </w:tc>
      </w:tr>
      <w:tr w:rsidR="009F6466" w:rsidRPr="009F6466" w14:paraId="4C9A73F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6DD4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7836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6CA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19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56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C28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BE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17C4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35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6A26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922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1.59</w:t>
            </w:r>
          </w:p>
        </w:tc>
      </w:tr>
      <w:tr w:rsidR="009F6466" w:rsidRPr="009F6466" w14:paraId="37E83D8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5F86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13A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E1ED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ED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193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283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7F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2E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410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CE4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C50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15.28</w:t>
            </w:r>
          </w:p>
        </w:tc>
      </w:tr>
      <w:tr w:rsidR="009F6466" w:rsidRPr="009F6466" w14:paraId="6921D2A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E0C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9213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0DD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33A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E3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05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59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E59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B92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1A1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0D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273B2E9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9A34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C58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274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E3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D54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70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B7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070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CAA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581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35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5C68BF8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7652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4EE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5DF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F2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3661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420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A9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C292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FA5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D60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E3B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51E58C5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85D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F78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75B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2E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F7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A2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1E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66D5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0A99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4D1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466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2CA2E57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6BE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FB1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848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34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6524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2A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339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3427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E60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B82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8B2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5.40</w:t>
            </w:r>
          </w:p>
        </w:tc>
      </w:tr>
      <w:tr w:rsidR="009F6466" w:rsidRPr="009F6466" w14:paraId="3A7C72F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499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62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C9E3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99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FF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467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BB9A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2B8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11CD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57B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88A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9F6466" w:rsidRPr="009F6466" w14:paraId="64C4226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23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3E8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28A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19D1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3C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2E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9C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AD24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236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B43E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81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</w:tr>
      <w:tr w:rsidR="009F6466" w:rsidRPr="009F6466" w14:paraId="292A211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87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CE2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F3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6FC0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4B0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88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67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37BA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B20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7E6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4E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38AF9DA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50A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F6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CD2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7D9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5E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A09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91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C9A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3D2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1CB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E5E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5.07</w:t>
            </w:r>
          </w:p>
        </w:tc>
      </w:tr>
      <w:tr w:rsidR="009F6466" w:rsidRPr="009F6466" w14:paraId="0A5BCAD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EC3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E42D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396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B9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1B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193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C9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636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BBC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BE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06DD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1.70</w:t>
            </w:r>
          </w:p>
        </w:tc>
      </w:tr>
      <w:tr w:rsidR="009F6466" w:rsidRPr="009F6466" w14:paraId="53A21B1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806E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0E60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70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0EA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EE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20D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F5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43C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27E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E9C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977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14.54</w:t>
            </w:r>
          </w:p>
        </w:tc>
      </w:tr>
      <w:tr w:rsidR="009F6466" w:rsidRPr="009F6466" w14:paraId="573E1F8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F606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7A2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E11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6A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A46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DF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3E5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E14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5B3F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1E1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35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0.70</w:t>
            </w:r>
          </w:p>
        </w:tc>
      </w:tr>
      <w:tr w:rsidR="009F6466" w:rsidRPr="009F6466" w14:paraId="4115764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4B97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E96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EF3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4F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39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602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1B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37E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590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E49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A0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10.40</w:t>
            </w:r>
          </w:p>
        </w:tc>
      </w:tr>
      <w:tr w:rsidR="009F6466" w:rsidRPr="009F6466" w14:paraId="0F28405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70F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F36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9F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ул.Садовая, 1а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73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C8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6D3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99D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9C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FD94E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691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8F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0.20</w:t>
            </w:r>
          </w:p>
        </w:tc>
      </w:tr>
      <w:tr w:rsidR="009F6466" w:rsidRPr="009F6466" w14:paraId="24DE2B7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8A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9F0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12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3F2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380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401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7B0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9DE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19A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B24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51E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7.30</w:t>
            </w:r>
          </w:p>
        </w:tc>
      </w:tr>
      <w:tr w:rsidR="009F6466" w:rsidRPr="009F6466" w14:paraId="2EE82C5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35B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C073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EE3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C9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291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D11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CD86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3F0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4217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F01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4B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14.45</w:t>
            </w:r>
          </w:p>
        </w:tc>
      </w:tr>
      <w:tr w:rsidR="009F6466" w:rsidRPr="009F6466" w14:paraId="7AF703D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A6F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E31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AD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B90F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1C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55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033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054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423D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2CE9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4FB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38.65</w:t>
            </w:r>
          </w:p>
        </w:tc>
      </w:tr>
      <w:tr w:rsidR="009F6466" w:rsidRPr="009F6466" w14:paraId="2CCADDA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C11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248B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0D1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F1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66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66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8F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876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E48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6CB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1C2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4.76</w:t>
            </w:r>
          </w:p>
        </w:tc>
      </w:tr>
      <w:tr w:rsidR="009F6466" w:rsidRPr="009F6466" w14:paraId="687FC64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71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334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9AE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F7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95D1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930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BBA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A1F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F4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C69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57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5.14</w:t>
            </w:r>
          </w:p>
        </w:tc>
      </w:tr>
      <w:tr w:rsidR="009F6466" w:rsidRPr="009F6466" w14:paraId="69EA322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6D0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D349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F96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EF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6B0B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3D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1F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9D8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D95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091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137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0.64</w:t>
            </w:r>
          </w:p>
        </w:tc>
      </w:tr>
      <w:tr w:rsidR="009F6466" w:rsidRPr="009F6466" w14:paraId="7CD6C62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93A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824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E0E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508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40A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597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0C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1FDF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ECA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СТД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77ED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D24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2AFC3C9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7C33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CB3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CC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C0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C3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36F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82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539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12B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862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87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223276D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DEC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CED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EAC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CA9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416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7A0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42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918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54B4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FBA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75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0.63</w:t>
            </w:r>
          </w:p>
        </w:tc>
      </w:tr>
      <w:tr w:rsidR="009F6466" w:rsidRPr="009F6466" w14:paraId="4297A75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56E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467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A16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D8D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C5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BF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90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529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FD0A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930C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33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1CD742B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FBE0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E8AF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1BA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A61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F3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F18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AB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3B8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33F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9B0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9C9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18.44</w:t>
            </w:r>
          </w:p>
        </w:tc>
      </w:tr>
      <w:tr w:rsidR="009F6466" w:rsidRPr="009F6466" w14:paraId="2616E11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6CA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A66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B2E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3AE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17F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465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27D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F40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819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36A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2A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9.25</w:t>
            </w:r>
          </w:p>
        </w:tc>
      </w:tr>
      <w:tr w:rsidR="009F6466" w:rsidRPr="009F6466" w14:paraId="4D9E2D8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C61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842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5EC4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3B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90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50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5BD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79E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C9B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618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854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0.42</w:t>
            </w:r>
          </w:p>
        </w:tc>
      </w:tr>
      <w:tr w:rsidR="009F6466" w:rsidRPr="009F6466" w14:paraId="7774F8B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44C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3A98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0F8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46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C61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6BC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E4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C4A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0EE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06A9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3B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8.57</w:t>
            </w:r>
          </w:p>
        </w:tc>
      </w:tr>
      <w:tr w:rsidR="009F6466" w:rsidRPr="009F6466" w14:paraId="59095B8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778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9B1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943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62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F65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BCE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781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CA5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C907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C87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255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16.94</w:t>
            </w:r>
          </w:p>
        </w:tc>
      </w:tr>
      <w:tr w:rsidR="009F6466" w:rsidRPr="009F6466" w14:paraId="553C51C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87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FEAE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4C3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05E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4D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BE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F0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9AF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04E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C9BD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83B1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1.30</w:t>
            </w:r>
          </w:p>
        </w:tc>
      </w:tr>
      <w:tr w:rsidR="009F6466" w:rsidRPr="009F6466" w14:paraId="223DDA0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1A7C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1DF3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39F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AC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88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1F6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228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864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2D9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883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BFD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2.69</w:t>
            </w:r>
          </w:p>
        </w:tc>
      </w:tr>
      <w:tr w:rsidR="009F6466" w:rsidRPr="009F6466" w14:paraId="0F2ED7A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E175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765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748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230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D9BC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9E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5B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1FA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6B0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48C5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A8B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2.38</w:t>
            </w:r>
          </w:p>
        </w:tc>
      </w:tr>
      <w:tr w:rsidR="009F6466" w:rsidRPr="009F6466" w14:paraId="4D690A8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14EC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CC5B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DE7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58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AE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CD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B2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61B93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0AE1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BDE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DF0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583A23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C6D7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579A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DBCC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410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138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C8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E3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1A5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8EE8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52A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D7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0A96DEA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F203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7C12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D8AE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D6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31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AAF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499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B61D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C9E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B033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0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6.08</w:t>
            </w:r>
          </w:p>
        </w:tc>
      </w:tr>
      <w:tr w:rsidR="009F6466" w:rsidRPr="009F6466" w14:paraId="21B09BE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E95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38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D968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9B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F5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34A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CD87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EB6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045E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78B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92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10.60</w:t>
            </w:r>
          </w:p>
        </w:tc>
      </w:tr>
      <w:tr w:rsidR="009F6466" w:rsidRPr="009F6466" w14:paraId="7BF4126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8A3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749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AF6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85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D5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A3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5B8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5820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DA3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C5878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C7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4.90</w:t>
            </w:r>
          </w:p>
        </w:tc>
      </w:tr>
      <w:tr w:rsidR="009F6466" w:rsidRPr="009F6466" w14:paraId="6C08D1C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7282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04A8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31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99B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3B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D1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FE6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254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9BD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ED9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76E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1.60</w:t>
            </w:r>
          </w:p>
        </w:tc>
      </w:tr>
      <w:tr w:rsidR="009F6466" w:rsidRPr="009F6466" w14:paraId="4F1B7A9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4F8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05B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43F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07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91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2E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E9A3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B7D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87A7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CFA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20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24.60</w:t>
            </w:r>
          </w:p>
        </w:tc>
      </w:tr>
      <w:tr w:rsidR="009F6466" w:rsidRPr="009F6466" w14:paraId="789AD1F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39EE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6F7A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BDC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060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3F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C02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A7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684E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387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59C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3126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0.79</w:t>
            </w:r>
          </w:p>
        </w:tc>
      </w:tr>
      <w:tr w:rsidR="009F6466" w:rsidRPr="009F6466" w14:paraId="64FC393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7528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96FB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33B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97E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9A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FF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B1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09F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D6A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41F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3C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22.40</w:t>
            </w:r>
          </w:p>
        </w:tc>
      </w:tr>
      <w:tr w:rsidR="009F6466" w:rsidRPr="009F6466" w14:paraId="49A438B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2BD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7FB8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52E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DF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33F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730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E7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C01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06E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BB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7C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271FCA1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21D3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34B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334B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FF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FF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B9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D66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A86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C26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576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B0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6F06D13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98B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3CB0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6E5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1B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C4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D5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34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206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984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45AA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7EA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6.56</w:t>
            </w:r>
          </w:p>
        </w:tc>
      </w:tr>
      <w:tr w:rsidR="009F6466" w:rsidRPr="009F6466" w14:paraId="167A9E6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9621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8093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29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64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784C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05E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405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22A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2F6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3BF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87B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14.25</w:t>
            </w:r>
          </w:p>
        </w:tc>
      </w:tr>
      <w:tr w:rsidR="009F6466" w:rsidRPr="009F6466" w14:paraId="49FC62F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1C51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8D0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393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D5B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40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14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2B2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33F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46E9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ED7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C1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4.45</w:t>
            </w:r>
          </w:p>
        </w:tc>
      </w:tr>
      <w:tr w:rsidR="009F6466" w:rsidRPr="009F6466" w14:paraId="3C6E7DC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6E43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29ED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160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539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6995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15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69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2FCB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6FE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35F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37F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15.93</w:t>
            </w:r>
          </w:p>
        </w:tc>
      </w:tr>
      <w:tr w:rsidR="009F6466" w:rsidRPr="009F6466" w14:paraId="0CBFC78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DC30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83B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7E0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54д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4AF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F1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F3E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B088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1EA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99A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EBF9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915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3.30</w:t>
            </w:r>
          </w:p>
        </w:tc>
      </w:tr>
      <w:tr w:rsidR="009F6466" w:rsidRPr="009F6466" w14:paraId="0DCFFCF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5588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6C6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34F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B94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B8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3D3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94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3DF4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F70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742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EC7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8.12</w:t>
            </w:r>
          </w:p>
        </w:tc>
      </w:tr>
      <w:tr w:rsidR="009F6466" w:rsidRPr="009F6466" w14:paraId="0641EAA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2848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61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83A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54в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A341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6E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5E8A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FD62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B034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C8E2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679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7DE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</w:tr>
      <w:tr w:rsidR="009F6466" w:rsidRPr="009F6466" w14:paraId="01D9298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D375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4F0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588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06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A76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01D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7A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00C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DD4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7F6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E5B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5.40</w:t>
            </w:r>
          </w:p>
        </w:tc>
      </w:tr>
      <w:tr w:rsidR="009F6466" w:rsidRPr="009F6466" w14:paraId="7AF9E22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1A79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62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54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7A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2D7C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34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09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411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D6B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C0C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D2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11.06</w:t>
            </w:r>
          </w:p>
        </w:tc>
      </w:tr>
      <w:tr w:rsidR="009F6466" w:rsidRPr="009F6466" w14:paraId="1B5FD81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6540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ACB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032D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B92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FA9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77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C9A4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C054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954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A42A6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C5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</w:t>
            </w:r>
          </w:p>
        </w:tc>
      </w:tr>
      <w:tr w:rsidR="009F6466" w:rsidRPr="009F6466" w14:paraId="0CAB2C6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F0A6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E70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6762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A1C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1F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C1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78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478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2919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D3E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C4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0.80</w:t>
            </w:r>
          </w:p>
        </w:tc>
      </w:tr>
      <w:tr w:rsidR="009F6466" w:rsidRPr="009F6466" w14:paraId="1EEC4E0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D3E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227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117/1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3EC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96A8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B90E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7BF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F6C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98A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09D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6625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1E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6.18</w:t>
            </w:r>
          </w:p>
        </w:tc>
      </w:tr>
      <w:tr w:rsidR="009F6466" w:rsidRPr="009F6466" w14:paraId="1CA28C1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AA9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911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0E9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59E0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37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3B9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BAB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2303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D13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162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C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16.28</w:t>
            </w:r>
          </w:p>
        </w:tc>
      </w:tr>
      <w:tr w:rsidR="009F6466" w:rsidRPr="009F6466" w14:paraId="0B208CA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4C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C24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6A5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E676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4C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88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CA0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47D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BCAB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6EF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19C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35.60</w:t>
            </w:r>
          </w:p>
        </w:tc>
      </w:tr>
      <w:tr w:rsidR="009F6466" w:rsidRPr="009F6466" w14:paraId="46E1530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C0F8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C50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4A56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F02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13D7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F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3A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C21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109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753A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56CC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52FA24D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AC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59B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A30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213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438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83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71C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DB6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61F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3FE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A5E2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5.15</w:t>
            </w:r>
          </w:p>
        </w:tc>
      </w:tr>
      <w:tr w:rsidR="009F6466" w:rsidRPr="009F6466" w14:paraId="4A6FD63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643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410D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AAA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E20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FB4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1C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7BA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CDB0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FDC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F4C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85D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12.11</w:t>
            </w:r>
          </w:p>
        </w:tc>
      </w:tr>
      <w:tr w:rsidR="009F6466" w:rsidRPr="009F6466" w14:paraId="6266F75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790E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72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3671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A40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811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8CB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F2F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BA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ECA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D81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462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4.96</w:t>
            </w:r>
          </w:p>
        </w:tc>
      </w:tr>
      <w:tr w:rsidR="009F6466" w:rsidRPr="009F6466" w14:paraId="3B68D12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CB2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DB0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4C7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12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D81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FCB5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2DA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1D2D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054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682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F3E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0.77</w:t>
            </w:r>
          </w:p>
        </w:tc>
      </w:tr>
      <w:tr w:rsidR="009F6466" w:rsidRPr="009F6466" w14:paraId="356A155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2D43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DE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775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0D4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5E9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355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8C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138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F062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092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20F5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16.82</w:t>
            </w:r>
          </w:p>
        </w:tc>
      </w:tr>
      <w:tr w:rsidR="009F6466" w:rsidRPr="009F6466" w14:paraId="75857CD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07B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74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D854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50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F0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FCC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61F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60F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B2B3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A707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C39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1.69</w:t>
            </w:r>
          </w:p>
        </w:tc>
      </w:tr>
      <w:tr w:rsidR="009F6466" w:rsidRPr="009F6466" w14:paraId="603BF37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336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3C4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65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AB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3C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8C6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E5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34E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55C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09A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BA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4.06</w:t>
            </w:r>
          </w:p>
        </w:tc>
      </w:tr>
      <w:tr w:rsidR="009F6466" w:rsidRPr="009F6466" w14:paraId="12079C5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F77C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453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C18A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42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822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2A4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ECD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60F9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47134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B24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29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8.26</w:t>
            </w:r>
          </w:p>
        </w:tc>
      </w:tr>
      <w:tr w:rsidR="009F6466" w:rsidRPr="009F6466" w14:paraId="07376BC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04B4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7C5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CC37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7AC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60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83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1C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5D1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183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F7C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A5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28.64</w:t>
            </w:r>
          </w:p>
        </w:tc>
      </w:tr>
      <w:tr w:rsidR="009F6466" w:rsidRPr="009F6466" w14:paraId="5E60D7A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2E0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8EB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471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170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59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0F0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F047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4AD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A8C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6C6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CB1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1.40</w:t>
            </w:r>
          </w:p>
        </w:tc>
      </w:tr>
      <w:tr w:rsidR="009F6466" w:rsidRPr="009F6466" w14:paraId="052A572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DEB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E18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900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1C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6D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BC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EF1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011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4F9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823A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D0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0.45</w:t>
            </w:r>
          </w:p>
        </w:tc>
      </w:tr>
      <w:tr w:rsidR="009F6466" w:rsidRPr="009F6466" w14:paraId="2557E59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5E59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8EC2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C67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F0D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5824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F78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7D6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9354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D3C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47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66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</w:tr>
      <w:tr w:rsidR="009F6466" w:rsidRPr="009F6466" w14:paraId="332D0B7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F0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13CA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4D7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DEE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68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F22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4C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A33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2703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BA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C8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2.56</w:t>
            </w:r>
          </w:p>
        </w:tc>
      </w:tr>
      <w:tr w:rsidR="009F6466" w:rsidRPr="009F6466" w14:paraId="55C6E02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DF2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94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CB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36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D7E9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35A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E4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A6D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E5E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16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C89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4.09</w:t>
            </w:r>
          </w:p>
        </w:tc>
      </w:tr>
      <w:tr w:rsidR="009F6466" w:rsidRPr="009F6466" w14:paraId="129DDEF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9174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6D8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176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3FA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8E8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4FF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265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562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E3B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6DA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41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42.90</w:t>
            </w:r>
          </w:p>
        </w:tc>
      </w:tr>
      <w:tr w:rsidR="009F6466" w:rsidRPr="009F6466" w14:paraId="53EB830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8094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AF3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B9E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DFE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1160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24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0B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A412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18C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A73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D00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6.80</w:t>
            </w:r>
          </w:p>
        </w:tc>
      </w:tr>
      <w:tr w:rsidR="009F6466" w:rsidRPr="009F6466" w14:paraId="685FA88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0EFA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C13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4A2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98F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2F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8E5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7E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B5B4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D9FE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0AD4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B4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1.16</w:t>
            </w:r>
          </w:p>
        </w:tc>
      </w:tr>
      <w:tr w:rsidR="009F6466" w:rsidRPr="009F6466" w14:paraId="6F5D5B2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0F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BF0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2BA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5D9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56A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342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C45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A8185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A6E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D83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2194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2.30</w:t>
            </w:r>
          </w:p>
        </w:tc>
      </w:tr>
      <w:tr w:rsidR="009F6466" w:rsidRPr="009F6466" w14:paraId="7A3EB4C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7F4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14C5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359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31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8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B3D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C1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80D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BCBA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EFEC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598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12.60</w:t>
            </w:r>
          </w:p>
        </w:tc>
      </w:tr>
      <w:tr w:rsidR="009F6466" w:rsidRPr="009F6466" w14:paraId="768D8DC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A9AF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221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F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A91F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4D9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C8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CF6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37F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A18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A3E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993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40F3FA5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4B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3B8D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E79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8C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82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2B4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06C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643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71C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DE9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35E7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21.30</w:t>
            </w:r>
          </w:p>
        </w:tc>
      </w:tr>
      <w:tr w:rsidR="009F6466" w:rsidRPr="009F6466" w14:paraId="294A66F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D832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1910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BF2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E0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D5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58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F4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2C9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441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73FE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5B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3.10</w:t>
            </w:r>
          </w:p>
        </w:tc>
      </w:tr>
      <w:tr w:rsidR="009F6466" w:rsidRPr="009F6466" w14:paraId="208050E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5D8C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FFB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8C71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019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4DB0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61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24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AE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884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31FA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03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2.39</w:t>
            </w:r>
          </w:p>
        </w:tc>
      </w:tr>
      <w:tr w:rsidR="009F6466" w:rsidRPr="009F6466" w14:paraId="0898B22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AD21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FCA5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2A1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E3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18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9F9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78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99B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BEB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4C0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4C0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12.00</w:t>
            </w:r>
          </w:p>
        </w:tc>
      </w:tr>
      <w:tr w:rsidR="009F6466" w:rsidRPr="009F6466" w14:paraId="5A47B12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F683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E40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FDC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82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CBE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DA4B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66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933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51E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D0DB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2D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2.13</w:t>
            </w:r>
          </w:p>
        </w:tc>
      </w:tr>
      <w:tr w:rsidR="009F6466" w:rsidRPr="009F6466" w14:paraId="76C3331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6510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C69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8D8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8E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1A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62F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7CE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2C5D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D62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8B6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E0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7.23</w:t>
            </w:r>
          </w:p>
        </w:tc>
      </w:tr>
      <w:tr w:rsidR="009F6466" w:rsidRPr="009F6466" w14:paraId="1E5BE50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D1A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381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D5B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4EB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D9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626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ABAE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3F88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92C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57F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68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2.06</w:t>
            </w:r>
          </w:p>
        </w:tc>
      </w:tr>
      <w:tr w:rsidR="009F6466" w:rsidRPr="009F6466" w14:paraId="7C0D692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ED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73D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4B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C724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D94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934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B1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B0F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F7F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1AB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462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0.39</w:t>
            </w:r>
          </w:p>
        </w:tc>
      </w:tr>
      <w:tr w:rsidR="009F6466" w:rsidRPr="009F6466" w14:paraId="15C9800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753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D1D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1B7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130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04C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45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FDA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BE56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FE3D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055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B2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12EF80C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18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17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B41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231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3499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89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A1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A519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C2107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FF24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5A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4.66</w:t>
            </w:r>
          </w:p>
        </w:tc>
      </w:tr>
      <w:tr w:rsidR="009F6466" w:rsidRPr="009F6466" w14:paraId="7863E20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C1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44B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259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7CD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4E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467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39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D3D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0B27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12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A83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1.50</w:t>
            </w:r>
          </w:p>
        </w:tc>
      </w:tr>
      <w:tr w:rsidR="009F6466" w:rsidRPr="009F6466" w14:paraId="57815C2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40D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E7B0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6DA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A8F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942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2E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61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487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BAB8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FA6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023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2.94</w:t>
            </w:r>
          </w:p>
        </w:tc>
      </w:tr>
      <w:tr w:rsidR="009F6466" w:rsidRPr="009F6466" w14:paraId="19C99C8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8FB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51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AC62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FD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9D3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61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11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8C9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A72F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659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FB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</w:t>
            </w:r>
          </w:p>
        </w:tc>
      </w:tr>
      <w:tr w:rsidR="009F6466" w:rsidRPr="009F6466" w14:paraId="4B70A81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68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0587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2A66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92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851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94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B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62D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E77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80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F5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3.90</w:t>
            </w:r>
          </w:p>
        </w:tc>
      </w:tr>
      <w:tr w:rsidR="009F6466" w:rsidRPr="009F6466" w14:paraId="3D0F425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EC83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72DC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2F1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672B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BD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CC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93E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1E2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14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A2E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4B9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20.40</w:t>
            </w:r>
          </w:p>
        </w:tc>
      </w:tr>
      <w:tr w:rsidR="009F6466" w:rsidRPr="009F6466" w14:paraId="1262B4F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712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772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ECC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AA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B2CE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95B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2E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AEA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B01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D3E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2B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6.56</w:t>
            </w:r>
          </w:p>
        </w:tc>
      </w:tr>
      <w:tr w:rsidR="009F6466" w:rsidRPr="009F6466" w14:paraId="19A6B6A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C5CD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65D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225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7C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44B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EC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5DF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7A2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817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A9C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AD8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70A1805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8FF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B2A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D968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DE3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4D9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A88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65D6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CE5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50EF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F4668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EAA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</w:t>
            </w:r>
          </w:p>
        </w:tc>
      </w:tr>
      <w:tr w:rsidR="009F6466" w:rsidRPr="009F6466" w14:paraId="03DA4BA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C567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ED7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7F86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79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B58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C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7D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DCA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E45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93D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9771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2794083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945C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3A0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6154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01F8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AFF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C82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AA9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293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F000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E68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346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19.50</w:t>
            </w:r>
          </w:p>
        </w:tc>
      </w:tr>
      <w:tr w:rsidR="009F6466" w:rsidRPr="009F6466" w14:paraId="43F734B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0C8B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19C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F65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8893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92E3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C9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02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9CA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B5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36E6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E8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9.36</w:t>
            </w:r>
          </w:p>
        </w:tc>
      </w:tr>
      <w:tr w:rsidR="009F6466" w:rsidRPr="009F6466" w14:paraId="390D231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E4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425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302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736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C41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92E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17B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948B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7DA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5816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15A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14.10</w:t>
            </w:r>
          </w:p>
        </w:tc>
      </w:tr>
      <w:tr w:rsidR="009F6466" w:rsidRPr="009F6466" w14:paraId="1C283CF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88A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C51C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811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5B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B99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6F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94F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92A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569A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DF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2A20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16.27</w:t>
            </w:r>
          </w:p>
        </w:tc>
      </w:tr>
      <w:tr w:rsidR="009F6466" w:rsidRPr="009F6466" w14:paraId="15EA0D8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B7BD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FC1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192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C8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37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7F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606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7CE6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97E6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7C4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8E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4.16</w:t>
            </w:r>
          </w:p>
        </w:tc>
      </w:tr>
      <w:tr w:rsidR="009F6466" w:rsidRPr="009F6466" w14:paraId="500B22B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63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214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412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1D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CE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AFD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F4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02A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2B2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894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30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0.43</w:t>
            </w:r>
          </w:p>
        </w:tc>
      </w:tr>
      <w:tr w:rsidR="009F6466" w:rsidRPr="009F6466" w14:paraId="0FBCD65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F67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849C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CE9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15D4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8E8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70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1DC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5AB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F2C0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DA7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C46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27.33</w:t>
            </w:r>
          </w:p>
        </w:tc>
      </w:tr>
      <w:tr w:rsidR="009F6466" w:rsidRPr="009F6466" w14:paraId="20D9767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7851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C7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184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пер.Ак-куль, 15/1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2AF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CFF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25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645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7FB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E6F6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78DE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EC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0.67</w:t>
            </w:r>
          </w:p>
        </w:tc>
      </w:tr>
      <w:tr w:rsidR="009F6466" w:rsidRPr="009F6466" w14:paraId="3745AF7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A33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7AC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35E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D1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2C4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04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7D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D97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699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BD9E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759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1.03</w:t>
            </w:r>
          </w:p>
        </w:tc>
      </w:tr>
      <w:tr w:rsidR="009F6466" w:rsidRPr="009F6466" w14:paraId="6B88616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81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494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365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3B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776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30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E0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19C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6BC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566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BE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81.00</w:t>
            </w:r>
          </w:p>
        </w:tc>
      </w:tr>
      <w:tr w:rsidR="009F6466" w:rsidRPr="009F6466" w14:paraId="1D1096F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0E0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AEC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CB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EC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8D8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D5D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278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2F88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4E2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6A4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41C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2A994AD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7C66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6CCF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662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BE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B1C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A3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65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3A6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CABF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935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3F3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11.40</w:t>
            </w:r>
          </w:p>
        </w:tc>
      </w:tr>
      <w:tr w:rsidR="009F6466" w:rsidRPr="009F6466" w14:paraId="7AA790E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D884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6F5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2BD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CC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DE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E9A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1D6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5A5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0E52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7229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C7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6.86</w:t>
            </w:r>
          </w:p>
        </w:tc>
      </w:tr>
      <w:tr w:rsidR="009F6466" w:rsidRPr="009F6466" w14:paraId="5B473ED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6FF8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141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7F7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66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B736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AEB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DE7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10E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A790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747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BD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1.80</w:t>
            </w:r>
          </w:p>
        </w:tc>
      </w:tr>
      <w:tr w:rsidR="009F6466" w:rsidRPr="009F6466" w14:paraId="36E94D0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41AA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0E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7E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5FD0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902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59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A55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F5F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5D2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742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F7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8.30</w:t>
            </w:r>
          </w:p>
        </w:tc>
      </w:tr>
      <w:tr w:rsidR="009F6466" w:rsidRPr="009F6466" w14:paraId="51B760E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C19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679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889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201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CA3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FF8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F2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6580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4D8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655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E91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401E68D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0C69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93B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CB40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73C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2FC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F3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91B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1979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91C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C7DF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AD7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8F7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3.18</w:t>
            </w:r>
          </w:p>
        </w:tc>
      </w:tr>
      <w:tr w:rsidR="009F6466" w:rsidRPr="009F6466" w14:paraId="7286BD3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A83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2C1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4CB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87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9FC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5D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533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5B7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7C9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5F34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795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1.85</w:t>
            </w:r>
          </w:p>
        </w:tc>
      </w:tr>
      <w:tr w:rsidR="009F6466" w:rsidRPr="009F6466" w14:paraId="77282A7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66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18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25A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20E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3BC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4F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C994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D93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2ABA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35CA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7B0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0.50</w:t>
            </w:r>
          </w:p>
        </w:tc>
      </w:tr>
      <w:tr w:rsidR="009F6466" w:rsidRPr="009F6466" w14:paraId="63B8450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16A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F79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71A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6BE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37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08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04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1D80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E9BE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394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365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2.77</w:t>
            </w:r>
          </w:p>
        </w:tc>
      </w:tr>
      <w:tr w:rsidR="009F6466" w:rsidRPr="009F6466" w14:paraId="7E25D0B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CB2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7F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0E12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F24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1C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A1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AC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5052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8295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104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E2B4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40.16</w:t>
            </w:r>
          </w:p>
        </w:tc>
      </w:tr>
      <w:tr w:rsidR="009F6466" w:rsidRPr="009F6466" w14:paraId="351612E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C434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271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9521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3BE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216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1A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BD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6801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69F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018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54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2.20</w:t>
            </w:r>
          </w:p>
        </w:tc>
      </w:tr>
      <w:tr w:rsidR="009F6466" w:rsidRPr="009F6466" w14:paraId="6766BF3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DEEF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D5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9B14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0CE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56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C0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91F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DE47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0D6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F07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5A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16.12</w:t>
            </w:r>
          </w:p>
        </w:tc>
      </w:tr>
      <w:tr w:rsidR="009F6466" w:rsidRPr="009F6466" w14:paraId="35B7C99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190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E34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111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8C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CB5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2E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A82C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9DBC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110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FE2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D2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0.59</w:t>
            </w:r>
          </w:p>
        </w:tc>
      </w:tr>
      <w:tr w:rsidR="009F6466" w:rsidRPr="009F6466" w14:paraId="6E6DFF6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BD0B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688A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9D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73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FA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20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330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58635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89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872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8D4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5.27</w:t>
            </w:r>
          </w:p>
        </w:tc>
      </w:tr>
      <w:tr w:rsidR="009F6466" w:rsidRPr="009F6466" w14:paraId="2DC476F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C13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E4D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582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857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F2BA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E790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0D1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167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073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219B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5A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0.75</w:t>
            </w:r>
          </w:p>
        </w:tc>
      </w:tr>
      <w:tr w:rsidR="009F6466" w:rsidRPr="009F6466" w14:paraId="73A5821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150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9E55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9D1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313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4DB1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9F11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33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2DC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2FA7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2676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F97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2.48</w:t>
            </w:r>
          </w:p>
        </w:tc>
      </w:tr>
      <w:tr w:rsidR="009F6466" w:rsidRPr="009F6466" w14:paraId="5C4B467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D64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745E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99A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49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CC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59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9E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165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1CF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117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FA0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2.17</w:t>
            </w:r>
          </w:p>
        </w:tc>
      </w:tr>
      <w:tr w:rsidR="009F6466" w:rsidRPr="009F6466" w14:paraId="32153C7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DB82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C5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53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AF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16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E8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6E51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28C5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2609C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527D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32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1.05</w:t>
            </w:r>
          </w:p>
        </w:tc>
      </w:tr>
      <w:tr w:rsidR="009F6466" w:rsidRPr="009F6466" w14:paraId="4B6F8B6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C6B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187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31B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45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166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2A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812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991C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65E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040D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00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4.02</w:t>
            </w:r>
          </w:p>
        </w:tc>
      </w:tr>
      <w:tr w:rsidR="009F6466" w:rsidRPr="009F6466" w14:paraId="2FA1DFC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435E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5DF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EE6D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BFF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3B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3F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F79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A82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6F19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2FF5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AF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2.58</w:t>
            </w:r>
          </w:p>
        </w:tc>
      </w:tr>
      <w:tr w:rsidR="009F6466" w:rsidRPr="009F6466" w14:paraId="75FB41B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1342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DD3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D1B6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1E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E9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DD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47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754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AC8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D25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28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</w:tr>
      <w:tr w:rsidR="009F6466" w:rsidRPr="009F6466" w14:paraId="6B1C4BA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60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ECE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B5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42F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0E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64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B11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AD8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77E8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0DC9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F7F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</w:tr>
      <w:tr w:rsidR="009F6466" w:rsidRPr="009F6466" w14:paraId="6D486DC9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062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1C1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CE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0E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A2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1D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D1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DEE1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646A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307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38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1.14</w:t>
            </w:r>
          </w:p>
        </w:tc>
      </w:tr>
      <w:tr w:rsidR="009F6466" w:rsidRPr="009F6466" w14:paraId="58FE855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8A6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832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CB9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3F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50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FB2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0D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320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4744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C897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72D9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4.60</w:t>
            </w:r>
          </w:p>
        </w:tc>
      </w:tr>
      <w:tr w:rsidR="009F6466" w:rsidRPr="009F6466" w14:paraId="4F8BFF2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E5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D92A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424B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3A7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AC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16A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BF5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7B9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FDD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4731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4581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9.51</w:t>
            </w:r>
          </w:p>
        </w:tc>
      </w:tr>
      <w:tr w:rsidR="009F6466" w:rsidRPr="009F6466" w14:paraId="0B705D6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C804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65AA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DF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A4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ED0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FDB1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58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6F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14BDA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BDDC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D68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9.21</w:t>
            </w:r>
          </w:p>
        </w:tc>
      </w:tr>
      <w:tr w:rsidR="009F6466" w:rsidRPr="009F6466" w14:paraId="61287D6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C80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101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ED4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4D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79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35E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1CD5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8CC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CDE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4D87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11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1.96</w:t>
            </w:r>
          </w:p>
        </w:tc>
      </w:tr>
      <w:tr w:rsidR="009F6466" w:rsidRPr="009F6466" w14:paraId="79344D6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10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E498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0E7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99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BDE8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AA2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B2C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AFBE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EF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2DE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D2B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20.79</w:t>
            </w:r>
          </w:p>
        </w:tc>
      </w:tr>
      <w:tr w:rsidR="009F6466" w:rsidRPr="009F6466" w14:paraId="629FF43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9FC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AE47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0AC8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7D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80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B86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BA0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3AF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6B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DBF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9B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1.46</w:t>
            </w:r>
          </w:p>
        </w:tc>
      </w:tr>
      <w:tr w:rsidR="009F6466" w:rsidRPr="009F6466" w14:paraId="7CACB95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6998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FD3C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02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40A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08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46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0C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834D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3291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D00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45B7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7.74</w:t>
            </w:r>
          </w:p>
        </w:tc>
      </w:tr>
      <w:tr w:rsidR="009F6466" w:rsidRPr="009F6466" w14:paraId="6CC0279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4FF1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588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C38E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E20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EF8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76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28A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06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2A3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8FF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E35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0.66</w:t>
            </w:r>
          </w:p>
        </w:tc>
      </w:tr>
      <w:tr w:rsidR="009F6466" w:rsidRPr="009F6466" w14:paraId="13BF44C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BBB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21A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DDF1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1B2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C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164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8B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79C0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08B4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4CF1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97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9.37</w:t>
            </w:r>
          </w:p>
        </w:tc>
      </w:tr>
      <w:tr w:rsidR="009F6466" w:rsidRPr="009F6466" w14:paraId="18D9FBE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D9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00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C5E9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14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3D5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4D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D2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7E7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34D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4C1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C4B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0.61</w:t>
            </w:r>
          </w:p>
        </w:tc>
      </w:tr>
      <w:tr w:rsidR="009F6466" w:rsidRPr="009F6466" w14:paraId="0E33A467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261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130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401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5E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0F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38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65F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E20F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C5A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CA93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15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9.50</w:t>
            </w:r>
          </w:p>
        </w:tc>
      </w:tr>
      <w:tr w:rsidR="009F6466" w:rsidRPr="009F6466" w14:paraId="0DD2401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6CB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AFC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F673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79E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89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853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5B7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8E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EFFC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7B9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14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0.55</w:t>
            </w:r>
          </w:p>
        </w:tc>
      </w:tr>
      <w:tr w:rsidR="009F6466" w:rsidRPr="009F6466" w14:paraId="13BBB343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F105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7D1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54E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09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C4C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71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B4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1992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9A5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795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6D1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65E9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0.56</w:t>
            </w:r>
          </w:p>
        </w:tc>
      </w:tr>
      <w:tr w:rsidR="009F6466" w:rsidRPr="009F6466" w14:paraId="2F653A7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D8CA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CC8E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556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линского ЛПУ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D4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AD8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E5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75EB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EF1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4FC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C30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06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42094FE0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7F9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E9B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249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337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8510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58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862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8A16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5C7A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8A6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BE71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</w:t>
            </w:r>
          </w:p>
        </w:tc>
      </w:tr>
      <w:tr w:rsidR="009F6466" w:rsidRPr="009F6466" w14:paraId="3C44E46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4A0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4F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7A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8C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9E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459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D20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642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0A0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BB6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E92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9B3854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AC5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975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65D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D61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8A6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00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A0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B02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818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F48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BE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1.19</w:t>
            </w:r>
          </w:p>
        </w:tc>
      </w:tr>
      <w:tr w:rsidR="009F6466" w:rsidRPr="009F6466" w14:paraId="03107B2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C9B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A367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B65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DF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889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82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7AB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0B6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CED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416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54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33.60</w:t>
            </w:r>
          </w:p>
        </w:tc>
      </w:tr>
      <w:tr w:rsidR="009F6466" w:rsidRPr="009F6466" w14:paraId="30F00A1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51EF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5605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9C6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D19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AE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2B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0CD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76B9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C388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4C0C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5C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18.90</w:t>
            </w:r>
          </w:p>
        </w:tc>
      </w:tr>
      <w:tr w:rsidR="009F6466" w:rsidRPr="009F6466" w14:paraId="42A8A49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BFAE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7B2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A60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18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8B7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606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6B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2E1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3C67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57F20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BA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25.50</w:t>
            </w:r>
          </w:p>
        </w:tc>
      </w:tr>
      <w:tr w:rsidR="009F6466" w:rsidRPr="009F6466" w14:paraId="50F1DFB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BF77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6A3E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1A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DC2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CA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CD4F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710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FBDF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98A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049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EA5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16.40</w:t>
            </w:r>
          </w:p>
        </w:tc>
      </w:tr>
      <w:tr w:rsidR="009F6466" w:rsidRPr="009F6466" w14:paraId="2741264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166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314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18A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ул.Парковая,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0C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13F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48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92DC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3B3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B9D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EFE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C1F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2.52</w:t>
            </w:r>
          </w:p>
        </w:tc>
      </w:tr>
      <w:tr w:rsidR="009F6466" w:rsidRPr="009F6466" w14:paraId="2C64F17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665C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F9FA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404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81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45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E02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BFAD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208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5E3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9F6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7A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17.80</w:t>
            </w:r>
          </w:p>
        </w:tc>
      </w:tr>
      <w:tr w:rsidR="009F6466" w:rsidRPr="009F6466" w14:paraId="67C4699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055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1D65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92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31B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99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DD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10D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5AE5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73A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DA6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8A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3.04</w:t>
            </w:r>
          </w:p>
        </w:tc>
      </w:tr>
      <w:tr w:rsidR="009F6466" w:rsidRPr="009F6466" w14:paraId="582107F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135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E6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D92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ул.Цветочная, 22а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BF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78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9E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5B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D00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CD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939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A4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5FCACE7F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3AC7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211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97A5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AE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19C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278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AE91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079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0564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DF02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22B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11.60</w:t>
            </w:r>
          </w:p>
        </w:tc>
      </w:tr>
      <w:tr w:rsidR="009F6466" w:rsidRPr="009F6466" w14:paraId="6A7112A8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60BC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E1B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5C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95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5E1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CC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181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1980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9A5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53A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D62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B5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5F4BA63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5A2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A56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C34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F7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33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79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56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268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91C8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00E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8E3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</w:tr>
      <w:tr w:rsidR="009F6466" w:rsidRPr="009F6466" w14:paraId="1DFAA05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34D7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5D7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731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№1)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6CB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3E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DAB3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339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D2F3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58D3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C7E7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056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18.40</w:t>
            </w:r>
          </w:p>
        </w:tc>
      </w:tr>
      <w:tr w:rsidR="009F6466" w:rsidRPr="009F6466" w14:paraId="2519FD8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E6B6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FAC8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3D5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FC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C5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20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36F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5C23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D1F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6E4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940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0.90</w:t>
            </w:r>
          </w:p>
        </w:tc>
      </w:tr>
      <w:tr w:rsidR="009F6466" w:rsidRPr="009F6466" w14:paraId="0199E72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20B5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EF5B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8A0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2F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7788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27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99D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3FE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83F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2857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47A5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6C06D2D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468C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76CA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0D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17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097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F9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2D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C12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FCB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4E6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EB5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1.20</w:t>
            </w:r>
          </w:p>
        </w:tc>
      </w:tr>
      <w:tr w:rsidR="009F6466" w:rsidRPr="009F6466" w14:paraId="7C070D1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D358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F12A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66D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07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4A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7E1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7D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ABA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25E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678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5D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</w:tr>
      <w:tr w:rsidR="009F6466" w:rsidRPr="009F6466" w14:paraId="56B13F8D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8E9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FEE8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46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0F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AED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6B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78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70B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95B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6E3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50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525767C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FF2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4BA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C39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4E4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8BE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DC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53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CE7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D58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543F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CCD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8.80</w:t>
            </w:r>
          </w:p>
        </w:tc>
      </w:tr>
      <w:tr w:rsidR="009F6466" w:rsidRPr="009F6466" w14:paraId="1280C2B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459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E6C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33F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A3E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CCA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71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9DF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9B7C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F2379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C73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26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6.90</w:t>
            </w:r>
          </w:p>
        </w:tc>
      </w:tr>
      <w:tr w:rsidR="009F6466" w:rsidRPr="009F6466" w14:paraId="67D9CBB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9AB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DD9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0E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99AF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EC7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85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24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144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70D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0B0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E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575F262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9D9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5FD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256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0E5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4787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74C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E4C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FFE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457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2AA9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F9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13.20</w:t>
            </w:r>
          </w:p>
        </w:tc>
      </w:tr>
      <w:tr w:rsidR="009F6466" w:rsidRPr="009F6466" w14:paraId="1B322ECE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46AE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9048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486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F473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FF5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A29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AF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BB9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AC0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0B9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3152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17.40</w:t>
            </w:r>
          </w:p>
        </w:tc>
      </w:tr>
      <w:tr w:rsidR="009F6466" w:rsidRPr="009F6466" w14:paraId="6C6F874C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3A46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C139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6F1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181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263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0B2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C6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743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F5C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DC1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AD1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3.00</w:t>
            </w:r>
          </w:p>
        </w:tc>
      </w:tr>
      <w:tr w:rsidR="009F6466" w:rsidRPr="009F6466" w14:paraId="7DA46E4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651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34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19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381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F3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85B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464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5FE5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FB6E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938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14E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14.40</w:t>
            </w:r>
          </w:p>
        </w:tc>
      </w:tr>
      <w:tr w:rsidR="009F6466" w:rsidRPr="009F6466" w14:paraId="6ACF1C3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771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E43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DC6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29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92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FE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AA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46A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0F0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169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A1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0.40</w:t>
            </w:r>
          </w:p>
        </w:tc>
      </w:tr>
      <w:tr w:rsidR="009F6466" w:rsidRPr="009F6466" w14:paraId="6F329FF2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79A3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7896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236B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CF3C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444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CE1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43BC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CFD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2F2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A773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35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18.40</w:t>
            </w:r>
          </w:p>
        </w:tc>
      </w:tr>
      <w:tr w:rsidR="009F6466" w:rsidRPr="009F6466" w14:paraId="6672DF2B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EE7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E12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7C7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36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DC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59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D11B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1985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1C5DA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0A0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6ADA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F1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3.20</w:t>
            </w:r>
          </w:p>
        </w:tc>
      </w:tr>
      <w:tr w:rsidR="009F6466" w:rsidRPr="009F6466" w14:paraId="5E0CEE2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E86B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8083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49D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C13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E3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C8CA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9E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1400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5F99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CCA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34F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14.00</w:t>
            </w:r>
          </w:p>
        </w:tc>
      </w:tr>
      <w:tr w:rsidR="009F6466" w:rsidRPr="009F6466" w14:paraId="400F88D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18E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08D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B2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93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191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B6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4E1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9B64C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616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E43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5D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4.00</w:t>
            </w:r>
          </w:p>
        </w:tc>
      </w:tr>
      <w:tr w:rsidR="009F6466" w:rsidRPr="009F6466" w14:paraId="53384C9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014E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E14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188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3D8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655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798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FB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B227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B645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680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9C3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15.30</w:t>
            </w:r>
          </w:p>
        </w:tc>
      </w:tr>
      <w:tr w:rsidR="009F6466" w:rsidRPr="009F6466" w14:paraId="386E70DA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ED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47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C47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5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80F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8B06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6AD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E6FF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B12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53D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DE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1.04</w:t>
            </w:r>
          </w:p>
        </w:tc>
      </w:tr>
      <w:tr w:rsidR="009F6466" w:rsidRPr="009F6466" w14:paraId="4CBADFC1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C39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363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34F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№2)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E19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E4E5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8C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71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EAF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D593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390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E2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0.60</w:t>
            </w:r>
          </w:p>
        </w:tc>
      </w:tr>
      <w:tr w:rsidR="009F6466" w:rsidRPr="009F6466" w14:paraId="6766907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26C6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C0E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33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FC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D9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E6D1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0EE3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C57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44C5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61C4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03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2.60</w:t>
            </w:r>
          </w:p>
        </w:tc>
      </w:tr>
      <w:tr w:rsidR="009F6466" w:rsidRPr="009F6466" w14:paraId="2F69BB84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C0F3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CBA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5E4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требнадзора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FE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847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6A2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457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1978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BAF5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264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47C3F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6D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1.00</w:t>
            </w:r>
          </w:p>
        </w:tc>
      </w:tr>
      <w:tr w:rsidR="009F6466" w:rsidRPr="009F6466" w14:paraId="57DBC666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B8E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9FB1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074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050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B6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17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A916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1983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D93C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E1D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Мин. Вата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1E2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C86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</w:t>
            </w:r>
          </w:p>
        </w:tc>
      </w:tr>
      <w:tr w:rsidR="009F6466" w:rsidRPr="009F6466" w14:paraId="3D7A0CF5" w14:textId="77777777" w:rsidTr="0080142A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722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DC14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FB5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50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D76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6F8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16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DFE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Бесканальная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840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ППУ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8A5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Суглинок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75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4.80</w:t>
            </w:r>
          </w:p>
        </w:tc>
      </w:tr>
    </w:tbl>
    <w:p w14:paraId="0E4FF889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br w:type="page"/>
      </w:r>
    </w:p>
    <w:p w14:paraId="2CFE57F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p w14:paraId="34818169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5" w:name="_Toc152903672"/>
      <w:r w:rsidRPr="009F6466">
        <w:rPr>
          <w:rFonts w:ascii="Times New Roman" w:eastAsia="Calibri" w:hAnsi="Times New Roman" w:cs="Times New Roman"/>
          <w:sz w:val="28"/>
          <w:szCs w:val="28"/>
        </w:rPr>
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515"/>
    </w:p>
    <w:tbl>
      <w:tblPr>
        <w:tblW w:w="21851" w:type="dxa"/>
        <w:tblLook w:val="04A0" w:firstRow="1" w:lastRow="0" w:firstColumn="1" w:lastColumn="0" w:noHBand="0" w:noVBand="1"/>
      </w:tblPr>
      <w:tblGrid>
        <w:gridCol w:w="2836"/>
        <w:gridCol w:w="2836"/>
        <w:gridCol w:w="2448"/>
        <w:gridCol w:w="2082"/>
        <w:gridCol w:w="2082"/>
        <w:gridCol w:w="1940"/>
        <w:gridCol w:w="1940"/>
        <w:gridCol w:w="2098"/>
        <w:gridCol w:w="2098"/>
        <w:gridCol w:w="1907"/>
        <w:gridCol w:w="2319"/>
      </w:tblGrid>
      <w:tr w:rsidR="009F6466" w:rsidRPr="009F6466" w14:paraId="7A95CD87" w14:textId="77777777" w:rsidTr="0080142A">
        <w:trPr>
          <w:trHeight w:val="20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E7B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21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E2D0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нач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 участка</w:t>
            </w:r>
          </w:p>
        </w:tc>
        <w:tc>
          <w:tcPr>
            <w:tcW w:w="2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699E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конца участка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DC1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подающего тpубопpовода,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A3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Протяженность обратного тpубопpовода, м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900B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Условный диаметp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дающего тpубопpовода, мм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D4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Условный диаметp 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ратного тpубопpовода, мм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994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время до восстано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 участков ТС, час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8D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Интенсивность восстановления элементов ТС, 1/час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AB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Стационарная вероятность рабочего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стояния сети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0C9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Вероятность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стояния сети,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ответствующая отказу f-го эл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</w:t>
            </w:r>
          </w:p>
        </w:tc>
      </w:tr>
      <w:tr w:rsidR="009F6466" w:rsidRPr="009F6466" w14:paraId="693D66F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FAAB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88B6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0D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1CA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E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69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902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1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7.4912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F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49F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0.998567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B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0837B3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A54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08F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F16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C3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E29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3E1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35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7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6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D43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FB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695A19D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19FD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160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286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6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67B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8A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1E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5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8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2E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97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5E1F92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E3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9EC8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5D4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838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C75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217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F9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4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FC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BCC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FA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D01292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F7B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2DC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31F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39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13C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9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2D3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B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0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D66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8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BF25A4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45C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ACFE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88A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5F0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AC4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6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40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E4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FC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568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36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04DD0D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7E8A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80CF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A765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28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9F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437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48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B4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F9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C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BB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50A206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52D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644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835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4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8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B4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14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E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5D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E4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3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87A93F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89D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4AF7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F99E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48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2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796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557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5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0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52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E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E198DF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8AB2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F5C2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33D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7A7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0C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2C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E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B2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5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23E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7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5E61305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66E2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1084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AE04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E1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1CB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1E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8E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DB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140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0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37A02D8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97A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0B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F68A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FB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51F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C6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26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E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4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BF7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0.002881</w:t>
            </w:r>
          </w:p>
        </w:tc>
      </w:tr>
      <w:tr w:rsidR="009F6466" w:rsidRPr="009F6466" w14:paraId="0E6D8D3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032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B1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6A4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2B4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1A3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2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33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98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8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8F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B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60EA7B2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CE67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56CD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0FEA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EB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D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D6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56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C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0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B3C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5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0.005060</w:t>
            </w:r>
          </w:p>
        </w:tc>
      </w:tr>
      <w:tr w:rsidR="009F6466" w:rsidRPr="009F6466" w14:paraId="4F970F7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82FD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B67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FFA4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8B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E8F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85F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1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AF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B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EA5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81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3687D3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388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7F0B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2D0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9DF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E1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27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2D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1C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20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B2B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B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119162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97A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3CA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568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47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27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5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720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8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A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32F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C8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0.001786</w:t>
            </w:r>
          </w:p>
        </w:tc>
      </w:tr>
      <w:tr w:rsidR="009F6466" w:rsidRPr="009F6466" w14:paraId="7DE945A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319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C92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3DC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74D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774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3E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42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A4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E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E49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12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1C45BE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2220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668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1FA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FB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0BA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C2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73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4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8CE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32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5956F1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5A7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F973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D5C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221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63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C9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5C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D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1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AE5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F9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2D36AEF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D4B3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6F6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917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DF2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00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1B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0C0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6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5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49E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05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7493F9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E373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C954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BDEA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26а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C0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59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C0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316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6D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8F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8E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E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A2E990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19E8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F21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92C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B7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0C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1E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C6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6E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5.9436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8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C6C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E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0.000007</w:t>
            </w:r>
          </w:p>
        </w:tc>
      </w:tr>
      <w:tr w:rsidR="009F6466" w:rsidRPr="009F6466" w14:paraId="54905E2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157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4AD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03B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B4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FB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B4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8CB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C6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E1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80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6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3410BF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8EE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D6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B5F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04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53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DA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FE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D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3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9CE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5B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8D527E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571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87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5696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7C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13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30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98E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7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5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D76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1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AE9406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6919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F671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791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4F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E7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20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48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A7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1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0FC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88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DB05BD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906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6262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5C78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ED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91B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64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B6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2E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8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4CF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F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3FB7EA2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C120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7FB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240F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F24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A6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4F5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8EF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0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0A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492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1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EBEA11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9EDC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90DB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479E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DA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E4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708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4D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E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1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A1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0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E2C3B1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6DE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F630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720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53C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FF7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745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89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42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4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7B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D0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FFEC45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E37A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ACE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38A5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9F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98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CE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5AA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A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37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164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33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0.142982</w:t>
            </w:r>
          </w:p>
        </w:tc>
      </w:tr>
      <w:tr w:rsidR="009F6466" w:rsidRPr="009F6466" w14:paraId="27DB181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BF35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658E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26EC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90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2A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6E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2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0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5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F2D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1C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60D049C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3932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BBA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3A89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9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2C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CC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4B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B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12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3A8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8D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C59DCD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AB26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E509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B9D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803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45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74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1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CE4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D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D56CEF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79C6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97D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FC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A3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62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B7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1A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1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D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50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D1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574849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F1F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27F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507E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9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C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5A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553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1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C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F7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61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7B454B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0F96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28F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1458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51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E1D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8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35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1B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5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A67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AE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B3A0D2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3DA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8C27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C9EB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460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563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C2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17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8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5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B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F3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99A71B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1739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69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690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93B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02D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16E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34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B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0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4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83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7F216E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A3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1BD7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22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ул.Тукаева,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0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172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BF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E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C9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F5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8E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9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0.002674</w:t>
            </w:r>
          </w:p>
        </w:tc>
      </w:tr>
      <w:tr w:rsidR="009F6466" w:rsidRPr="009F6466" w14:paraId="376AB04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64B1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0C57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756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F7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43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78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5D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AC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F5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BE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0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786238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FA3F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51E8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4057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89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26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151.94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1E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4C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2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4.4198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C54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881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C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2C51DFF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DE4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F64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BEBD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B3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2C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2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0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86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3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42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8B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9B76A1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09DA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1E9C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839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ED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F7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25.36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5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7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9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8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E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B5EF89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6EB5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4415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0B52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DC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5D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54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15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A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A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0BA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25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F8077A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73D7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0D12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8A40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44B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04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0AD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9CB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E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8A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4DC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B7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7274AFD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70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03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8D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42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3E4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A7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07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6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BB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0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2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35344C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9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F4C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66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DE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8E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5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63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0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4.1279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0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EA4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AF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1825C8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F8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B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FD5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ул.Садовая, 1а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F73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473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DB0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B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5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C6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6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1C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DE1A1C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4A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EB5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BB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F4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0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AD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F0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7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73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AE0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22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0.006214</w:t>
            </w:r>
          </w:p>
        </w:tc>
      </w:tr>
      <w:tr w:rsidR="009F6466" w:rsidRPr="009F6466" w14:paraId="20D939E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896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72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344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45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7A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D7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14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EB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7.4871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C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56C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F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1E5980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E98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1FF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029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F4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AA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64.41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82A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615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2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7.4705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5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E9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4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55FCCA4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73D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AF7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76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02D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B6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49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F0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C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3.9790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C4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FE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0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0.019569</w:t>
            </w:r>
          </w:p>
        </w:tc>
      </w:tr>
      <w:tr w:rsidR="009F6466" w:rsidRPr="009F6466" w14:paraId="306F7F5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832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665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54F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806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9E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98A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85B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8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0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A2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6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83AEE0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4B7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51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BA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42/2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BD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67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FB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1A6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4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A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FE6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6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E58508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A6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B4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84E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C7F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72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63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C98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D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E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4F2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C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0.013072</w:t>
            </w:r>
          </w:p>
        </w:tc>
      </w:tr>
      <w:tr w:rsidR="009F6466" w:rsidRPr="009F6466" w14:paraId="0FFD66C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529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D3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5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E7B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65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C7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9B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18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A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739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B1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285F51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CE7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9CD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86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DA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DF8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EE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D73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A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F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86D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5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0.013726</w:t>
            </w:r>
          </w:p>
        </w:tc>
      </w:tr>
      <w:tr w:rsidR="009F6466" w:rsidRPr="009F6466" w14:paraId="01D4FB8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94B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9B2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B6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62D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3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64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7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7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78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A72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E4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5A0A0FE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0F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617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CA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778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AC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813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02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8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75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0CE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4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0.000020</w:t>
            </w:r>
          </w:p>
        </w:tc>
      </w:tr>
      <w:tr w:rsidR="009F6466" w:rsidRPr="009F6466" w14:paraId="4009BE6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B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D4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CE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9C2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47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30.82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DB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51C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B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56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7F0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25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0.000010</w:t>
            </w:r>
          </w:p>
        </w:tc>
      </w:tr>
      <w:tr w:rsidR="009F6466" w:rsidRPr="009F6466" w14:paraId="66216A4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9F0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4C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6D8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DB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98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E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622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E3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E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306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0.009151</w:t>
            </w:r>
          </w:p>
        </w:tc>
      </w:tr>
      <w:tr w:rsidR="009F6466" w:rsidRPr="009F6466" w14:paraId="7D19D9E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FA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A2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F4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AA1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55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28.55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361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EE4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AD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3D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8E3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F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DA2F04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A66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3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74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0A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469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56.45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A4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432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AD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E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6B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D7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04BC881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8E4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973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705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873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1F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A4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7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B9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7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EC6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2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C8474C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EB8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8B2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6EA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730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2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470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D9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02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B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FCC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80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0.001772</w:t>
            </w:r>
          </w:p>
        </w:tc>
      </w:tr>
      <w:tr w:rsidR="009F6466" w:rsidRPr="009F6466" w14:paraId="7F01594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70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85F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C9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83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61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4E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F8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7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3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4B1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95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554A13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A4B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52C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E1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0A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28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C6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9C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C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83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B2A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4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0.000216</w:t>
            </w:r>
          </w:p>
        </w:tc>
      </w:tr>
      <w:tr w:rsidR="009F6466" w:rsidRPr="009F6466" w14:paraId="6C94D15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8BC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EA3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71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21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D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AC6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11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2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8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F65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2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5902CB3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F0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94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B5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201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EF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008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DD5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5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8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12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6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0.000187</w:t>
            </w:r>
          </w:p>
        </w:tc>
      </w:tr>
      <w:tr w:rsidR="009F6466" w:rsidRPr="009F6466" w14:paraId="24CC0E5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BE7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971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30F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3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0C6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53.01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DDB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954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0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B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72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6D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0.000326</w:t>
            </w:r>
          </w:p>
        </w:tc>
      </w:tr>
      <w:tr w:rsidR="009F6466" w:rsidRPr="009F6466" w14:paraId="23BAA5B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E9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81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5C4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6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5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1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3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E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6F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0A2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2C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0.000035</w:t>
            </w:r>
          </w:p>
        </w:tc>
      </w:tr>
      <w:tr w:rsidR="009F6466" w:rsidRPr="009F6466" w14:paraId="75ED56C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4F4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38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C05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101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7EA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09D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C16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FC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C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6D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5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7DC820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16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3F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58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B9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A53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ED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CA7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4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2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EE1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1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0FB53C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60F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64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010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DC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96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768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D7E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E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1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B26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BA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9CB0A3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AC4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F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FC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8F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78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6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E88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94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4.4253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8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B5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2C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2A89DCE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AC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295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6B0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AC9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E7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34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9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1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2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F03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E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0.000086</w:t>
            </w:r>
          </w:p>
        </w:tc>
      </w:tr>
      <w:tr w:rsidR="009F6466" w:rsidRPr="009F6466" w14:paraId="503A4FC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BD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38B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CE9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164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65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82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5A6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E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16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BD4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3C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0.000017</w:t>
            </w:r>
          </w:p>
        </w:tc>
      </w:tr>
      <w:tr w:rsidR="009F6466" w:rsidRPr="009F6466" w14:paraId="0096572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3E0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E2E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0A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74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53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84F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63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5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E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20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0D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4B1D55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918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62C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B5B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EC5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8D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F3D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2FC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AB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EC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E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F5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1DCF9BF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35D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B5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6A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50а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F1A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C8E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9A3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29A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60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F9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048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1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967C30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EF8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748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9D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E7C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3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0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B16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6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6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44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7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C0B322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0A6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4C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64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54д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2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698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D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FB7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F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2F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AA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3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DF7F4F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08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C7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46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4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104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5B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AD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E1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6F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595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05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3564B8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D0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07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AD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54в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16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20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BE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A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B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D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61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F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27FAFE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BCA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163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B9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06C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20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F91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7F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5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69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7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B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1BE5C7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D3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A73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C8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CC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9C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4FA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02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1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2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EC4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BB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30A9CE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E00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F2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06D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3F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4F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CE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C5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C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8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8F6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C5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112F531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1AC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269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458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AB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B3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574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53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E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B6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99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992FBC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467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10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117/1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D41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1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AF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D0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28A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2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D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F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9F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ABDD55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17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8A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116/1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A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D0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ED0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8C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3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1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A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9EB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3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4E03441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E4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315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B87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7D4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6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56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5A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51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4.4162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96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0.2264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58B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57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0.000009</w:t>
            </w:r>
          </w:p>
        </w:tc>
      </w:tr>
      <w:tr w:rsidR="009F6466" w:rsidRPr="009F6466" w14:paraId="28E1487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89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84C2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E32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D2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6B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A4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29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8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0E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55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A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DDA707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6F1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57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A85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31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7E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9E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CD8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82F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9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3E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0ED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F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3605D2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95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A69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4A0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E40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65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E81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CB2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C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4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ADF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B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16E1B9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195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B79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BD0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CF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5FF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16.54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521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55B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2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17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9A1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A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10616A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5B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1BA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D7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837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921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91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1C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4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3A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05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25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0.000090</w:t>
            </w:r>
          </w:p>
        </w:tc>
      </w:tr>
      <w:tr w:rsidR="009F6466" w:rsidRPr="009F6466" w14:paraId="2DACECB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0AA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85E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94A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C61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8E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56.08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E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5C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51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E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771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9A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A497EB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17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1D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A5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ул.Мира, 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B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1E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B3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F4D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21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D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BFF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1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0CBD21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4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ABE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9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52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B0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7AF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92D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8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1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4.4379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6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345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4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0C888E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74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10A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D1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996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75D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27.52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A41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1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B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0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DEF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99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360AED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B7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26C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1ED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E9D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4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95.48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241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24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8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A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7C8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3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6B313E2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0C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EAB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59D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2F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E5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1C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E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F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3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6DA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8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0.000034</w:t>
            </w:r>
          </w:p>
        </w:tc>
      </w:tr>
      <w:tr w:rsidR="009F6466" w:rsidRPr="009F6466" w14:paraId="7629422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9A4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79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34D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FD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4F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5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0B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D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8F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D5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9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34520A8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BCD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41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7E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55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38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0EC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178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CA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BF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11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4AE1BB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C7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D57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F62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8C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C4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5C6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E76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8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A1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21E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0E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106F61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A29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B9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EC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4/2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69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B1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B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32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2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0A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32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E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12F810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B9C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AA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C5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9B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1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8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87A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6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7.4675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7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195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49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0.000007</w:t>
            </w:r>
          </w:p>
        </w:tc>
      </w:tr>
      <w:tr w:rsidR="009F6466" w:rsidRPr="009F6466" w14:paraId="5F7C713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4F4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05C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5EA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8D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5D3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B41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912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F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24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A5F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B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93AED0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FE3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EE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F65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A82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46B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A1A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7F9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4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7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B4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F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078F2C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52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D2E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D0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645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6C0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375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F5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9C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32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20C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3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FC308F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5BB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F41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C8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5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E9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262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62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38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F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32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8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2FB17C5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C4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88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493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2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05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E3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1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B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156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46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0.000240</w:t>
            </w:r>
          </w:p>
        </w:tc>
      </w:tr>
      <w:tr w:rsidR="009F6466" w:rsidRPr="009F6466" w14:paraId="77E26BC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D1D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520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FB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6C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319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1D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32F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EA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5C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C3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0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67BB9A7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D5D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457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64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CC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93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4B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A6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EB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3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504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E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3AEF6B5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231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4A8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1B9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FE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8D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BD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3C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C4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669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1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16EE5F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5D8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B9B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94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0E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6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34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92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3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4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BDD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8A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FB628B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A02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EE4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D18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4C7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41F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B1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58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B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59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76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E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CDF1CF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2F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7A9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339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E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4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3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C5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3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8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3E9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15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5079A1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72C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9B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31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E2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0F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29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4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1D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61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3F9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C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57EB5E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EB0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769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98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ED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0C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2EA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8A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0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14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7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E1FA19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4B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634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954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CC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E3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0B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170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9E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62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8F4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0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0FCBE1B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75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31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C1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6F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863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3CC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B8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23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8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B31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61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72131E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D7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E38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5D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EAF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02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6C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FCC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EB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CC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CAA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22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3915C5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337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688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B92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7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BC2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90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7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A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72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3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6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06DAA6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5C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EB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871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67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5F2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5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AB9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D0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0A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80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E2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1BA87D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25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561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852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16/1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DC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18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2CD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FE8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D2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49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A5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1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8A4CC6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985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6C6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665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FC2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4B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2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3F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48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6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A10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5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6762C6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226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A930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727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C3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58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27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18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C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4.1306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E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55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F1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4141BDD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1D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551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3B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E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CE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7B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F79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DB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A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ED3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1F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0.000070</w:t>
            </w:r>
          </w:p>
        </w:tc>
      </w:tr>
      <w:tr w:rsidR="009F6466" w:rsidRPr="009F6466" w14:paraId="07F831D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53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81A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659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6F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A4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D8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9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AD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F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973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2F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F7FC12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DBC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73D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B50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7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D29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F9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B35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2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1C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D34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C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7CBDCF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1D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D6A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4F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B11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66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27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27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ED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03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8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38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266057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89B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A86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475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97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7B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D6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6D8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C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A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75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08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5C519C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B7C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603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E22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EE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3E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82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AD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8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48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39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0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4E94C82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A7E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019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E39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A4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1F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C6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93B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96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E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41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1768E07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E9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483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662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4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944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49D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1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D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C6A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2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132F75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78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53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F7D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33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CF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2AB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AD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1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6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6E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88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8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5A2D585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794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51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F90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6D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1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B2E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1CF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97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4.1163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FE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040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B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5FEA4A8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12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A70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2B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пер.Ак-куль, 15/1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FE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835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B3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B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1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F6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0.2419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3F6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C5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A2C174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8E8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E0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5D8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B42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06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08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9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0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0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E3D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A5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C7AD69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71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DF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74B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2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2D6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F9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B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4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5.9132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29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0.1691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2B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A6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0.000015</w:t>
            </w:r>
          </w:p>
        </w:tc>
      </w:tr>
      <w:tr w:rsidR="009F6466" w:rsidRPr="009F6466" w14:paraId="3BD91C9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715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52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99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D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D7C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36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2AC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BC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4.4404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1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9D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45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434DBD6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986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DD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612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432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8A3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D2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DE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4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E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D5B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9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8874CE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79B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07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126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CF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EC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21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1F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5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3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DE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5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A42FEF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E9E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FB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95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25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E1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46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5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B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A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CCA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6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3F7A4F8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0F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0CC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33D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EA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4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296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7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7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8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A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C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5E4500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A3D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40F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15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44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46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0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6D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25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92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C33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B9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291C7D5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E5B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C2A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8A7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1C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1A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AE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23B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D6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8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69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4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0.000261</w:t>
            </w:r>
          </w:p>
        </w:tc>
      </w:tr>
      <w:tr w:rsidR="009F6466" w:rsidRPr="009F6466" w14:paraId="614691D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9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90F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4DC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702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34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5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E78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7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C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9E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3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06AF91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4B5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2C5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AA0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5E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A4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7C9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2D0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7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B8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C76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A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0.000757</w:t>
            </w:r>
          </w:p>
        </w:tc>
      </w:tr>
      <w:tr w:rsidR="009F6466" w:rsidRPr="009F6466" w14:paraId="0D2BCCC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203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1F4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E87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D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B03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526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DC2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1D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7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C5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00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0.004194</w:t>
            </w:r>
          </w:p>
        </w:tc>
      </w:tr>
      <w:tr w:rsidR="009F6466" w:rsidRPr="009F6466" w14:paraId="792AF0F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CAE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03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DC8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DA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788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2C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0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9C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5.9413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DF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0.1683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57E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B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104B731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C71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D25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1E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8B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EF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B6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30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78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4.4392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6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4E7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3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7CF67C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A9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E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B0F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83C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1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BD0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05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2C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5.9578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A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7B3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D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3F3D69A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D6C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EB2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3B4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B25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E9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C3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9A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E9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BB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02C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0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0.000010</w:t>
            </w:r>
          </w:p>
        </w:tc>
      </w:tr>
      <w:tr w:rsidR="009F6466" w:rsidRPr="009F6466" w14:paraId="7FAC423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24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1AD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58E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9B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4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A13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C6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4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9B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7FC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E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13F52A7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4BE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471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AA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A0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78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15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07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B5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D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B4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D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7C20B05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4C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D72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E68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F79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71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40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6D0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0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587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E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7B9CA9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A33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A8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5E3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57A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FA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45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FD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6B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64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F22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C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0.001849</w:t>
            </w:r>
          </w:p>
        </w:tc>
      </w:tr>
      <w:tr w:rsidR="009F6466" w:rsidRPr="009F6466" w14:paraId="5C33148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D2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042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24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25а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A1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31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B58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10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46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BA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C7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D2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0.000193</w:t>
            </w:r>
          </w:p>
        </w:tc>
      </w:tr>
      <w:tr w:rsidR="009F6466" w:rsidRPr="009F6466" w14:paraId="293E280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6A1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04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B32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D47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A7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40.21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52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A1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F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0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1D2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CD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93F322C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252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147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48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B1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0E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8A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D7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85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0D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7D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E7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533350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4AD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2C1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439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29а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67D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BC1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F8A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13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F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9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684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A5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7963952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B9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130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80/1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B75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ул.Худайбердина,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45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BC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2B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9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EB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0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613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E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0.000003</w:t>
            </w:r>
          </w:p>
        </w:tc>
      </w:tr>
      <w:tr w:rsidR="009F6466" w:rsidRPr="009F6466" w14:paraId="59A78A5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DF0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8B2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72E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ул.Садовая,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01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B5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F5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9F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64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8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2A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6F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0.000972</w:t>
            </w:r>
          </w:p>
        </w:tc>
      </w:tr>
      <w:tr w:rsidR="009F6466" w:rsidRPr="009F6466" w14:paraId="5B1AE74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2CA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8BE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2A1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ул.Худайбердина, 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036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4D8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782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F6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9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22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C7A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2A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5400A0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7A8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E52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87B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CD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31.71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EA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23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1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C6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0B9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0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557385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DB6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AD9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4F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BD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4A1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A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3D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5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6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88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6E71CF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6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F90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9F7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C2D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76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BD4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A7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9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D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40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9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776A40A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E03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9C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EE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B0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797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69.29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A5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2DA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7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09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13B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3B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015F8DF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F4C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C1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3F2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ул.Кирова, 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BE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53F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C92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EF4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4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94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D8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5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194A73E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0F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E43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48C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0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E2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25.79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12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14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50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5.1995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6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E94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1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630EEA3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CA3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B16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4EE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650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13F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4B2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088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E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8C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330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6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696AE1A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FD0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A32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C0A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1B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A3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31.22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0FA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A40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2F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0D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AD3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3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608C733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2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AE3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E2C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A9B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D74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A8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0B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D4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8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D84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6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0329D46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5C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736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08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9AA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13A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31.66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54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1AE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4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A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83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9D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BA4ED1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556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21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882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AA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24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F4B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288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6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5F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FA1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9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0.000000</w:t>
            </w:r>
          </w:p>
        </w:tc>
      </w:tr>
      <w:tr w:rsidR="009F6466" w:rsidRPr="009F6466" w14:paraId="57746F8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8FE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ева, 5а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3B7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BDE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685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58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88C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E9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7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0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394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6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0B2A4CB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86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78B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2C6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линского ЛПУ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6B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713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0A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A3C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5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07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4C5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0.999986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90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0.000026</w:t>
            </w:r>
          </w:p>
        </w:tc>
      </w:tr>
      <w:tr w:rsidR="009F6466" w:rsidRPr="009F6466" w14:paraId="7444216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D8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F8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5D0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6A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06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89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FB2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3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5.9675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0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B2F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0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55E1841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5E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83F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9F7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06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4B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E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9B5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F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8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F5F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AB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0.000008</w:t>
            </w:r>
          </w:p>
        </w:tc>
      </w:tr>
      <w:tr w:rsidR="009F6466" w:rsidRPr="009F6466" w14:paraId="120F167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480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5B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A4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44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4C7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2F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6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F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A2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CD4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F1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765E9C1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E0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D6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26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2C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DB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84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BA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9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F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0.1930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784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4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0.000045</w:t>
            </w:r>
          </w:p>
        </w:tc>
      </w:tr>
      <w:tr w:rsidR="009F6466" w:rsidRPr="009F6466" w14:paraId="3A3D7E8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62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751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EAF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79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D2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E8C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77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1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E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8D9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3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0.000025</w:t>
            </w:r>
          </w:p>
        </w:tc>
      </w:tr>
      <w:tr w:rsidR="009F6466" w:rsidRPr="009F6466" w14:paraId="68F4B8C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AD8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90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CD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1E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A8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7A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2B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C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5.1873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1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3CC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5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0.000014</w:t>
            </w:r>
          </w:p>
        </w:tc>
      </w:tr>
      <w:tr w:rsidR="009F6466" w:rsidRPr="009F6466" w14:paraId="0A5E809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9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FE6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BC0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89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8B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7F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D4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F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4.4294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01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53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6E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0.000012</w:t>
            </w:r>
          </w:p>
        </w:tc>
      </w:tr>
      <w:tr w:rsidR="009F6466" w:rsidRPr="009F6466" w14:paraId="0376AA2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6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CC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45E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ул.Парковая, 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4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1DA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0B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626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D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3.9805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1F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0.2512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30C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5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D919C2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A6E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C8B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28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B91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77B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47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5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3.6644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F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0.2729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70E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0B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0.000021</w:t>
            </w:r>
          </w:p>
        </w:tc>
      </w:tr>
      <w:tr w:rsidR="009F6466" w:rsidRPr="009F6466" w14:paraId="7E85FE3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0BB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C62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4E1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ул.М.Гафури, 22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63F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F7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B2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A1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D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A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FD5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5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0.000006</w:t>
            </w:r>
          </w:p>
        </w:tc>
      </w:tr>
      <w:tr w:rsidR="009F6466" w:rsidRPr="009F6466" w14:paraId="1D6244E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C3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A3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D8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ул.Цветочная, 22а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9D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F96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1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13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FE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6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14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D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0394954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09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164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240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00D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4D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9DE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F92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4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5.9609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DE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D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0.999847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F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4692763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6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1DD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44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F0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9A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50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06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8D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3.2943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0D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0.3036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875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08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0.000055</w:t>
            </w:r>
          </w:p>
        </w:tc>
      </w:tr>
      <w:tr w:rsidR="009F6466" w:rsidRPr="009F6466" w14:paraId="56C2983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D9F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720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42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38E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6A5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131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4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ED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5.9592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9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0.1678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B07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37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2949A3A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FD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FAA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980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№1)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B43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8B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A65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0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F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E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A9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7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43ECA3E8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7FB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EF8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60B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724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7A3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388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B4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4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F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3FA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5B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0.000078</w:t>
            </w:r>
          </w:p>
        </w:tc>
      </w:tr>
      <w:tr w:rsidR="009F6466" w:rsidRPr="009F6466" w14:paraId="00470C22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8D6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6F4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48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1D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1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E0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4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C3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9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D2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2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  <w:tr w:rsidR="009F6466" w:rsidRPr="009F6466" w14:paraId="000A16C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22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6B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8B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86A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2C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78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BE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E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19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A33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D3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42448E4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985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151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FFF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48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89B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66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B66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5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7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F6A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6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0.000520</w:t>
            </w:r>
          </w:p>
        </w:tc>
      </w:tr>
      <w:tr w:rsidR="009F6466" w:rsidRPr="009F6466" w14:paraId="3F9D7B5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41F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B0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C61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AC3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150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BBF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CB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00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61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C90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D0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0.000780</w:t>
            </w:r>
          </w:p>
        </w:tc>
      </w:tr>
      <w:tr w:rsidR="009F6466" w:rsidRPr="009F6466" w14:paraId="2299779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113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54C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584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F8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28C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40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767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0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3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4F4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7F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0.000004</w:t>
            </w:r>
          </w:p>
        </w:tc>
      </w:tr>
      <w:tr w:rsidR="009F6466" w:rsidRPr="009F6466" w14:paraId="1FEFBA4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B9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29F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D0B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EA6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80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744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894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76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5.2000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8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26B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B0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0.000598</w:t>
            </w:r>
          </w:p>
        </w:tc>
      </w:tr>
      <w:tr w:rsidR="009F6466" w:rsidRPr="009F6466" w14:paraId="204C545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920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AA7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4C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55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B3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A34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34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04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95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CB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1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0.000047</w:t>
            </w:r>
          </w:p>
        </w:tc>
      </w:tr>
      <w:tr w:rsidR="009F6466" w:rsidRPr="009F6466" w14:paraId="494C5FF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B61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816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8DD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B0B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67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9C0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86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C6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4.5845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2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0.2181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00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B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0.000009</w:t>
            </w:r>
          </w:p>
        </w:tc>
      </w:tr>
      <w:tr w:rsidR="009F6466" w:rsidRPr="009F6466" w14:paraId="73420D7E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A3E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A85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9F2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DBD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3D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1E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1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D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CD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A58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A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0.000257</w:t>
            </w:r>
          </w:p>
        </w:tc>
      </w:tr>
      <w:tr w:rsidR="009F6466" w:rsidRPr="009F6466" w14:paraId="1DCB800B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C90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8D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548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3E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E7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B5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BF7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2B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5.2027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C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AB9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33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0.000260</w:t>
            </w:r>
          </w:p>
        </w:tc>
      </w:tr>
      <w:tr w:rsidR="009F6466" w:rsidRPr="009F6466" w14:paraId="6130FC6A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BD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9C7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AF1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C84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74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93D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09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82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A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C0D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8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0.001248</w:t>
            </w:r>
          </w:p>
        </w:tc>
      </w:tr>
      <w:tr w:rsidR="009F6466" w:rsidRPr="009F6466" w14:paraId="5611D66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05B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43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FBF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4AA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E7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E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D8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5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8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B50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A8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0.000088</w:t>
            </w:r>
          </w:p>
        </w:tc>
      </w:tr>
      <w:tr w:rsidR="009F6466" w:rsidRPr="009F6466" w14:paraId="015DD23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9F4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9FB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E85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3D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06D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8B7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6E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7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4.4281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C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4EA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9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022C6DA9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B7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F0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1BA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E35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C6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C6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34C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8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B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7A0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C3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0.000025</w:t>
            </w:r>
          </w:p>
        </w:tc>
      </w:tr>
      <w:tr w:rsidR="009F6466" w:rsidRPr="009F6466" w14:paraId="2374107D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7B0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9E3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325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F9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08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416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64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59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4.4311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CE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0.2257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E1F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C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0.000207</w:t>
            </w:r>
          </w:p>
        </w:tc>
      </w:tr>
      <w:tr w:rsidR="009F6466" w:rsidRPr="009F6466" w14:paraId="54E1E594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47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D6D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96D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C9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B5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AE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E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5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7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0.2722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5A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90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0.000005</w:t>
            </w:r>
          </w:p>
        </w:tc>
      </w:tr>
      <w:tr w:rsidR="009F6466" w:rsidRPr="009F6466" w14:paraId="74BC8AB0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13F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DD8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77B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00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6F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846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98C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96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1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0.000177</w:t>
            </w:r>
          </w:p>
        </w:tc>
      </w:tr>
      <w:tr w:rsidR="009F6466" w:rsidRPr="009F6466" w14:paraId="6A710247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77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0A2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B63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2DC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95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60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E3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C3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3.5231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6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0.2838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BFF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4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56CD3A15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160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D6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AC8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 №2)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CBF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A5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24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6A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A5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E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DE1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CE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0.000015</w:t>
            </w:r>
          </w:p>
        </w:tc>
      </w:tr>
      <w:tr w:rsidR="009F6466" w:rsidRPr="009F6466" w14:paraId="7A9724C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A0A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BE6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890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B8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3E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F6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4EE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78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B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21A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B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0.000001</w:t>
            </w:r>
          </w:p>
        </w:tc>
      </w:tr>
      <w:tr w:rsidR="009F6466" w:rsidRPr="009F6466" w14:paraId="2C8904D6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F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48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15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требнадзора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231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0A4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66B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48C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5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3.6759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E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0.2720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BC9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A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0.000184</w:t>
            </w:r>
          </w:p>
        </w:tc>
      </w:tr>
      <w:tr w:rsidR="009F6466" w:rsidRPr="009F6466" w14:paraId="25D19EC1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B6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ва, 9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B06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549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415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F5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E5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53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2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5.1986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72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0.1924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E1E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A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0.000104</w:t>
            </w:r>
          </w:p>
        </w:tc>
      </w:tr>
      <w:tr w:rsidR="009F6466" w:rsidRPr="009F6466" w14:paraId="61B8CB3F" w14:textId="77777777" w:rsidTr="0080142A">
        <w:trPr>
          <w:trHeight w:val="2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11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8FA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Котельная,ул.Султан-Галиева,20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A9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ул.Султан-Галиева, 20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8F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15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8F1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B2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E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4.1318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79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0.2420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3A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0.999998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8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0.000002</w:t>
            </w:r>
          </w:p>
        </w:tc>
      </w:tr>
    </w:tbl>
    <w:p w14:paraId="095A26E0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629223EF" w14:textId="77777777" w:rsidR="009F6466" w:rsidRPr="009F6466" w:rsidRDefault="009F6466" w:rsidP="009F6466">
      <w:pPr>
        <w:spacing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6" w:name="_Toc100627969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516"/>
    </w:p>
    <w:p w14:paraId="1B796962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7" w:name="_Toc125065143"/>
      <w:bookmarkStart w:id="518" w:name="_Toc152903673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</w:t>
      </w:r>
      <w:r w:rsidRPr="009F6466">
        <w:rPr>
          <w:rFonts w:ascii="Times New Roman" w:eastAsia="Calibri" w:hAnsi="Times New Roman" w:cs="Times New Roman"/>
          <w:sz w:val="28"/>
          <w:szCs w:val="28"/>
        </w:rPr>
        <w:t>и</w:t>
      </w:r>
      <w:r w:rsidRPr="009F6466">
        <w:rPr>
          <w:rFonts w:ascii="Times New Roman" w:eastAsia="Calibri" w:hAnsi="Times New Roman" w:cs="Times New Roman"/>
          <w:sz w:val="28"/>
          <w:szCs w:val="28"/>
        </w:rPr>
        <w:t>зации источников тепловой энергии и тепловых сетей, тыс. руб.</w:t>
      </w:r>
      <w:bookmarkEnd w:id="517"/>
      <w:bookmarkEnd w:id="518"/>
    </w:p>
    <w:tbl>
      <w:tblPr>
        <w:tblW w:w="21700" w:type="dxa"/>
        <w:tblLook w:val="04A0" w:firstRow="1" w:lastRow="0" w:firstColumn="1" w:lastColumn="0" w:noHBand="0" w:noVBand="1"/>
      </w:tblPr>
      <w:tblGrid>
        <w:gridCol w:w="418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54E2BCE0" w14:textId="77777777" w:rsidTr="0080142A">
        <w:trPr>
          <w:trHeight w:val="37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C9B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проектов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758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B38C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177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522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8C1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0D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BB5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E8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0D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0C6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98C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661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2DB10A23" w14:textId="77777777" w:rsidTr="0080142A">
        <w:trPr>
          <w:trHeight w:val="37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4B7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</w:t>
            </w:r>
          </w:p>
        </w:tc>
      </w:tr>
      <w:tr w:rsidR="009F6466" w:rsidRPr="009F6466" w14:paraId="77D015AC" w14:textId="77777777" w:rsidTr="0080142A">
        <w:trPr>
          <w:trHeight w:val="37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A9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08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86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37580.48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102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B9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BE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F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0A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10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3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0E5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94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3FF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4682B0" w14:textId="77777777" w:rsidTr="0080142A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C71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смета проектов накопле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84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38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38682.55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3E6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50010.55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673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53082.55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C04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55029.43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DBF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60540.68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E4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61349.37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FE3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62241.15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30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65053.68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23E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67106.74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3C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67106.74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FE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67106.74</w:t>
            </w:r>
          </w:p>
        </w:tc>
      </w:tr>
      <w:tr w:rsidR="009F6466" w:rsidRPr="009F6466" w14:paraId="02863962" w14:textId="77777777" w:rsidTr="0080142A">
        <w:trPr>
          <w:trHeight w:val="25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090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001.01.00.000 "Источники теплоснабжения"</w:t>
            </w:r>
          </w:p>
        </w:tc>
      </w:tr>
      <w:tr w:rsidR="009F6466" w:rsidRPr="009F6466" w14:paraId="540DB486" w14:textId="77777777" w:rsidTr="0080142A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415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A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75A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6F3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A81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06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D2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3D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46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E96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7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C7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83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D9E4C3" w14:textId="77777777" w:rsidTr="0080142A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34E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0A8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2D6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431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341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2A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35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199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8F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67C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1CC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EF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05C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0A725F2C" w14:textId="77777777" w:rsidTr="0080142A">
        <w:trPr>
          <w:trHeight w:val="255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9DF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001.02.00.000 "Тепловые сети и сооружения на них "</w:t>
            </w:r>
          </w:p>
        </w:tc>
      </w:tr>
      <w:tr w:rsidR="009F6466" w:rsidRPr="009F6466" w14:paraId="029B8364" w14:textId="77777777" w:rsidTr="0080142A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9D5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EE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9B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7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AA0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7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C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0B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E1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68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326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EB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F8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A62A72" w14:textId="77777777" w:rsidTr="0080142A">
        <w:trPr>
          <w:trHeight w:val="75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37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35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72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0D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EE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66F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AB9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F05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11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A0B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89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096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E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</w:tr>
    </w:tbl>
    <w:p w14:paraId="65B7349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6AB677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19" w:name="_Toc125065144"/>
      <w:bookmarkStart w:id="520" w:name="_Toc152903674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П4.2.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</w:r>
      <w:bookmarkEnd w:id="519"/>
      <w:bookmarkEnd w:id="520"/>
    </w:p>
    <w:tbl>
      <w:tblPr>
        <w:tblW w:w="21700" w:type="dxa"/>
        <w:tblLook w:val="04A0" w:firstRow="1" w:lastRow="0" w:firstColumn="1" w:lastColumn="0" w:noHBand="0" w:noVBand="1"/>
      </w:tblPr>
      <w:tblGrid>
        <w:gridCol w:w="418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69FC8B6D" w14:textId="77777777" w:rsidTr="0080142A">
        <w:trPr>
          <w:trHeight w:val="20"/>
          <w:tblHeader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6D2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12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875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0C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6E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AC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FB4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CA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20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A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1C4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AA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9B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2D73987E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DCE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1-1. "Источники тепловой энергии</w:t>
            </w:r>
          </w:p>
        </w:tc>
      </w:tr>
      <w:tr w:rsidR="009F6466" w:rsidRPr="009F6466" w14:paraId="2F435EBA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DE3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07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A37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9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9440.00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853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7DB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D8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A87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11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694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0B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51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67D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6A97CF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5E3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6A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3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4D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13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34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D72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E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9A6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B0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8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D3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5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0F87B2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BF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D1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4F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AB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93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3B0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47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665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1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5B7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36C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3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21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8C9DC5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5B6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F3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E0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66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F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32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24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D2F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03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55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0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14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DB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E7AA8C1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D8F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D6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BE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19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34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09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A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B0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45F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EAD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FB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039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C5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209E7F11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8CB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1-1.1 "Реконструкция источников тепловой энергии"</w:t>
            </w:r>
          </w:p>
        </w:tc>
      </w:tr>
      <w:tr w:rsidR="009F6466" w:rsidRPr="009F6466" w14:paraId="67C83953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66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6E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BB1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AF7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9440.00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0A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BA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C0D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890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32A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E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195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3BF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5C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10BE655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06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2D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B20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2D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0DB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4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ADF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1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198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310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A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74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39C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041D8D7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1F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BA1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10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2D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AE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BFF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952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FA9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79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83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A0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D9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2C0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F23258F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880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67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B1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A71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11328.00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0F3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1B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21F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25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A0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123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79A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A87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8B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370FE4D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49E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5C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E5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9BF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80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945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9C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D6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7E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67F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96C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1DA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63A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44688.00</w:t>
            </w:r>
          </w:p>
        </w:tc>
      </w:tr>
      <w:tr w:rsidR="009F6466" w:rsidRPr="009F6466" w14:paraId="72FD21F9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8A9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1-1.1.1. . Установка блочно-модульной котельной на территории ЦРБ по адресу: с.Кармаскалы, ул. Чехова,9. Мощность котельной определяется проектом.  </w:t>
            </w:r>
          </w:p>
        </w:tc>
      </w:tr>
      <w:tr w:rsidR="009F6466" w:rsidRPr="009F6466" w14:paraId="5C102238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44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BA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E30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BBA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0D7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9C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5F6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F5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C8E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86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B58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77B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55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CA121B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B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3D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2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3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7C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0C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EEE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3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7F9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7E0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C6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B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B8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DBC2BA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550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01A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B1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E15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1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2A3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9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FF7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4A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909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661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4C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041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6F91AA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2D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75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484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394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28A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0FA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BA4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708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6C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CD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0E9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B4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E7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AAD4194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414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31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48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16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D2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38F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F27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D1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D1F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B5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9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C8E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30000.00</w:t>
            </w:r>
          </w:p>
        </w:tc>
      </w:tr>
      <w:tr w:rsidR="009F6466" w:rsidRPr="009F6466" w14:paraId="430F49F0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99E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Проект. 1-1.1.2. . Разработка ПСД по Проекту. 1-1.1.1 Установка блочно-модульной котельной на территории ЦРБ по адресу: с.Кармаскалы, ул. Чехова,9.  </w:t>
            </w:r>
          </w:p>
        </w:tc>
      </w:tr>
      <w:tr w:rsidR="009F6466" w:rsidRPr="009F6466" w14:paraId="65EB9F84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45F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36B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4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0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B3F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F80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F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C3B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29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EB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87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7D6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F0A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61C546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87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8D5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D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E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D2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5FB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96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087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7E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2F8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D16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1E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97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790AC64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9C1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F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F1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823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78B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C3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F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6EC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07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C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190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E4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FE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E84A4A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225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5DA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74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0B5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34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FD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82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0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D0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A7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224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E5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E5B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B2C187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6DA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9C7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7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1E0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295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CB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A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5D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04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24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A08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782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39E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3360.00</w:t>
            </w:r>
          </w:p>
        </w:tc>
      </w:tr>
      <w:tr w:rsidR="009F6466" w:rsidRPr="009F6466" w14:paraId="26BD2DEB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715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1-1.1.3. . Реконструкция источника тепловой энергии. Замена котлов аналогичной мощности, установка теплообменного оборудования, замена насосного оборудования, замена узлов учета в котельной по ул. Султан-Галиева, 20/1</w:t>
            </w:r>
          </w:p>
        </w:tc>
      </w:tr>
      <w:tr w:rsidR="009F6466" w:rsidRPr="009F6466" w14:paraId="173628B9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762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8B7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45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7C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B4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D1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18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AF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9D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78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8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87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BC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841872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505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0D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00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BC9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3F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51B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FA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0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61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142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3BD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060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4F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35983F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A9D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F4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6E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2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65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914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9F9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CF3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702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B7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4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991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92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716C80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E64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C1E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D0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7C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55A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F0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AAE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A1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BC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78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EB4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A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3BA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F7A3BE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C63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39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8D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62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670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C3F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02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43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B02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DB3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DFC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41D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BF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3480.00</w:t>
            </w:r>
          </w:p>
        </w:tc>
      </w:tr>
      <w:tr w:rsidR="009F6466" w:rsidRPr="009F6466" w14:paraId="2095AFC9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18C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1-1.1.4. . Разработка ПСД по Проекту. 1-1.1.3. Реконструкция источника тепловой энергии. Замена котлов аналогичной мощности, установка теплообменного оборудов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замена насосного оборудования, замена узлов учета в котельной по ул. Султан-Галиева, 20/1</w:t>
            </w:r>
          </w:p>
        </w:tc>
      </w:tr>
      <w:tr w:rsidR="009F6466" w:rsidRPr="009F6466" w14:paraId="020D01E6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580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1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F6D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75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C20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7F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656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E7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0A8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B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88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6D5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8D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59115B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E86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39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9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F36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51D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3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99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276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6A0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D92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BC9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03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CC5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C6E61B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CC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35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C8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6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60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77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F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1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7B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922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F0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C2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74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E178D8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45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C2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EDD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620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10B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5E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7B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4B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D4E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E2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E8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2D2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14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89A913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E6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812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DBD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82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87D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0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40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756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8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719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C0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8C9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F2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348.00</w:t>
            </w:r>
          </w:p>
        </w:tc>
      </w:tr>
      <w:tr w:rsidR="009F6466" w:rsidRPr="009F6466" w14:paraId="14AAEB21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814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1-1.1.5. . Реконструкция источника тепловой энергии. Замена котла КСВа- 2,0 «ВК- 21» на котел RSD-1000, установка теплообменного оборудования, замена насосного оборудования, замена узлов учета в котельной по ул. М.Гафури, 22/2</w:t>
            </w:r>
          </w:p>
        </w:tc>
      </w:tr>
      <w:tr w:rsidR="009F6466" w:rsidRPr="009F6466" w14:paraId="45867EC8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17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6F9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9CD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C3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0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403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EDE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820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798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D5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624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B8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87E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E84CE6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A8A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F8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DB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D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89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787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B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D70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44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26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5F1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49E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F0E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30323F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AF8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5B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FE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84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E9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DCF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1B1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6D0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DD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EFA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45A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07B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F6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8767BD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8B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E6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21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AB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D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C9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C1D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643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61B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304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A5F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E53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1D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6B8757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3A1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62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50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3BB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DCC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E4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5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D9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57F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50D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B5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3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10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7080.00</w:t>
            </w:r>
          </w:p>
        </w:tc>
      </w:tr>
      <w:tr w:rsidR="009F6466" w:rsidRPr="009F6466" w14:paraId="21013E0D" w14:textId="77777777" w:rsidTr="0080142A">
        <w:trPr>
          <w:trHeight w:val="20"/>
        </w:trPr>
        <w:tc>
          <w:tcPr>
            <w:tcW w:w="217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400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1-1.1.6. . Разработка ПСД по Проекту. 1-1.1.5. Реконструкция источника тепловой энергии. Замена котла КСВа- 2,0 «ВК- 21» на котел RSD-1000, установка теплообме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оборудования, замена насосного оборудования, замена узлов учета в котельной по ул. М.Гафури, 22/2</w:t>
            </w:r>
          </w:p>
        </w:tc>
      </w:tr>
      <w:tr w:rsidR="009F6466" w:rsidRPr="009F6466" w14:paraId="71684D49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634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0E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094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EC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1C5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8E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6D9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27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8A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B74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16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31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23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30CC19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9D5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012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0D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27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EB8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177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1C4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CC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12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989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AAF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DB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B0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8C326A8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29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81A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D2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85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FD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E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D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52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60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A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F7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8D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32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86AD472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BA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84E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823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A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E8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70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8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A5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2B9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5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93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1F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FA7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F54BFB9" w14:textId="77777777" w:rsidTr="0080142A">
        <w:trPr>
          <w:trHeight w:val="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4D1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D10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43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769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28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DCE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854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52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A46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57E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FAF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B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4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420.00</w:t>
            </w:r>
          </w:p>
        </w:tc>
      </w:tr>
    </w:tbl>
    <w:p w14:paraId="014BFE38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644DEF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1" w:name="_Toc125065145"/>
      <w:bookmarkStart w:id="522" w:name="_Toc152903675"/>
      <w:r w:rsidRPr="009F6466">
        <w:rPr>
          <w:rFonts w:ascii="Times New Roman" w:eastAsia="Calibri" w:hAnsi="Times New Roman" w:cs="Times New Roman"/>
          <w:sz w:val="28"/>
          <w:szCs w:val="28"/>
        </w:rPr>
        <w:t>Таблица П4.3. Капитальные вложения в реализацию мероприятий по новому строительству, реконструкции и (или) модернизации тепловых сетей, тыс. руб.</w:t>
      </w:r>
      <w:bookmarkEnd w:id="521"/>
      <w:bookmarkEnd w:id="522"/>
    </w:p>
    <w:tbl>
      <w:tblPr>
        <w:tblW w:w="21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1460"/>
      </w:tblGrid>
      <w:tr w:rsidR="009F6466" w:rsidRPr="009F6466" w14:paraId="53A01DA3" w14:textId="77777777" w:rsidTr="0080142A">
        <w:trPr>
          <w:trHeight w:val="20"/>
          <w:tblHeader/>
        </w:trPr>
        <w:tc>
          <w:tcPr>
            <w:tcW w:w="4180" w:type="dxa"/>
            <w:shd w:val="clear" w:color="auto" w:fill="auto"/>
            <w:hideMark/>
          </w:tcPr>
          <w:p w14:paraId="320EAE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8449B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B0A81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5D2754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48D86F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322FB2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2027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6AD530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2028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0FBAA7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2029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06BAF3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2030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4D0C80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2031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73ABF7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2032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27310A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2033 год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1F6729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2034 год</w:t>
            </w:r>
          </w:p>
        </w:tc>
      </w:tr>
      <w:tr w:rsidR="009F6466" w:rsidRPr="009F6466" w14:paraId="037121AC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09DDE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проектов 1-2. "Тепловые сети и сооружения на них"</w:t>
            </w:r>
          </w:p>
        </w:tc>
      </w:tr>
      <w:tr w:rsidR="009F6466" w:rsidRPr="009F6466" w14:paraId="333C516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6257C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C03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840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428D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4757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F79B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1A92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4592.71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602F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673.91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46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15FB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2343.78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504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1710.88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8FA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5D3E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E0E5F7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C0B51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D2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AB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713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F07E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B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4E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7AC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255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0569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A87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0BA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D06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4A5FC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8718E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75C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849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1E0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192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170A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FCA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C61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8824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41A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CDD3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E2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540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500808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4927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6E6A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066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E31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1072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179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41F2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F42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D423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6089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928E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EE4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3F35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6B75B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F504A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группы прое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накопленным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FD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73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0F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96DF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0CA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E77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8F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A8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F22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A4DA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56A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DE7C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</w:tr>
      <w:tr w:rsidR="009F6466" w:rsidRPr="009F6466" w14:paraId="239FDB2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A8F39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Подгруппа проектов 1-2.1 "Реконструкция тепловых сетей для обеспечения надежности теплоснабжения потребителей, в том числе в связи с исчерпанием эксплуатационного 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сурса. Строиетльство тепловых сетей для подключения перпективных нагрузок"</w:t>
            </w:r>
          </w:p>
        </w:tc>
      </w:tr>
      <w:tr w:rsidR="009F6466" w:rsidRPr="009F6466" w14:paraId="5865F0B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6A6FD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970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7050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D38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0DFB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3D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3F5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4592.71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E24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673.91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0111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69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2343.78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6BBA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1710.88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05F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7CA2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149139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9D04C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6E1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D598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3B1A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B4D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A24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520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71F1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C60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2E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6B00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EDB5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82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1731B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B823B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4322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9397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9D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65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7D71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EB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11CC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D1FE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1141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00BE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B44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BD3E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2D5F2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DDA69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1AE6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1C9D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601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08F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CC4B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6F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5511.25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0D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808.69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774D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891.78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D5C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2812.54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811D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2053.05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63B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679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22C9E0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3A948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12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C10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6BAF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5322.55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35D7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8394.55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9310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10341.43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44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15852.68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CF0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16661.37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DD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17553.15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7E21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20365.68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B70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F26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16FE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22418.74</w:t>
            </w:r>
          </w:p>
        </w:tc>
      </w:tr>
      <w:tr w:rsidR="009F6466" w:rsidRPr="009F6466" w14:paraId="72E09D0E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54B65B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1-2.1.1. Технологическая зона №1. Замена тепловой сети по ул. Кирова от ТК106 до ул. Кирова, 23</w:t>
            </w:r>
          </w:p>
        </w:tc>
      </w:tr>
      <w:tr w:rsidR="009F6466" w:rsidRPr="009F6466" w14:paraId="58694C0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DF609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10D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0A1D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0C3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B28D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0B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91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E44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0D9E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424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A14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F9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6C8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A6D53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A978A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B7B2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167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0A4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40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97A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20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FBE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A26C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2FF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3D8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EBD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3343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025AF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84FA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000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59.66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7B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E94F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E0A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068D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54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F2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24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9933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289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AAF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E1B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F63A7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867B5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A8F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2BF8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F41B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447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042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DDF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849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CC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A6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BB6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23F8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0B0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3BEAB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72E86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EDCC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C3C5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7E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6CD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B5D8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E1A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AE23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8893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BBF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140D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34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FBE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357.95</w:t>
            </w:r>
          </w:p>
        </w:tc>
      </w:tr>
      <w:tr w:rsidR="009F6466" w:rsidRPr="009F6466" w14:paraId="2FA539F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9A9516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1-2.1.2. Технологическая зона №1. Замена тепловой сети по ул.Кирова от ТК60 до ул. Кирова, 34</w:t>
            </w:r>
          </w:p>
        </w:tc>
      </w:tr>
      <w:tr w:rsidR="009F6466" w:rsidRPr="009F6466" w14:paraId="0B10132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0AE30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F8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322.86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3D1F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EB83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30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45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F7D5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B367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36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F97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38C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86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4ED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9EFB8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2BB43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147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AF6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077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FC11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81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FD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EDB2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E9A2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198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51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6A7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D515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B3BA40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42401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519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64.57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9B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B6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C61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881C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AC8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967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377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CB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094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DA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5C97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66DB4F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A105B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C2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DD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60C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D90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BB3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806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4F80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F220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C6F1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3E87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F32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68D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5D17F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9C342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CD2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AB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A90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5BA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AEED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CB40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87E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7D1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B928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4B87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4E8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70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387.43</w:t>
            </w:r>
          </w:p>
        </w:tc>
      </w:tr>
      <w:tr w:rsidR="009F6466" w:rsidRPr="009F6466" w14:paraId="08EB1C79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D6D65E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1-2.1.3. Технологическая зона №1. Замена тепловой сети по ул.Кирова от ТК74 до ул. Кирова, 9 с.Кармаскалы</w:t>
            </w:r>
          </w:p>
        </w:tc>
      </w:tr>
      <w:tr w:rsidR="009F6466" w:rsidRPr="009F6466" w14:paraId="2B61714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EB001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30F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9F36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ECA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857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E56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DBC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243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9875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3D7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F869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F2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7D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266835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4439F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95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AFD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29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98B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AE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C1DD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4853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B40F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5AB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DE5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BE68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575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B6E2E6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1C918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5A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59.45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7FD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94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70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FFA9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753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098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530A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D87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F4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F3E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824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7878F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CF750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BC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836B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42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AD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10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2F1C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606A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E8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274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11C4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AFC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2FB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7C137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C54D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3D38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7C4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94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98A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B3D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FA1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5902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DD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B5A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DE1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194D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CB9E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356.69</w:t>
            </w:r>
          </w:p>
        </w:tc>
      </w:tr>
      <w:tr w:rsidR="009F6466" w:rsidRPr="009F6466" w14:paraId="26094BB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6F04CB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1-2.1.4. Технологическая зона №1. Замена тепловой сети по ул.Кирова от ТК60 до ТК66</w:t>
            </w:r>
          </w:p>
        </w:tc>
      </w:tr>
      <w:tr w:rsidR="009F6466" w:rsidRPr="009F6466" w14:paraId="319C395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DAA39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60EF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E8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3517.07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619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1865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041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0C1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B2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7CA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3C9A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0791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B5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CFE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6E012F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15033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C9A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1D96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140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E60E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DB7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467A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E129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28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BAA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C2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4A9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AD8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2C7C4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D459E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50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412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703.41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81B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BDB5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FAA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502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D055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F06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89D7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BE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9B3E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B7B8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7FC3C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CA8A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5553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AD1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DAD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C9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8C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748A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03A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B1F4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ED96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A83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F80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388C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33EC09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C85D7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52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66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4EB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6C2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610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2A1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BFB3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5D5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1FD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64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AC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990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4220.48</w:t>
            </w:r>
          </w:p>
        </w:tc>
      </w:tr>
      <w:tr w:rsidR="009F6466" w:rsidRPr="009F6466" w14:paraId="7F0863D8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96F547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1-2.1.5. Технологическая зона №1. Замена тепловой сети по ул.Кирова от ТК70 до ТК77</w:t>
            </w:r>
          </w:p>
        </w:tc>
      </w:tr>
      <w:tr w:rsidR="009F6466" w:rsidRPr="009F6466" w14:paraId="52569AF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FEB57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63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251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1F3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F6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9C8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1622.40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AF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E74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453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293A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49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31C8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EA37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EDA9AD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F84EF1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455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E06E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E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7085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C727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6FE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C114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35C5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E71B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081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659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DD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88400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37278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89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00F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80A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41A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3A3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38EB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2C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E0C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B4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EC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DCD3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B4A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E8A88A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60DB5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FE58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85C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6EF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6EC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90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96D2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4D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89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655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039F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4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A6D0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A977B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3AA522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1D8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4CB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9D4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B29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40C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27A0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4D2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B37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C6D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20F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612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CAE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1946.88</w:t>
            </w:r>
          </w:p>
        </w:tc>
      </w:tr>
      <w:tr w:rsidR="009F6466" w:rsidRPr="009F6466" w14:paraId="25F4D6D4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C633BA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1-2.1.6. Технологическая зона №2. Замена тепловой сети по ул.Полевая от котельной до ТК17</w:t>
            </w:r>
          </w:p>
        </w:tc>
      </w:tr>
      <w:tr w:rsidR="009F6466" w:rsidRPr="009F6466" w14:paraId="64CA4E9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CE256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16FA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942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B5E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509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60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19B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559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0D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C11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A6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EB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CA9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DDD137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036EA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D1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6EB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DF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1838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3017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11AE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2C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078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897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71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E4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71B2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51DA7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54070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18A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F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6163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258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119A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51C1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37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D5A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06A6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37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AE3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9ACA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5944C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E3756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BF5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5C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82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ACC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27A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60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AE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53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B51C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B52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99A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6AC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1299B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EB13B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B0F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8F15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D9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216F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C3B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42F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220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055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295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81F5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BB1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AEF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3072.00</w:t>
            </w:r>
          </w:p>
        </w:tc>
      </w:tr>
      <w:tr w:rsidR="009F6466" w:rsidRPr="009F6466" w14:paraId="06F88737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09A12AE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1-2.1.7. Технологическая зона №1. Замена тепловой сети от ТК63 до ул.Кирова, 32</w:t>
            </w:r>
          </w:p>
        </w:tc>
      </w:tr>
      <w:tr w:rsidR="009F6466" w:rsidRPr="009F6466" w14:paraId="4E8F08A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767F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капитальные затраты, без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9D0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6C7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2D1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4A0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DF3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7B73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09A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55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CF8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C6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1D7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97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75F72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04C24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A75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224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695F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8AEE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DBC7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753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6842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88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2EA9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4EC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A19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D8AD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765A3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69716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5AC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1DD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A41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46C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957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995B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68E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13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B235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BD5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61F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1C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50E69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66FE1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27C6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EC58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4E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492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05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608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3A2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B44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4D8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A72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CFC3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9D2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9A721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AABD2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B0A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2E2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48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6DE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5E6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77CB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9DA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F7D5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CDE9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30D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78A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32F9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331.09</w:t>
            </w:r>
          </w:p>
        </w:tc>
      </w:tr>
      <w:tr w:rsidR="009F6466" w:rsidRPr="009F6466" w14:paraId="5E512595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531817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1-2.1.8. Технологическая зона №1. Замена тепловой сети от ТК66 до ТК67</w:t>
            </w:r>
          </w:p>
        </w:tc>
      </w:tr>
      <w:tr w:rsidR="009F6466" w:rsidRPr="009F6466" w14:paraId="0C5C8AF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A1BA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0472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4AE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CA5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9AF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C55A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C6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484.86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C21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F1D0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D24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FB4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C441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22E2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B2FADB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54CB9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6B5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1FD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599F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B47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C4D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7EC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9C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20BB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521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CEC5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14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0B28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9D1FF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2887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DC2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BAE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D2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1A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D99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4B71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BE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633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DFA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58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C9C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0C8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1CC29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9E151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D0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91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CA48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D0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6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40CB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D5D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9D7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8EF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548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163E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7B9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6264F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D616F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E48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A84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3974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534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13D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3CA7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E3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7A58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383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15FD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2C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B83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581.83</w:t>
            </w:r>
          </w:p>
        </w:tc>
      </w:tr>
      <w:tr w:rsidR="009F6466" w:rsidRPr="009F6466" w14:paraId="5D30A83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66C98C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1-2.1.9. Технологическая зона №1. Замена тепловой сети от ТК70 до ТК71</w:t>
            </w:r>
          </w:p>
        </w:tc>
      </w:tr>
      <w:tr w:rsidR="009F6466" w:rsidRPr="009F6466" w14:paraId="00122F2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EB2B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919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F07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D98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E8E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9C94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E0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67DE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D17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B56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D11B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70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BBB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51453D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4A69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72B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FC58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EE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734C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1F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F77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72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218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18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0A9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279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DF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A91BA7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7E0B8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24C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B4F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5B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924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2A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D13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98.13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D3D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ECC8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AFC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6A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A15E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2BB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1EBE08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3AAC9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AA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39F0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D4E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924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96C6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3D8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7A6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56F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9F6A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D25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B7C1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47F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EDA331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112BB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ACE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20C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3867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DF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E1C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B1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938A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8A3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89E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30C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D62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81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</w:tr>
      <w:tr w:rsidR="009F6466" w:rsidRPr="009F6466" w14:paraId="6632F24D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73E654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1-2.1.10. Технологическая зона №1. Замена тепловой сети от ТК103 до ТК104</w:t>
            </w:r>
          </w:p>
        </w:tc>
      </w:tr>
      <w:tr w:rsidR="009F6466" w:rsidRPr="009F6466" w14:paraId="4FAA22E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B8658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07A3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1299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CF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63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F50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5B9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394.85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10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EFC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E11F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8EC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545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D4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431F8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D093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1B21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E15A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819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4B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5D9E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7AF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2587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D130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2F8F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AEF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1B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53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F9226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1E3D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77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B4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448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348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DEB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ADE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579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4EF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7E93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FB28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3F3F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94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15A57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DA956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AB0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CA61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F80D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9B7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282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F7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64C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0252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32DF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BEAA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85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894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2BE7C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47873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064A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7E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EAF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FDE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E9A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7FDF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06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1B2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DF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A41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D20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67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473.82</w:t>
            </w:r>
          </w:p>
        </w:tc>
      </w:tr>
      <w:tr w:rsidR="009F6466" w:rsidRPr="009F6466" w14:paraId="07788C85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266839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1-2.1.11. Технологическая зона №1. Замена тепловой сети от Котельная, ул. Тукаева, 5а до ул.Тукаева, 5</w:t>
            </w:r>
          </w:p>
        </w:tc>
      </w:tr>
      <w:tr w:rsidR="009F6466" w:rsidRPr="009F6466" w14:paraId="26773E4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6B37D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DF47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B61E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8B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3679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E60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4EA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324.53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913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663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D0D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D85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B46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ED94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E1793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9C54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74B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82D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C9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16A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5C1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545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34E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4C52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0889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675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1B5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F512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F2513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5F3C6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A1F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47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64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E7D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8D6A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4E58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64.91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99C8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D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7A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DA7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CFD2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47D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EFD63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B2374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36E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AAE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5CC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75AA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EF2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F0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941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22A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25F7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DD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070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719F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2DCACE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5F9FF0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B9A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EF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4C8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2212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1CD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A25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80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2B2D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785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8D6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BE54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1E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389.44</w:t>
            </w:r>
          </w:p>
        </w:tc>
      </w:tr>
      <w:tr w:rsidR="009F6466" w:rsidRPr="009F6466" w14:paraId="634EA24C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6E1E65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1-2.1.12. Технологическая зона №1. Замена тепловой сети от ТК45 до ул.Садовая, 11</w:t>
            </w:r>
          </w:p>
        </w:tc>
      </w:tr>
      <w:tr w:rsidR="009F6466" w:rsidRPr="009F6466" w14:paraId="762AA47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AB51F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07A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A8C7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E84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391A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BC21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4E13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102.17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5391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A2F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F5B8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7A9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F592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61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BF92C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CF52B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8FA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02E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961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C21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B3B9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E1D3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8DE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D37D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47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C2C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326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5BE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FD1608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D6EE9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F0B0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2C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A2CE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C72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6C9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3E19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5DE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139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670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D3B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2DC4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CAA2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40E572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E712C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C9F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44A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814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723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0BF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89E8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ADD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3E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7F0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0E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859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72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C79F53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53143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5E1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E190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FE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FB77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87B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140A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D235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4B9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66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878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FDA8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7E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122.60</w:t>
            </w:r>
          </w:p>
        </w:tc>
      </w:tr>
      <w:tr w:rsidR="009F6466" w:rsidRPr="009F6466" w14:paraId="1C354A65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6DC0E5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1-2.1.13. Технологическая зона №1. Замена тепловой сети от ТК46 до ул.Садовая, 9</w:t>
            </w:r>
          </w:p>
        </w:tc>
      </w:tr>
      <w:tr w:rsidR="009F6466" w:rsidRPr="009F6466" w14:paraId="5439183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73CB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2B9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B39D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B40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E00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0676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39C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FD4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C87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5DC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325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F66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90C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61ACB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D6221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AD69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BFA5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CA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78A2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CAA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40C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FD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7AB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34A4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429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0FFA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12E8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51DE7F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42B9B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0AD7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03C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141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A85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CF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4D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C0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3866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0D3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50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A53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0D1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1EB1A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7587A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6BA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A77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8403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98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7193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2C1E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8E8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25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DDE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ED40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A4F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4A72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B6A91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91A3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894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4D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8B8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811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4493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1F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D0B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F638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DAE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4FD7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1CAA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C871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50.48</w:t>
            </w:r>
          </w:p>
        </w:tc>
      </w:tr>
      <w:tr w:rsidR="009F6466" w:rsidRPr="009F6466" w14:paraId="4CCAD52C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F80D7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1-2.1.14. Технологическая зона №1. Замена тепловой сети от ТК49 до ул.Садовая, 1</w:t>
            </w:r>
          </w:p>
        </w:tc>
      </w:tr>
      <w:tr w:rsidR="009F6466" w:rsidRPr="009F6466" w14:paraId="4164607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C60E9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E313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0F2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D2E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FB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27E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33D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438.72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F3A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0C8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D9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38A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EE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FF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F8346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2D577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D9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BF1E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F357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7D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D15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FC7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0B7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1ADD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CAC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49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09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C29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6226B8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7FF22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D461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AE6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64F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62FB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F2A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F87D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E5A3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ACDC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9200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C9D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1A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585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CCE41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183D3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590E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E9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1487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3C0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010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7F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A1C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F8F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35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FEFE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7F1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AE0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959F5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F5724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2E7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D1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9B4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247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35C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EF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6B7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C2F3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2D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FA38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4B61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F135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526.47</w:t>
            </w:r>
          </w:p>
        </w:tc>
      </w:tr>
      <w:tr w:rsidR="009F6466" w:rsidRPr="009F6466" w14:paraId="7109EDC5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10D94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1-2.1.15. Технологическая зона №1. Замена тепловой сети от ТК4 до ул.Кирова, 40</w:t>
            </w:r>
          </w:p>
        </w:tc>
      </w:tr>
      <w:tr w:rsidR="009F6466" w:rsidRPr="009F6466" w14:paraId="6B402AF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4F39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E876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4E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B59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0D15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4CF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B4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225.80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874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9DC3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09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115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D336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D4AE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5BDA5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7BD9A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9E2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1E1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3D3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99C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354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A47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44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633D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775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6B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1FFA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E83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5E6DC7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5D3D7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FE53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479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819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C8B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223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FA1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45.16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22D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D89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A70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A1E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B9D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E47E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E78E1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4A561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93D4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98B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9927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97C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02DD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FBF9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9978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CA7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7D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025D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C6D1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376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6F91D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6436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815C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D141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D2FA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72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9524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19A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7751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65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125E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87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4A2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E35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270.96</w:t>
            </w:r>
          </w:p>
        </w:tc>
      </w:tr>
      <w:tr w:rsidR="009F6466" w:rsidRPr="009F6466" w14:paraId="23F63F71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13B88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1-2.1.16. Технологическая зона №1. Замена тепловой сети от ТКизм. до ул.Кирова, 46</w:t>
            </w:r>
          </w:p>
        </w:tc>
      </w:tr>
      <w:tr w:rsidR="009F6466" w:rsidRPr="009F6466" w14:paraId="595BB99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8ECA4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7168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64D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CC03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A2E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84E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1E62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ABDA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B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063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D6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8156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D62B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E778E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EEC50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8BB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A992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790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FCC2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CD3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49C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51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22C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2E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487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2CF1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F4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25C1E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8164B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E6F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ABB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82B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9F7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F9C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FF5D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3F2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39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2B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D23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525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B08D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FD8A01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68DB0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C3E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04C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D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72E9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62FD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6B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67B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1F9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18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9BAE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7080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B2C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60CB0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48366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5BC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4B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7DD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E1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8F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EEFC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B8F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C7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D3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D856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8848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4A95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52F221C8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B59E6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1-2.1.17. Технологическая зона №1. Замена тепловой сети от ТК62 до ул.Кирова, 32</w:t>
            </w:r>
          </w:p>
        </w:tc>
      </w:tr>
      <w:tr w:rsidR="009F6466" w:rsidRPr="009F6466" w14:paraId="19B0088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E06C7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19B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424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95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41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2D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39AA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37.86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AC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F93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3F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F0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DC6E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799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617C9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143E8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2FD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9CCA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144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6F5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55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457F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4812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FC01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C94B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440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E820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4F8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ADC0C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FF58E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81E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5BD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EA82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062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B8E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5DF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036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A0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6BDB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BEA8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26A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C2A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313B5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DCA53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CD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E0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8BBA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B79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49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2894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CB12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A099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D3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0FDB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D9B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0A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114571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5BD8E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FA4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565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653C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576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1F2D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0EA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2EB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48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D62B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6A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557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B19E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45.43</w:t>
            </w:r>
          </w:p>
        </w:tc>
      </w:tr>
      <w:tr w:rsidR="009F6466" w:rsidRPr="009F6466" w14:paraId="7518A97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645D94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1-2.1.18. Технологическая зона №1. Замена тепловой сети от ТК63 до ТК65</w:t>
            </w:r>
          </w:p>
        </w:tc>
      </w:tr>
      <w:tr w:rsidR="009F6466" w:rsidRPr="009F6466" w14:paraId="4DCCD97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E2AB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0A4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48FC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244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01F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B712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E3D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709.74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A60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F837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40A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0F9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E7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24F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7C6631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6C03F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5834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DE4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F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CF3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0DF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71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BB0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8EE1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6F3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E42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5587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2C5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6C53A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0D3BE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2CB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F1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6514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73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284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7A6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B484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060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9B12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25EB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764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4A5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71E24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BD2CA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B6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F49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A5D0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DEC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A28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DB5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BFD6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83F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67A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CC16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9E1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74A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90F55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00328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42B8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BBD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EDE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2B1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5FCE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822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9CB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3275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280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A10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BBC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059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851.69</w:t>
            </w:r>
          </w:p>
        </w:tc>
      </w:tr>
      <w:tr w:rsidR="009F6466" w:rsidRPr="009F6466" w14:paraId="6933CED1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A20D9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1-2.1.19. Технологическая зона №1. Замена тепловой сети от ТК65 до ТК66</w:t>
            </w:r>
          </w:p>
        </w:tc>
      </w:tr>
      <w:tr w:rsidR="009F6466" w:rsidRPr="009F6466" w14:paraId="24D59A5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39214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78C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51D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F84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422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B0C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A45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355.80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5F5E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ABDE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EE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9C9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46BB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270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8775E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18EBB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C834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BD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BB51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31B6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5E5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3CB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94D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8112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17C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377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4B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7D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040CE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BC37B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745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A6F3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5EA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57B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416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E81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71.16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DA8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9C8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62C3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EDE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166E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A11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37D36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06F7E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CFD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6A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CD0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696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8A8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11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699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D5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60A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FB0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8F56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07D9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BF9BC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7B566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E73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0711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38F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9E91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9D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A2B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661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AA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E03F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FA5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2E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C4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426.95</w:t>
            </w:r>
          </w:p>
        </w:tc>
      </w:tr>
      <w:tr w:rsidR="009F6466" w:rsidRPr="009F6466" w14:paraId="7DC2B1F2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1C8C1E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1-2.1.20. Технологическая зона №1. Замена тепловой сети от ТК65 до ул.Кирова, 32</w:t>
            </w:r>
          </w:p>
        </w:tc>
      </w:tr>
      <w:tr w:rsidR="009F6466" w:rsidRPr="009F6466" w14:paraId="06C1CBA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1318F9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F8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C73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EA7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A57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8F3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EFD3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494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E9D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3C0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8C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9D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A24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35162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3AE33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769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705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FBB5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8E8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7F93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44A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DA69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171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42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4B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D4A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D2C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64F12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B9F49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83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45B6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B25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4E6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596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593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A6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263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5A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9D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A52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55B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78F107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883B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080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1B5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19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F7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84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ADC6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FA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886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AFD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66CF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91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5B60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A536B2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6784B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726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46B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1C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DB28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90C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B76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116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3EF6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9329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ACF4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2F2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A9B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30.29</w:t>
            </w:r>
          </w:p>
        </w:tc>
      </w:tr>
      <w:tr w:rsidR="009F6466" w:rsidRPr="009F6466" w14:paraId="3769650C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5D4191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1-2.1.21. Технологическая зона №1. Замена тепловой сети от ТК69 до изм.</w:t>
            </w:r>
          </w:p>
        </w:tc>
      </w:tr>
      <w:tr w:rsidR="009F6466" w:rsidRPr="009F6466" w14:paraId="6F0AB51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15650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7BC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AB82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F26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F82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0CCC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FC9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5F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E2E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98F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22AA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F533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C26E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E0D72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8D29C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AB2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5960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D2D4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1D2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84F9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68DE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2C5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CC6B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3870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38CA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AD63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EA6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69E997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9AA58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0EE0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CC76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EDC9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56D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5ABB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F0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1CC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5F1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AC0A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F4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0B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511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2A8E28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D71E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CC63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FA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C39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F416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4D7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238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613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DB1C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0EA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818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AF0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A9C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4B7480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4083C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161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FE0B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0349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177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366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0BA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24F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EC9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662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7BD1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45B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DDB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153.01</w:t>
            </w:r>
          </w:p>
        </w:tc>
      </w:tr>
      <w:tr w:rsidR="009F6466" w:rsidRPr="009F6466" w14:paraId="59E598A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6522F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1-2.1.22. Технологическая зона №1. Замена тепловой сети от ТК114 до ТК124</w:t>
            </w:r>
          </w:p>
        </w:tc>
      </w:tr>
      <w:tr w:rsidR="009F6466" w:rsidRPr="009F6466" w14:paraId="53713B4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81E8F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97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E173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0968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FC43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BD6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556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161.67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ECF2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14C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67FD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30E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5C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40F1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23BDC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9FC6D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33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F0E1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228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E1B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F017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24E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075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CA9D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3AC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F737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7AE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94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543CC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D33E5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090A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F5A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04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AD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3C84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CC2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EC3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406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81E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2B5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FFBD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117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0B135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9AD2B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0C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7E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F13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6418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172F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8D18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3BA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3772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9D6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9AD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6403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E50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003E9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3F14C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1042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D35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A9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4840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DEC2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E4A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5092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FECC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EF2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0244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B7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87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194.00</w:t>
            </w:r>
          </w:p>
        </w:tc>
      </w:tr>
      <w:tr w:rsidR="009F6466" w:rsidRPr="009F6466" w14:paraId="151D2EE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66D2B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1-2.1.23. Технологическая зона №1. Замена тепловой сети от ТК124 до ул.Мира, 4</w:t>
            </w:r>
          </w:p>
        </w:tc>
      </w:tr>
      <w:tr w:rsidR="009F6466" w:rsidRPr="009F6466" w14:paraId="2C57745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B9DA6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FF6D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CD4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C7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88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AA0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7B1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9F8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886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C1A2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D97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F953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158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43141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2166A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F101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D9EC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6587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98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4B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211E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975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39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2550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A06D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9D2E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130F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002EA3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C65EA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D1D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96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55E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0964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6542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B08C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10E7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A0E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1D9D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398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3CC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90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CC06C1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AE02F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FD9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13B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1D7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081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107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172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81ED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7428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EBB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E2A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E6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473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4544E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CFF7F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D3E6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3CA8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88D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F9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8207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566C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9E62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2AE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8040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290B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9DB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7CA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</w:tr>
      <w:tr w:rsidR="009F6466" w:rsidRPr="009F6466" w14:paraId="138B3E1E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B71B0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1-2.1.24. Технологическая зона №1. Замена тепловой сети от ТК111 до ул.Мира, 1</w:t>
            </w:r>
          </w:p>
        </w:tc>
      </w:tr>
      <w:tr w:rsidR="009F6466" w:rsidRPr="009F6466" w14:paraId="46E7EB7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FDAAE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77D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600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0C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C53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2AE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3EB5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46.28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17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02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09B9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157E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9F3C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E71A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E8083E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A3FF2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512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BFEE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A03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CD23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CD06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7C00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18FB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A4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0D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7FC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FF1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A16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8976C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5109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103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4E9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986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4D6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645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AF0E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BB9E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CA1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A3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37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F71C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7E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C4B5B0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F9DAD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25E8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466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C9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54A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F900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9AF6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0206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B0E4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2D2A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D649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FAD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37C3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9D53D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1EEF1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B4C2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113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891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507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FFB9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087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DF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7D3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DCD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0231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7E6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BFA1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55.53</w:t>
            </w:r>
          </w:p>
        </w:tc>
      </w:tr>
      <w:tr w:rsidR="009F6466" w:rsidRPr="009F6466" w14:paraId="4971F2C0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1A6D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1-2.1.25. Технологическая зона №1. Замена тепловой сети от ТК94 до ТК97</w:t>
            </w:r>
          </w:p>
        </w:tc>
      </w:tr>
      <w:tr w:rsidR="009F6466" w:rsidRPr="009F6466" w14:paraId="3EED15B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37A8B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093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420E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29F9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88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CA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004C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84.14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882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2A2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4058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7DA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09E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B048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3B0D0E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866AE0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2E09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B47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7225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591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664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6A09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EE96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D25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64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4ADF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5F3B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69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718958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14ADB8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57B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DD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91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45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26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6E6E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28F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B08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1E5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05C0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BE0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5FF3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85506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52C38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0A5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546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0C2C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130C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D27B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C8E1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8DE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6BE2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CD4F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E25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DCE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35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1DA69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869D7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798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D8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CA7A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533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4272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D6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7D84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3B7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19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EEEB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C251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508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100.97</w:t>
            </w:r>
          </w:p>
        </w:tc>
      </w:tr>
      <w:tr w:rsidR="009F6466" w:rsidRPr="009F6466" w14:paraId="72A6BC2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0A8D87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1-2.1.26. Технологическая зона №1. Замена тепловой сети от ТК8 до ТК9</w:t>
            </w:r>
          </w:p>
        </w:tc>
      </w:tr>
      <w:tr w:rsidR="009F6466" w:rsidRPr="009F6466" w14:paraId="58D6C73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18D8D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7A0C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D52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6E9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5F68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93F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B86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18.37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A0C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4E2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2F8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79ED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BD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FD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411C96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2A555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DE7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308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C56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4BC6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1C1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2AC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1A04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B44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749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60DE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147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507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1D114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9690F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817E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D512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3FF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195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0EA4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D95A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805A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2A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146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46AB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F24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5BB4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CBF55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42C70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F29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AD3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0B94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A2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2564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E9A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0C5F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A6D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47D7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09D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869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5317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95761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38EE4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1B4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9695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76E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E5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AF3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4F68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FB4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7EA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6A2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570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772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069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</w:tr>
      <w:tr w:rsidR="009F6466" w:rsidRPr="009F6466" w14:paraId="5DF6E504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05DF2E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1-2.1.27. Технологическая зона №1. Замена тепловой сети от ТК20 до ул.Садовая, 12</w:t>
            </w:r>
          </w:p>
        </w:tc>
      </w:tr>
      <w:tr w:rsidR="009F6466" w:rsidRPr="009F6466" w14:paraId="5297F3B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3BCB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0E4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61F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AE49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7FF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D13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E8E8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FE3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66DD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4935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9FE5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2AA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B541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D93B22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A6E19F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6C1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271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D71A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BC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491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175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AD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721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698E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38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ECF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FE3D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D4D0CB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627A1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5FD9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971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44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D6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72E0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74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39E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661C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6F1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68BC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0824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C28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AB3B94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FEEF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6BC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F72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0829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2E5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5A3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D15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3B42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3C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23C7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AAF8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1DCA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F0BD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0F86D8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BD743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4A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740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269E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606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AA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49A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0037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41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6C99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FF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161F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B65C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2440158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658E6E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1-2.1.28. Технологическая зона №1. Замена тепловой сети от ТК29 до ул.Садовая, 33</w:t>
            </w:r>
          </w:p>
        </w:tc>
      </w:tr>
      <w:tr w:rsidR="009F6466" w:rsidRPr="009F6466" w14:paraId="3C6D7E9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9870F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61B6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2AC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F1A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861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E1A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DFE3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25.84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AB0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B6B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6817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99C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F46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8D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8DDE3B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F9F30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0A8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F27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B27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705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E1D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5A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A4E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2B6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DC2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E35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00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61C5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26C35C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76D1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4A8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F8BD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188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3979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EBF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5B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C36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09E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4A8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E00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FA3B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75DF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D6ED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C58E3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69A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23E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15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9E5C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31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7F8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9E80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AEF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81B6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584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227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692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0C6D9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9A23B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D70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41DC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B29F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93A5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4F5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C259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E97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2B54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705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929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37C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232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31.01</w:t>
            </w:r>
          </w:p>
        </w:tc>
      </w:tr>
      <w:tr w:rsidR="009F6466" w:rsidRPr="009F6466" w14:paraId="2FC93B80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0DD497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1-2.1.29. Технологическая зона №1. Замена тепловой сети от ТК22 до ТК23</w:t>
            </w:r>
          </w:p>
        </w:tc>
      </w:tr>
      <w:tr w:rsidR="009F6466" w:rsidRPr="009F6466" w14:paraId="3405DED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5FC72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8D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4D5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11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E19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1820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9DD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DEF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146.24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4292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01BC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B044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32E6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B82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FCF679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0439F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5B0B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C7D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C6E5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A59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3619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7A2F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7E5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2D9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2CA9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6A45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979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8FAC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C0E2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2C503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395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58B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E0A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3614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B64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0F32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3F2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8A6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53C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830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0F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176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1984AF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4C8A5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30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8D40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3AC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349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FB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F879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AF9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E13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2BC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46E1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4ABF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CB4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8AC5EB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A8113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CE5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A86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4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86BD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E02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E4B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15A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56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817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C62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4BE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19FA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175.48</w:t>
            </w:r>
          </w:p>
        </w:tc>
      </w:tr>
      <w:tr w:rsidR="009F6466" w:rsidRPr="009F6466" w14:paraId="06E31AFD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7BB48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1-2.1.30. Технологическая зона №1. Замена тепловой сети от ТК80 до ТК79/1</w:t>
            </w:r>
          </w:p>
        </w:tc>
      </w:tr>
      <w:tr w:rsidR="009F6466" w:rsidRPr="009F6466" w14:paraId="4D8585D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18F0D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91D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C6CB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6F5B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1F62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40B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1545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149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1AB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1634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F2E8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37B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72DC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5E27A0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66D5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9DA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BBA1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CBD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F78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7CEF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0B88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6DF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8D6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602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6E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4E6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323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4540AE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C70E5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2B6E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852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FDDA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C80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9CE5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130F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3C1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81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E050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1F9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3A7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73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FB555A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73309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FA75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96A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C8F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5A70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88C3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B4F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25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E14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4F9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C12F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490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911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44084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AA4BD0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F517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D0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6B4B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8C9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6BC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F6BE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F112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165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BD9C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6F8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894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37B5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</w:tr>
      <w:tr w:rsidR="009F6466" w:rsidRPr="009F6466" w14:paraId="7233315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AFD4B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1-2.1.31. Технологическая зона №1. Замена тепловой сети от ТК79/1 до ул.Садовая, 29</w:t>
            </w:r>
          </w:p>
        </w:tc>
      </w:tr>
      <w:tr w:rsidR="009F6466" w:rsidRPr="009F6466" w14:paraId="65B0FD3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0F8B7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A40B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4701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39A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59E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D46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BD74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2CE7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166.47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B89A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9E1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D8C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D872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9A33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06691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1EF8B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D659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44F0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D7C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4C4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A16B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C2B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575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3F0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0937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AA80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A44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F55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90D91E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2FA86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5B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74D0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5F7B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04D1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C5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BB1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866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A7D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0795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EECB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0A6B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B79C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0E3F0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8A289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C44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7C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B8BE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816B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BE0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0B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B5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1F43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702C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6448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320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4F44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C0D15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39443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24D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D332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A9F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D06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2C47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B7FE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F2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AE6B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5152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638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606D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4D76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199.77</w:t>
            </w:r>
          </w:p>
        </w:tc>
      </w:tr>
      <w:tr w:rsidR="009F6466" w:rsidRPr="009F6466" w14:paraId="3C8F4FD9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762D22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1-2.1.32. Технологическая зона №1. Замена тепловой сети от ТК84 до ул.Кирова, 15</w:t>
            </w:r>
          </w:p>
        </w:tc>
      </w:tr>
      <w:tr w:rsidR="009F6466" w:rsidRPr="009F6466" w14:paraId="6836F47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0F708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054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96D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FE9C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C467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B37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13DB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A80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35.46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AE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0406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7E7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FA15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04EE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A6E622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4E24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CF6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F98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A50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AD65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1284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73B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0D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D2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CDB7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FA3D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CA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887E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4B40B1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7B7EA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5A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1ECE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DFA0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1B2D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A88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AAB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4EAB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D6C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0B8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A316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9C9B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05C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9889B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A1956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0ED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2554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9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6EA7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13ED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7D47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1A0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25D5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98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1371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E8F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403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807BD7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4E8EA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775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AAC8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E08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FC3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761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85F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1D5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1887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1FEB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FD6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BC4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BAB6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42.55</w:t>
            </w:r>
          </w:p>
        </w:tc>
      </w:tr>
      <w:tr w:rsidR="009F6466" w:rsidRPr="009F6466" w14:paraId="60DE963E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3BFC80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1-2.1.33. Технологическая зона №1. Замена тепловой сети от ТК9 до ул.Садовая</w:t>
            </w:r>
          </w:p>
        </w:tc>
      </w:tr>
      <w:tr w:rsidR="009F6466" w:rsidRPr="009F6466" w14:paraId="540895E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636C3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481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E96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FE1A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3A55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F164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A0F8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522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130.41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EF98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BBDC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1053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1D2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CC3B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09BC7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86ABD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695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CE6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11F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4985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7B1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8CD0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1B2B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E6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1CCF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5D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74A6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3637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678539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69162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7F86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277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6C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553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F6D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AD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1A09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DB71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A6B3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33BD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E88C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5F9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D1C97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12B95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09D0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9C41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472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F6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2BFC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BD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403D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182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53CB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B52C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66E4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63A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C7EB68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42BA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FFA1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E165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2F6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C2B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323E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A0F6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2DA6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99C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2F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3CD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7B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872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156.50</w:t>
            </w:r>
          </w:p>
        </w:tc>
      </w:tr>
      <w:tr w:rsidR="009F6466" w:rsidRPr="009F6466" w14:paraId="7907BC2E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42C78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1-2.1.34. Технологическая зона №1. Замена тепловой сети от ТК82 до ул.Садовая, 25а</w:t>
            </w:r>
          </w:p>
        </w:tc>
      </w:tr>
      <w:tr w:rsidR="009F6466" w:rsidRPr="009F6466" w14:paraId="5F5E82B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8CB2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CC0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A274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547A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EB5F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B21E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4E9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8F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E655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5C0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831C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EA29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3B98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00C759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CA79D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0AC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E23F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E10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E88A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24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48B2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F85C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0D2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D83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3F5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D438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7978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8076DB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907CC7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3CBE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710C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F1BE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78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C3AF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F27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304A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9CD7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CC0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87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944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877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F5C46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00A26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7509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1C6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33DB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71A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D88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F85E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4BD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BBE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D48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9A9B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540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9032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919FB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87DB4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746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CCC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AD17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5E9D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CEBDE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5924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DB6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8F92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E59E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9D7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C8DD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DC3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75.72</w:t>
            </w:r>
          </w:p>
        </w:tc>
      </w:tr>
      <w:tr w:rsidR="009F6466" w:rsidRPr="009F6466" w14:paraId="2229B7CD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CA933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1-2.1.35. Технологическая зона №1. Замена тепловой сети от ТК9 до ул.Садовая, 22</w:t>
            </w:r>
          </w:p>
        </w:tc>
      </w:tr>
      <w:tr w:rsidR="009F6466" w:rsidRPr="009F6466" w14:paraId="0C55A42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57D08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9B0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A72D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94A0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F0AE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10B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B4A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DFE0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DEB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F818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D39D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3D4A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3BC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5EB217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C8744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4DAF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7A7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B554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7A3C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60B4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F37A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87A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67AB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04A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226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1097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62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E89CC3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86F23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4EB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7AC7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46B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0341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CDB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05D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002C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13.70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BBEA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9F4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82E1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08FE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0E52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570E2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76B6D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4E47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1B8E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354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B8D4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BA8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D8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0F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7B0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FEC7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3DD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E17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3160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5526BA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6C72D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169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D4A5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CD04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447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18E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0C0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877F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918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7E7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794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6F77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3A1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82.22</w:t>
            </w:r>
          </w:p>
        </w:tc>
      </w:tr>
      <w:tr w:rsidR="009F6466" w:rsidRPr="009F6466" w14:paraId="217F0ED7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15F98C1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1-2.1.36. Технологическая зона №1. Замена тепловой сети от ТК92 до ул.Султан-Галиева, 11</w:t>
            </w:r>
          </w:p>
        </w:tc>
      </w:tr>
      <w:tr w:rsidR="009F6466" w:rsidRPr="009F6466" w14:paraId="4B32892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2691D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9BD2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EEA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A36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8A8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B112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ED79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5191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384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71D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706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EC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9C60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C49DD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CC4602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A9A0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8C4E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BA70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811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7633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A62F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80C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1F2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C31A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B2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2B8E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0E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054599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EE744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2A7A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A10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464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FBD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2659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364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9AF1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A8C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656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FD55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81F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5ECF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D1844B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EFD6D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5A5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539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4999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E72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AE37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540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FEEC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D549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7ED1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30CE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BF3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414C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B0150F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71103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B31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9D5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1B91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73F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A79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B559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EC9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F1D2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2A7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15F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5F8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60A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40.39</w:t>
            </w:r>
          </w:p>
        </w:tc>
      </w:tr>
      <w:tr w:rsidR="009F6466" w:rsidRPr="009F6466" w14:paraId="15865AB2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7C8BAD5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1-2.1.37. Технологическая зона №1. Замена тепловой сети от Котельная, ул. М. Гафури, 22/2 до Гараж Кармаскалинского ЛПУ</w:t>
            </w:r>
          </w:p>
        </w:tc>
      </w:tr>
      <w:tr w:rsidR="009F6466" w:rsidRPr="009F6466" w14:paraId="248089E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E522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F025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50F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D221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3F4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098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772E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3FFA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68DA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540.89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87E5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6A9C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235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A75B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155D84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237DF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7A97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D3E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BF2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BB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8EA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C9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C4FE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614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B3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BDCD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758C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B5C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FB4A3F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555D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355C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18BD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17B3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4430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B38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22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6A19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4C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D63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4C9E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6457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6BDA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CDE89E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003F4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C314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F304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1080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0FC3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BBE1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D47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0048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E434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CA9E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3707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574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CE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D1807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05D1B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A29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FA7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9A81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11D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828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4B2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BE1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4B3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AFFC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7BF2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199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326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649.07</w:t>
            </w:r>
          </w:p>
        </w:tc>
      </w:tr>
      <w:tr w:rsidR="009F6466" w:rsidRPr="009F6466" w14:paraId="6F12EB7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4B3944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Проект. 1-2.1.38. Технологическая зона №1. Замена тепловой сети от ТК2 до ул.М.Гафури, 22</w:t>
            </w:r>
          </w:p>
        </w:tc>
      </w:tr>
      <w:tr w:rsidR="009F6466" w:rsidRPr="009F6466" w14:paraId="7DA3279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E0C5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10D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01FE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982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042E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3E1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3C5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E1E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ED82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C546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4075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F248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E38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073443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73363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4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0360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916D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2BE5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1899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C7FB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02CE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0C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02E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EC1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E55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FF6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510BB5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10CD8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EB12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2B01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EA25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338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9BE4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95B9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10A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0346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27.92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BDD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824E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0DDB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9E7C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B46CD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DEF3B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C915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5178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901F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118A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DB3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95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6D35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A811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ACD4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6898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9E91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26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4F02D7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0BF8E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638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23A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D69C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2E31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1BF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28E4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C69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CCEA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5C5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8CA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089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719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167.55</w:t>
            </w:r>
          </w:p>
        </w:tc>
      </w:tr>
      <w:tr w:rsidR="009F6466" w:rsidRPr="009F6466" w14:paraId="60727B47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vAlign w:val="center"/>
            <w:hideMark/>
          </w:tcPr>
          <w:p w14:paraId="7D0C6B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1-2.1.39. Технологическая зона №2. Замена тепловой сети от ТК4 до ул.Цветочная, 22а</w:t>
            </w:r>
          </w:p>
        </w:tc>
      </w:tr>
      <w:tr w:rsidR="009F6466" w:rsidRPr="009F6466" w14:paraId="7A5953A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2F0325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78A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20A1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EA7A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60B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3A85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2A6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118.54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B20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11C1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3C9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A19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0E5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2DE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A1664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FEA0C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EE49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7B9E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6CD3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4BF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42AF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4621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7CCC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CABB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354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6D7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52B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4AE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3652A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8DEC1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C4BF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0110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D72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FE1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178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5D1E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23.71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6C17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D20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BC91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FEE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CB71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D7286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DE3FD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80DE3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D5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CF0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299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9482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062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AD44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174B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C31B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F2F6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DDF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82A4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83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46BBC0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A4363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58D4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CD5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3B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9F1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E333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32A8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7E8B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AF42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8C79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300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F788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471E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142.25</w:t>
            </w:r>
          </w:p>
        </w:tc>
      </w:tr>
      <w:tr w:rsidR="009F6466" w:rsidRPr="009F6466" w14:paraId="42C0BC73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1419F46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1-2.1.40. Технологическая зона №2. Замена тепловой сети от ТК2 до Гараж №3</w:t>
            </w:r>
          </w:p>
        </w:tc>
      </w:tr>
      <w:tr w:rsidR="009F6466" w:rsidRPr="009F6466" w14:paraId="465E903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70A5C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94E4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0DF51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8116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44D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61AF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98F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554C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5BE0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B090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9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9B6F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1C22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1081D2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4D061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2D06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61AE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7EF5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D5B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F13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4ACD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CB3F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4E72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984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B7F9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DF0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5BC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4C6067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F532A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9EA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D303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2F0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1C6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6B3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B1D8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D2A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F27C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ACF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C659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711D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AA2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1DCE0A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BF30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8E5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5CCF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84FD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080A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93B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4A2C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65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5BA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88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DD9B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A0F7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630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108DC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1A3EA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65E79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263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7212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354C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B713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7099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BECF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3C53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4BE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444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C24D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29F7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33.60</w:t>
            </w:r>
          </w:p>
        </w:tc>
      </w:tr>
      <w:tr w:rsidR="009F6466" w:rsidRPr="009F6466" w14:paraId="3C344CD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3B1BFF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1-2.1.41. Технологическая зона №2. Замена тепловой сети от ТК3 до ТК4</w:t>
            </w:r>
          </w:p>
        </w:tc>
      </w:tr>
      <w:tr w:rsidR="009F6466" w:rsidRPr="009F6466" w14:paraId="01CA4BC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D7539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2D1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764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2B5B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51FF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B9C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490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438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EAA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34.63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1FD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813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1253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1647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57907D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8C963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FE52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C217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071C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ED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3F69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CD5D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8E16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132E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F98B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754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272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F25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A93F8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2DF5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2F42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1BF7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927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8F88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76D9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7562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5708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DF75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6.93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BC48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369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8A97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D983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8F00F1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0F7D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346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C47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0942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491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6C6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9E8B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B68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304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0F65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E65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55B7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7B22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00F360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C7EBC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B68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BAF1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C397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60E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61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A6B3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2FED0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A561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879B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6F62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FE0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F7D7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41.56</w:t>
            </w:r>
          </w:p>
        </w:tc>
      </w:tr>
      <w:tr w:rsidR="009F6466" w:rsidRPr="009F6466" w14:paraId="0E77C829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629879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1-2.1.42. Технологическая зона №3. Замена тепловой сети от ТК6 до ТК8</w:t>
            </w:r>
          </w:p>
        </w:tc>
      </w:tr>
      <w:tr w:rsidR="009F6466" w:rsidRPr="009F6466" w14:paraId="01C7AEC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446816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DFC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B04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51584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B51C6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1039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043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B17B2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CD39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1D99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230.89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EFC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5870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E199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E96D8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48913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CCAE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41F1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ECB5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F033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03FE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4B6A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3DF9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9625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188A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7B2A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2159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664E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A950F2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F1ACAB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F10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97C8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004A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C6B6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217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74C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3620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7A2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D8AA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46.18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150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E9F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0FE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33F578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37473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822D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29F7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023D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0C13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5B1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4662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33BD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FB28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5C20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4829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60E2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E37D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D63C09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00D601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2BEC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1CF9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A693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4DC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6449B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6DDA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6C46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C7EA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202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B6D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F707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D632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277.06</w:t>
            </w:r>
          </w:p>
        </w:tc>
      </w:tr>
      <w:tr w:rsidR="009F6466" w:rsidRPr="009F6466" w14:paraId="24CB4DB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26E11A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1-2.1.43. Технологическая зона №3. Замена тепловой сети от ТК8 до ТК9</w:t>
            </w:r>
          </w:p>
        </w:tc>
      </w:tr>
      <w:tr w:rsidR="009F6466" w:rsidRPr="009F6466" w14:paraId="3405B59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671B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B699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2199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0B4D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ABB4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2930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2423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77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643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8B81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E769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C438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B50E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7E90E5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A139F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E7F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7B79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DFD0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7C9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0A536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E3B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ADC0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C637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26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5B1E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B4C5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1782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D6226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2D75F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6AC6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8E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731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F9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7D7B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B86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8E01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CC93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3F3A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B2F0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D26E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E8BE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E0C45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AF22B1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B3C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ECFD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BB36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228D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9AFB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B530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466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B1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70429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B647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E6E9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AA99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EDF8B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FDA00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50EF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267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E81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406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FEE7D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FFF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CB16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CE6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9AE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5DD4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A25D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421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</w:tr>
      <w:tr w:rsidR="009F6466" w:rsidRPr="009F6466" w14:paraId="41D4F728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4F6A73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1-2.1.44. Технологическая зона №3. Замена тепловой сети от ТК9 до ТК10</w:t>
            </w:r>
          </w:p>
        </w:tc>
      </w:tr>
      <w:tr w:rsidR="009F6466" w:rsidRPr="009F6466" w14:paraId="0BF6A91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21A92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957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4031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8A1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4AF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110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EABA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FBF5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14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77E5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265.52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BE92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020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F5D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CE1E3A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0C2C4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E742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EDCE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7E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8EEB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005D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012C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1BCE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CBF7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DB49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AEB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F725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5F7A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652F1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0E882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EDA3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14B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0CA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0825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7542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8558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B3D6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3018B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3103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6E1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9761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772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8EBDA8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7CCB5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64D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90F4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0E0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66D3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78B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0330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6332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B2C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373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493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177D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237F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78320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B2A75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F186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F2F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6177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413C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CCD9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BEE5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66C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8CD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E11A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92A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3BDA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2EC6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318.62</w:t>
            </w:r>
          </w:p>
        </w:tc>
      </w:tr>
      <w:tr w:rsidR="009F6466" w:rsidRPr="009F6466" w14:paraId="0B6598A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012534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1-2.1.45. Технологическая зона №3. Замена тепловой сети от ТК11 до ТК12</w:t>
            </w:r>
          </w:p>
        </w:tc>
      </w:tr>
      <w:tr w:rsidR="009F6466" w:rsidRPr="009F6466" w14:paraId="1DF6106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39DC5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A2A03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90A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49F2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F9FEB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AC7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513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F41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2D7E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5F3F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00C7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EEA3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4D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61C31FA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3DF9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2D85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74F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8423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C081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26D0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0D9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53AD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26D3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9100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BCFB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91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CE8D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B2CA50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2B631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94BA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F8A2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E2D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B42C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2655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A4A11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C458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75B7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2042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95779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1A2E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7E8E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73F0DE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AC4CF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5AEF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B3F8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58A0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01E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73EC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52B0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4547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DEEB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C16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E82C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FB2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31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56652F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9042A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558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8229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84DA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B05A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65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32CE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8366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8B05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1A6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30FB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1AA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71B6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</w:tr>
      <w:tr w:rsidR="009F6466" w:rsidRPr="009F6466" w14:paraId="719F6152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418A4C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1-2.1.46. Технологическая зона №3. Замена тепловой сети от ТК16 до ТК15</w:t>
            </w:r>
          </w:p>
        </w:tc>
      </w:tr>
      <w:tr w:rsidR="009F6466" w:rsidRPr="009F6466" w14:paraId="45AF719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A657E1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A27F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BD75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006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8958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2430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5AA4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71C2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4F5C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8B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687.53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4DCC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B544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13F51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C41D3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6A490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3D1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484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86043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C5B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205D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59D81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8A62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11D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DBD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E16B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E06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5A6A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FE5C39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CA0FB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EF86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06DC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3E31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0244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0515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0D08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1D1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0D45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275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00B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A4B5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DEC9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B6D154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C8C59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C37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163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1314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1938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8CD9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E3BA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85E7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09C4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494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7D2F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8D2D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1F7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D1E0F1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2D6CC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74923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1AAA3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FFF2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0A12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340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0C9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F4B3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943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4F9F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B993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534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A2D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825.04</w:t>
            </w:r>
          </w:p>
        </w:tc>
      </w:tr>
      <w:tr w:rsidR="009F6466" w:rsidRPr="009F6466" w14:paraId="1F94AA5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753579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1-2.1.47. Технологическая зона №3. Замена тепловой сети от ТК5 до ТК6</w:t>
            </w:r>
          </w:p>
        </w:tc>
      </w:tr>
      <w:tr w:rsidR="009F6466" w:rsidRPr="009F6466" w14:paraId="2723E92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55762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634B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5FF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1D1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174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91AB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6845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51B2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3FB6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4023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99D7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E336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A6D41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365861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7B33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3A8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264A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01F5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3957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D878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91B7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39C7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6FD5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82DF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D3A7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D4C2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34F3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ED227A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8D518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1A27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509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88BE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8C9C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4B64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6BDF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7832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63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0FB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3DEF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42CB8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EDA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FCE2B5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F4773B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2E91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A089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C64A5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1E90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9093E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870F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57B6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0F0E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B6E8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F0E29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31603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461C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2BA06C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60A4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A23F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6B03B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79704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D3FD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B69E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DFDC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0A9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05A5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BBD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0EAA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1A350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205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138.53</w:t>
            </w:r>
          </w:p>
        </w:tc>
      </w:tr>
      <w:tr w:rsidR="009F6466" w:rsidRPr="009F6466" w14:paraId="604CE1E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55A2C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1-2.1.48. Технологическая зона №3. Замена тепловой сети от ТК4 до ТК5</w:t>
            </w:r>
          </w:p>
        </w:tc>
      </w:tr>
      <w:tr w:rsidR="009F6466" w:rsidRPr="009F6466" w14:paraId="70E9EA8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083B9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капитальные затраты, без 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442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3593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6256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97D4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C6AE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2A63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4557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47D5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D2CB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554.13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DF5D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1FD9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F429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79B37D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8D6DF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40CD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24535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9D31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EFF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21072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1CF4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EDA0A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DD81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8ED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3C42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D01C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EA67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150B7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8BA466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C2E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FCA3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06D7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9382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FA1E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68ADF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E68F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14947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0F0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72B2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2B448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7F13F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15808B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B64AB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16B8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AC78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8CD6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A3A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7368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70E70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5CFA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FC0D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A889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B0761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AEB1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CD62E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625DC0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9524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8CAB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9C1B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E07A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C18E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7668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A207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07C2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AC37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E58D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70C7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A444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DE88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664.95</w:t>
            </w:r>
          </w:p>
        </w:tc>
      </w:tr>
      <w:tr w:rsidR="009F6466" w:rsidRPr="009F6466" w14:paraId="78750229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4576C5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1-2.1.49. Технологическая зона №3. Замена тепловой сети от ТК5 до Кухня</w:t>
            </w:r>
          </w:p>
        </w:tc>
      </w:tr>
      <w:tr w:rsidR="009F6466" w:rsidRPr="009F6466" w14:paraId="77CC09A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BE0DF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DE73A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0696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C46F4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EE58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C51E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1EE1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CADE6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C210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0E85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AEEB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9113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A37B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E3C9D7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99AAD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EF79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0BEF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F8C4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9589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B8B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3F595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52776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BC8C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5C820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F55B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C41B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55A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EABA28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672F2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DDFC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3A55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EFA1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1CA2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7FF2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77C54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D936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190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CBD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BC86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7908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4E7A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29B900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986DB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5AFE6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300F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806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E0B4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82A3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CC9B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651E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57EF8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8DE0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46E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5CF4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219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6F1413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4F016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9690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2E96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474FD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CE101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44B41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2A34B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3444B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3DE9B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3BF04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7D31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F406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B9FB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21.00</w:t>
            </w:r>
          </w:p>
        </w:tc>
      </w:tr>
      <w:tr w:rsidR="009F6466" w:rsidRPr="009F6466" w14:paraId="6C39705A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505F1F1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1-2.1.50. Технологическая зона №3. Замена тепловой сети от ТК11 до Поликлиника</w:t>
            </w:r>
          </w:p>
        </w:tc>
      </w:tr>
      <w:tr w:rsidR="009F6466" w:rsidRPr="009F6466" w14:paraId="45B6008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2981E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CBD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2968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A7AE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CF563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B2C5BD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CC46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C174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9B8DC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9AD6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2494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126.44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57E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1B2D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CD26B2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23E16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FAAA7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69BF5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E43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2798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5C1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3D08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86F6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A439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BF21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39B8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21BC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35487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0923CD4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F651A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C3B77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635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48B64A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A16A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8C332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92A3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9DF5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269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2084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88F8E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25.29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C253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0345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44233C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5344B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485B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D90F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32D55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F62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E806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0265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AAE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817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D95D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F1D5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9D30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064C0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6C4A427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ACA1A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7920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F9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651E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54A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35E4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79047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ACCD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4BEF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27C3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7842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A6E8E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164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151.73</w:t>
            </w:r>
          </w:p>
        </w:tc>
      </w:tr>
      <w:tr w:rsidR="009F6466" w:rsidRPr="009F6466" w14:paraId="2D47343B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60DA2E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1-2.1.51. Технологическая зона №3. Замена тепловой сети от ТК12 до ТК13</w:t>
            </w:r>
          </w:p>
        </w:tc>
      </w:tr>
      <w:tr w:rsidR="009F6466" w:rsidRPr="009F6466" w14:paraId="56951E5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AB981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F7AB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F2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2BBDA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184F0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9C3CF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DCD5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0051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4880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76A7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0DAD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553.19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B6245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9E22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717BF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1B9935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5689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E43C5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7EB086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AF3A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5E79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5864D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222F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C8B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0B21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ED1A2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116F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F94F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9DB5EC8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BAE1C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8876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2E4D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5EDFF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C2EBB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DA5F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8C4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313C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EF07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079F3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72FEF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110.64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ACB7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304CA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B32EB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FD01D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908E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839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C10E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C5D0D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8EBA8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B185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50E0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5B803D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7739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E4BAE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E3627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5900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1B5F2D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E14EC7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C068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87E6D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3AF53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129D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2868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2CFB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B118A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0C9A0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17E28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E0EF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66E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A08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663.83</w:t>
            </w:r>
          </w:p>
        </w:tc>
      </w:tr>
      <w:tr w:rsidR="009F6466" w:rsidRPr="009F6466" w14:paraId="6BB09BD9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2C30EA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1-2.1.52. Технологическая зона №3. Замена тепловой сети от ТК13 до ТК14</w:t>
            </w:r>
          </w:p>
        </w:tc>
      </w:tr>
      <w:tr w:rsidR="009F6466" w:rsidRPr="009F6466" w14:paraId="07029F2C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157BE4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2C94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4A98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CCD6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56CA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8953A0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E07A9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CC788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C37D1C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7826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68BE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588.76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341850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398C6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956891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0AA109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F9BE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E1F22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8056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8BE80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52037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5C477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2EB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90B4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5D38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63F27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E0E71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0E4A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FAC415B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7D5C2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9724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600F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4BFC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30F4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1E6F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A5F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92702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E622F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D78B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0B16F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117.75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C7D4FA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64E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FCADC7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E5428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AE64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65200B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F1C57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3067F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C11B92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FA38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50033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9977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7D09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D8E6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150E3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CF891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BB5D27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477D7E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4A1C4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ED12D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DF832C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5BF9A2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89E9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CB7AA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C2CD33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EAF1B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BB0A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7C463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9EBB7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8ABE5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706.51</w:t>
            </w:r>
          </w:p>
        </w:tc>
      </w:tr>
      <w:tr w:rsidR="009F6466" w:rsidRPr="009F6466" w14:paraId="48B44937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795839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1-2.1.53. Технологическая зона №3. Замена тепловой сети от ТК15 до Стационар (корпус №2)</w:t>
            </w:r>
          </w:p>
        </w:tc>
      </w:tr>
      <w:tr w:rsidR="009F6466" w:rsidRPr="009F6466" w14:paraId="7FF28613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7699B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7878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DB571F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E117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A550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0B214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808F5A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C556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87A0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269D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7FD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36.06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92E31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1FD9C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3705A9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60E7E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1757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EF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FBEFC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2BB94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70CE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B8D83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4AC95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1AB38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66CA6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6F31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CDA6A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27FFF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4791FE6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58506E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A589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766D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819C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6561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50FF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B738C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F27EA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3F167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13880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B5727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7.21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88A10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95816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D2700A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6D948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D42D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BAD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0A884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1ACD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5912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2853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20F7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AC345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60AAC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784E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025B4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97F1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D02C830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1C51F9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FCBD42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973F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A776E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2D99B6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2A7E8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44D3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8DC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86CA7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12EF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6DB1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121E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18D83B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43.27</w:t>
            </w:r>
          </w:p>
        </w:tc>
      </w:tr>
      <w:tr w:rsidR="009F6466" w:rsidRPr="009F6466" w14:paraId="3B1A16F6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4EC6C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1-2.1.54. Технологическая зона №3. Замена тепловой сети от ТК8 до Здание Роспотребнадзора</w:t>
            </w:r>
          </w:p>
        </w:tc>
      </w:tr>
      <w:tr w:rsidR="009F6466" w:rsidRPr="009F6466" w14:paraId="326E134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2EFAE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160EC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4235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179C6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D89A9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B0B93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BEBC6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E4E05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231CE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DD499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35E309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60.10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7A731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79ECEB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730CB382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3E69D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129AA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68D758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BE24BD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84DC0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F935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8B59D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01C2B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4973F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95B5A8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0AD91E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DC47F4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65482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65D64F09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94F7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98250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76116C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2B3337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FC978D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F2F08C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A6FDD2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08429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48BC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674EAD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E633B7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ECFE8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1ED40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2410D12F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69A2FC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CC0EB0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05FC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A396F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E3D24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06028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29B49F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29B2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9B6415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F5863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2ABD2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A669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63BED7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1D8DE9E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435B6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BA0FF4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6DE7D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563DA8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2C43CF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D62F51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606F4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991EE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B435B4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11D16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9BBDE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1D0299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9D78EC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72.12</w:t>
            </w:r>
          </w:p>
        </w:tc>
      </w:tr>
      <w:tr w:rsidR="009F6466" w:rsidRPr="009F6466" w14:paraId="4EC6B4C3" w14:textId="77777777" w:rsidTr="0080142A">
        <w:trPr>
          <w:trHeight w:val="20"/>
        </w:trPr>
        <w:tc>
          <w:tcPr>
            <w:tcW w:w="21700" w:type="dxa"/>
            <w:gridSpan w:val="13"/>
            <w:shd w:val="clear" w:color="auto" w:fill="auto"/>
            <w:hideMark/>
          </w:tcPr>
          <w:p w14:paraId="6852E27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Проект. 1-2.1.55. Технологическая зона №3. Замена тепловой сети от ТК14 до ТК16</w:t>
            </w:r>
          </w:p>
        </w:tc>
      </w:tr>
      <w:tr w:rsidR="009F6466" w:rsidRPr="009F6466" w14:paraId="358E28FE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8118C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капитальные затраты, без 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43E9D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132520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80B76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F087F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FDE12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DB32BB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A125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A29BDA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5CA0A2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28B23D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346.33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EAE9C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516C4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3A8401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29C771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Непредвиденные расходы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34C35E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DBC2E1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7400B8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0733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2555FF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04E64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A8404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5C02CA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87E258F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73DAF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A3B41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840639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3285628D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34E711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НДС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FA58D5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D2C7A6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60B0E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6FBF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009B81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FE85EA4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0837EF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FAA84D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BB75EB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4BA38C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69.27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721D68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82FF2E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0D4D8D46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422299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6CB09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8BFA1C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AADC14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6DCC24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E15A61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3F92603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6D828C0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442C528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092567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90CD3C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C252F0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59898F5B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</w:tr>
      <w:tr w:rsidR="009F6466" w:rsidRPr="009F6466" w14:paraId="59BFEA15" w14:textId="77777777" w:rsidTr="0080142A">
        <w:trPr>
          <w:trHeight w:val="20"/>
        </w:trPr>
        <w:tc>
          <w:tcPr>
            <w:tcW w:w="4180" w:type="dxa"/>
            <w:shd w:val="clear" w:color="auto" w:fill="auto"/>
            <w:hideMark/>
          </w:tcPr>
          <w:p w14:paraId="733169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стоимость проекта нако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ленным итогом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9AA5B99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2788EAA7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A9EDBFD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B6A5226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8DE627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673F680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9C457BA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C66627E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7EDD7993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118DFBB5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0EFE199C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  <w:tc>
          <w:tcPr>
            <w:tcW w:w="1460" w:type="dxa"/>
            <w:shd w:val="clear" w:color="auto" w:fill="auto"/>
            <w:vAlign w:val="bottom"/>
            <w:hideMark/>
          </w:tcPr>
          <w:p w14:paraId="45293AC1" w14:textId="77777777" w:rsidR="009F6466" w:rsidRPr="009F6466" w:rsidRDefault="009F6466" w:rsidP="009F6466">
            <w:pPr>
              <w:ind w:firstLine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415.59</w:t>
            </w:r>
          </w:p>
        </w:tc>
      </w:tr>
    </w:tbl>
    <w:p w14:paraId="32841E04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8058FF" w14:textId="77777777" w:rsidR="009F6466" w:rsidRPr="009F6466" w:rsidRDefault="009F6466" w:rsidP="009F6466">
      <w:pPr>
        <w:spacing w:after="160" w:line="259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9F6466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14:paraId="03E2E47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3" w:name="_Hlk152903696"/>
      <w:r w:rsidRPr="009F646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5. Реестр потребителей</w:t>
      </w:r>
    </w:p>
    <w:p w14:paraId="32626033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24" w:name="_Toc152903676"/>
      <w:bookmarkEnd w:id="523"/>
      <w:r w:rsidRPr="009F6466">
        <w:rPr>
          <w:rFonts w:ascii="Times New Roman" w:eastAsia="Calibri" w:hAnsi="Times New Roman" w:cs="Times New Roman"/>
          <w:sz w:val="28"/>
          <w:szCs w:val="28"/>
        </w:rPr>
        <w:t>Таблица П5.1. Реестр потребителей</w:t>
      </w:r>
      <w:bookmarkEnd w:id="524"/>
    </w:p>
    <w:tbl>
      <w:tblPr>
        <w:tblW w:w="21728" w:type="dxa"/>
        <w:tblLook w:val="04A0" w:firstRow="1" w:lastRow="0" w:firstColumn="1" w:lastColumn="0" w:noHBand="0" w:noVBand="1"/>
      </w:tblPr>
      <w:tblGrid>
        <w:gridCol w:w="4465"/>
        <w:gridCol w:w="4191"/>
        <w:gridCol w:w="3632"/>
        <w:gridCol w:w="1815"/>
        <w:gridCol w:w="2519"/>
        <w:gridCol w:w="1231"/>
        <w:gridCol w:w="1767"/>
        <w:gridCol w:w="2136"/>
      </w:tblGrid>
      <w:tr w:rsidR="009F6466" w:rsidRPr="009F6466" w14:paraId="5F659332" w14:textId="77777777" w:rsidTr="0080142A">
        <w:trPr>
          <w:trHeight w:val="345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51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 теплоп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требления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7047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объекта теплопотребл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2A7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 адрес 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точника тепловой энергии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CC6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 от</w:t>
            </w:r>
          </w:p>
        </w:tc>
        <w:tc>
          <w:tcPr>
            <w:tcW w:w="2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96A2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д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пуске УУ в ко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мерч. эксплуат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цию (допущен/не допущен по сост. на 01.01.2023 г.)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A99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чие ИТП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C72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Кадастр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вый квартал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6FD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потребит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</w:p>
        </w:tc>
      </w:tr>
      <w:tr w:rsidR="009F6466" w:rsidRPr="009F6466" w14:paraId="3E9A6A3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CE0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8C0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пер.Ак-куль, 15/1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CE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0A1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110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439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C6E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1C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4108D99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AAD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23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82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E6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77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19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D26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91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4004D8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4F9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2AC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125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7AD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DD8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5A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FC4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8C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403A5F6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C0F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C2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BBC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753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0.1242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45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8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85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0A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746F61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2C1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BDF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2E6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90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0.1063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F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E4D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C3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F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781FDF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C1F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707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315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FB4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75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79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5B8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AB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F2A4A2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27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F3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683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5E4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D4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4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A94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FDE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12C7D3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BD1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938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076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5F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0.1139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6E6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13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45D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3A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80A640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D0C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F19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EC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29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7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13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DDC5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4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F8FFFC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D28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4D8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EDC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43B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0.0299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2A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4B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306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36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6C74B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398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DD7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2D27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6A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0.1212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96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93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CA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CE1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2AF43B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57B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DB9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EC5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02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65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40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D60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9C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01F88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75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04F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29/1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0DEC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6A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D55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C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DD1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02:31:110219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3B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38CC0B6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7B4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EDB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95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6F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4C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87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1D2B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CE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26B258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9F0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84E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B56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81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0.1338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02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E4A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43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73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61E9B35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BE0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83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72D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87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AF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98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2FD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D8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9D2736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539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C85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8D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A4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0.0523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8FD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A4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9B6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7C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FE9404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48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3A3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59F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60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0.0786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8C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5F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F2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79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811446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6E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BB0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CCF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8E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0.1007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E5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044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4D9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2F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2989C7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952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60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835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CF2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CF8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7A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663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49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543CC4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850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66B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869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6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F33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AE2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870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14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AA9167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18B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D0B8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A5D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1A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C6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7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E2A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DC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7024F26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01A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40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38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C4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0.1527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47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97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D1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C4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AA6FE2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322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261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CEB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C20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0.1549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675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8F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A7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4B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431123F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16A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810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070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A1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0.1577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A3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64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88B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D3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34D838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5CB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1A5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D5C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C95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799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49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46E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A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996236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B1C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A46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1D4F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25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5C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36A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EB2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79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080263F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7D9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0B1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BB8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30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81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11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F5B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83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DE0A84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E0A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349F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9EE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7B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55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E23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5D6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54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330114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3BD2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B43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D2F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09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0.0603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2E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AC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568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4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9C7925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32C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5D3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FC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5B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019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DF7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B65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F1D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311E90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4D7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D7F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AF8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EEC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B32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23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9DB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79F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432749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655E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AC2B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C65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58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86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66D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026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AD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2DACA3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F8C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043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F77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94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C4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C2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2D2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7F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823AF4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BF6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3E1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6601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69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01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96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5FF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E2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0141272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8B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072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3CD3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AE7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0.0565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2C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13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E24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D6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787A73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8C84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851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46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A5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0.0762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773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9D1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8D9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EB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AFF30F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7A0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9453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1C9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DBC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0.0155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5E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FB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4BAD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3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BD99B85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4A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777A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505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3B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0.0747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312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45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4445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51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018035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0380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31D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185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2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0.1388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E0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EFA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DF8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DCE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B0A3E4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587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325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B0E4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BE0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766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0F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76A6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7F1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D864356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3977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56A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B6F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78F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0.0377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A31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E5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C03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5C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C3E93E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213D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09B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194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17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A0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0F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C17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01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54FD87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C2F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CD88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BC2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CF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0.0315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4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8CF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AC6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38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4AFE9A29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145C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D80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6F58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20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0.0333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845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20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58A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13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61B1499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F15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32C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FAB9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50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4E2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72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08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3A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FECFE0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21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F10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C7F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A5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CD2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F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CBC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9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2548E8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98F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0AB6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DAA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31E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86E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0C5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CBA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CF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2FC9624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261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A1D2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D96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2F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D1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CA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63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B7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892F97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C3A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097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064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AF3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9D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29B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368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D1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104563B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988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3CA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37F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60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86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16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5B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16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AC8D39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F3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7A4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16/1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FE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8D9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D6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293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E64C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7C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B43E6BF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A904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3C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16/2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1F2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5F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0.1124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2B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A0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ED6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A1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3D1CDD1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806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Муниципальное бюджетное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дополнительного образ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 "Дом пионеров и школьн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8CE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20/1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790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CE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0.08284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7ED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AC4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05B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9D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6FD7A3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B812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образовательное бюджетное учреждение "Ме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школьный учебный комбинат м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ниципального района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линский район Республики Ба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кортостан"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6399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1/1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24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C41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0.04282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6F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CC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DE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EF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1C3908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13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отдела образования, рдк, редакции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6CA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A7D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670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0.02832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5EF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36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4B6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A3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5A8190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D22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6DCF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28а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7D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74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0.10934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86B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A2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B2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72D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F109C6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6F5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E681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26а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B95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6E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0.10304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1A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DA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4D2A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353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6CED81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0D4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средняя общеобразовательная школа им.С.М.Чугункина с.Кармаскалы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6D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B9E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26F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0.15173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50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60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B8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7E2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2089F21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58A6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средняя общеобразовательная школа №2 с. 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A8D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92E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C8E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0.30454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CC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96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29A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59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982750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D768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"Пчелка" с.Кармаскалы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9D6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ул.Мира, 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A30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240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0.10221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A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319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3090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35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AFB9DA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0C8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культуры «Кармаскали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ская централизованная клубная 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стема»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E04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с.Кармаскалы, ул.Садовая, 25/1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BF8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77B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0.41371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20D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9F1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CBC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B6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0C2DC6C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FDA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Универмаг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F2F1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F22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A1B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0.1947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E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E8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5F7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27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4D0B55F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0650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Потребительская кооперация «РайПО», кафетерий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0FD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5CB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33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1CC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B54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6BE2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026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4D393E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E3D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Кафе "Урал", кондитерская, гост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ница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87C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B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4CF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F9E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841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8F4F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91A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DCFC60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00F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"Рябинушка"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2F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B53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520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B0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16D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06FC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03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07CDBF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D4EA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муниципального района Кармаскалинский район 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FB23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B56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3C6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0.21702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1AE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13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661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3A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61594A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02A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администрации муниц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пального района Кармаскалинский район 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327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5E8D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6B9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A5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0FA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378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A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48E9E65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4C58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ООО "Водоканал", ИП Юсупов Д.Я.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B87D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81AB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2B8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0.018931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ECA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DAF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26F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FD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4E8E47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F58B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ИП Юсупов Д.Я., ООО "Водоканал"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3E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721F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5D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0.055162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426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D0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BD3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BD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BC4C0F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08EC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Офис-центр, ООО "Жилкомсе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40D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29а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A4C7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85F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0.03297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F77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81A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2890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16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42976D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C65D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МВД России по Кармаск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линскому району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C42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DB44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CD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0.11548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72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A61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0685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B7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35B53698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0F7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отдела МВД России по Кармаскалинскому району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CDB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A08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906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0.04394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0F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FE5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726F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CA4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B30C64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3F4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сельского хозяйства администрации муниципального района Кармаскалинский район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93B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4605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1F8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0.1076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590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229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AA1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016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CCC70A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6C6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Судебного департ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 в Республике Башкортостан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67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3D1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D3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0.03943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F14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266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E70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0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13D5211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A1D5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управления судебного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партамента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483A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25а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C3AF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16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0.00994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88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62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F81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FF3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2AD067C" w14:textId="77777777" w:rsidTr="0080142A">
        <w:trPr>
          <w:trHeight w:val="6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250C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ДЮСШ, Финуправления администрации МР Кармаскали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ский район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1029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DF63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344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0.01626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C2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8ED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CFC3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69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0F6E427" w14:textId="77777777" w:rsidTr="0080142A">
        <w:trPr>
          <w:trHeight w:val="70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E82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Территориальный орган ФС гос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дарственной статистики, ФКУ 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"Уголовно-исполнительная и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спекция Управления Федеральной службы исполнения наказаний по РБ",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48F8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с.Кармаскалы, ул.Худайбердина,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322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CD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0.02704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6E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2AF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454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01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F4E3B4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B5C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Магазин "Курай"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E13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42/2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EA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79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0.07538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20A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388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0692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EC0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EB1690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50D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УФС государственной регистр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ции, кадастра и картографии по РБ,  ППК"Роскадастр"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93C6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FA0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669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0.0881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ACE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6D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783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CD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EBC3BC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CA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"Алиса"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9F6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ул.Худайбердина, 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1238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742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0.02688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663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1D6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BC98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D4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49A7FE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D2DE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ПАО "Башинформсвязь",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127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C62B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714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0.1715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A1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A52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0B1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9BE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560826C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9B2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 ПАО "Башинформсвязь", ФГУП "Почта России"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4ED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8B24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DBC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0.04123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8CB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861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E3A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F36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2365578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3BB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ПАО Сбербанк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624A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87F6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1B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0.05116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FDD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E53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14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4A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7130671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B93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Автосервис Шайхутдинов Р.Р.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D34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77D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A4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0.01778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ED8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E76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648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969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6423689B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EB7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Аптека ООО "ЦРА №66"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F83A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ул.Садовая, 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A819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967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0.05708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332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6C8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6C0A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58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17BCF0C3" w14:textId="77777777" w:rsidTr="0080142A">
        <w:trPr>
          <w:trHeight w:val="6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0FD5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сельского посел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Кармаскалинский сельсовет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3D63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CB24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022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0.02595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043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73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EC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337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EB37794" w14:textId="77777777" w:rsidTr="0080142A">
        <w:trPr>
          <w:trHeight w:val="76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D39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Многофункциональный центр, УФНС, Следственное управление, Госюрбюро (Мировые судьи), Н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тариус Аминев Р.Р.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0AE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58E6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811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0.094085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7B3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A12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159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A2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971043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F5D9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"Хозяюшка"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5D77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50/1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910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B36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0.00374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A32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B06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ACB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A88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4A8F513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B00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"Находка"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499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54д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0C4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3C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0.067551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0CB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C7B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67B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55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39FB318D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C4AA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автозапчастей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7E88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DF4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BAD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0.00434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EE0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06A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C81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3C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768E31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BA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Быта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76C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ул.Кирова, 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AFD4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FF2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0.1134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79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81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624B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767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048D93C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B82A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0101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ул.Тукаева,5а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630E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Тукаева, 5а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D82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0.0195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C3F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50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1A3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E97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бители</w:t>
            </w:r>
          </w:p>
        </w:tc>
      </w:tr>
      <w:tr w:rsidR="009F6466" w:rsidRPr="009F6466" w14:paraId="62C030B6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A5A5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94FF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CA63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975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0.0906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DF6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8E3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C99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0BD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788930B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9AEC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Жилой дом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1E6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5764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4DB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0.0422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A5A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8DC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6D4E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7D2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</w:t>
            </w:r>
          </w:p>
        </w:tc>
      </w:tr>
      <w:tr w:rsidR="009F6466" w:rsidRPr="009F6466" w14:paraId="51268E4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CE1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школьное образовательное учр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детский сад №1 с. Карма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калы, корпус №3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92A3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662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F6D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0.14208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01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07DB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57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1F9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ABA4E8F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C993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Кармаскалинского ЛПУ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E12D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ул.М.Гафури, 22/3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5AFB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428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0.03585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BAE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76C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66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E2B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30A338A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4BA4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общеобразов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тельное бюджетное учреждение гимназия с.Кармаскалы.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A6E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ул.Парковая,7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0A0C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М. Гафури, 22/2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977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0.41705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670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88D5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00E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02:31:110221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E3E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9A24FA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09AA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156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(корпус №1)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65D5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D67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0.29834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D47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C4A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3E6C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1F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F13CCC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6167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82BB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 (корпус №2)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2FC8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AA9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0.15454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58D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19B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25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475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B7C5033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322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6AF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Роддом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A7AF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F48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0.3228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ED1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23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DDE8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9FF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635667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DA39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8F93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C9D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FCB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0.14917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DAC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10C1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928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494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57373F05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9600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33E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2F23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65F8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0.01467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B3F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A82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AEF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69A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A6D5DCA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947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2219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EFE0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8B5C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0.0281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333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D8C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765C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0CB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058D3A02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3F1E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373B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A52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B7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0.02436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1A93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587D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D7A2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A2E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1D0E094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1A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8989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Гараж №3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2E7E5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0C84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0.00772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F30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390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3200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AB5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19D0FE0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75B7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D8AB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EC90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B66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0.00612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9BB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46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4E52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1DD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4ACB2047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6F7B0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909A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Морг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543E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0F9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0.01329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E40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EE1E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DA02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0AC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6B74DAF4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2262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F52C9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Роспотребнадзора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29A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16E2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0.02958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A19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D36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ED1D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DA3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7F4A24AE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0B47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Магазин ИП Даянова Р.Р.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7C30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ул.Чехова, 15/1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2756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ECA7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0.01039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7C6F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B04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15FE4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8318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потр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бители</w:t>
            </w:r>
          </w:p>
        </w:tc>
      </w:tr>
      <w:tr w:rsidR="009F6466" w:rsidRPr="009F6466" w14:paraId="6B260BAC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E15CE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поликлиника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75D92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поликлиника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D8CCB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Чехова, 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310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0.671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6E86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DF20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09D4C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02:31:110214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622D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  <w:tr w:rsidR="009F6466" w:rsidRPr="009F6466" w14:paraId="2A50C9C1" w14:textId="77777777" w:rsidTr="0080142A">
        <w:trPr>
          <w:trHeight w:val="34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AF96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Военный комиссариат, ГБУЗ РБ Кармаскалинская ЦРБ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EC8C3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с.Кармаскалы, ул.Султан-Галиева, 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8AE51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Котельная, ул. Султан-Галиева, 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2C3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0.15866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5589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Допущен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1F8A" w14:textId="77777777" w:rsidR="009F6466" w:rsidRPr="009F6466" w:rsidRDefault="009F6466" w:rsidP="009F646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5E8DF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02:31:110216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7087" w14:textId="77777777" w:rsidR="009F6466" w:rsidRPr="009F6466" w:rsidRDefault="009F6466" w:rsidP="009F6466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п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F6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требители</w:t>
            </w:r>
          </w:p>
        </w:tc>
      </w:tr>
    </w:tbl>
    <w:p w14:paraId="7858C900" w14:textId="77777777" w:rsidR="009F6466" w:rsidRPr="009F6466" w:rsidRDefault="009F6466" w:rsidP="009F6466">
      <w:pPr>
        <w:tabs>
          <w:tab w:val="left" w:pos="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EC8B43" w14:textId="40D00CB8" w:rsidR="00B92E84" w:rsidRPr="00960D4C" w:rsidRDefault="00B92E84" w:rsidP="00A13D27">
      <w:pPr>
        <w:pStyle w:val="af1"/>
        <w:spacing w:before="0" w:after="0" w:line="240" w:lineRule="auto"/>
        <w:rPr>
          <w:lang w:eastAsia="ru-RU"/>
        </w:rPr>
      </w:pPr>
    </w:p>
    <w:sectPr w:rsidR="00B92E84" w:rsidRPr="00960D4C" w:rsidSect="0080142A">
      <w:pgSz w:w="23808" w:h="16840" w:orient="landscape" w:code="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2A0A4" w14:textId="77777777" w:rsidR="003A2AD8" w:rsidRDefault="003A2AD8" w:rsidP="00F86908">
      <w:r>
        <w:separator/>
      </w:r>
    </w:p>
  </w:endnote>
  <w:endnote w:type="continuationSeparator" w:id="0">
    <w:p w14:paraId="0129139B" w14:textId="77777777" w:rsidR="003A2AD8" w:rsidRDefault="003A2AD8" w:rsidP="00F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1092E" w14:textId="77777777" w:rsidR="0080142A" w:rsidRDefault="0080142A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4AE39BE" wp14:editId="6AE9FE45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B5239" w14:textId="77777777" w:rsidR="0080142A" w:rsidRDefault="0080142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" filled="f" stroked="f">
              <v:textbox style="mso-fit-shape-to-text:t" inset="0,0,0,0">
                <w:txbxContent>
                  <w:p w14:paraId="636B5239" w14:textId="77777777" w:rsidR="0080142A" w:rsidRDefault="0080142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4B30" w14:textId="77777777" w:rsidR="0080142A" w:rsidRDefault="0080142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42D7A" w14:textId="77777777" w:rsidR="0080142A" w:rsidRDefault="0080142A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73E8B0B3" wp14:editId="40CFC9AC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B9C41" w14:textId="77777777" w:rsidR="0080142A" w:rsidRDefault="0080142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543.25pt;margin-top:797.55pt;width:9.35pt;height:6.7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" filled="f" stroked="f">
              <v:textbox style="mso-fit-shape-to-text:t" inset="0,0,0,0">
                <w:txbxContent>
                  <w:p w14:paraId="0A1B9C41" w14:textId="77777777" w:rsidR="0080142A" w:rsidRDefault="0080142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C7ADD" w14:textId="77777777" w:rsidR="003A2AD8" w:rsidRDefault="003A2AD8" w:rsidP="00F86908">
      <w:r>
        <w:separator/>
      </w:r>
    </w:p>
  </w:footnote>
  <w:footnote w:type="continuationSeparator" w:id="0">
    <w:p w14:paraId="73384970" w14:textId="77777777" w:rsidR="003A2AD8" w:rsidRDefault="003A2AD8" w:rsidP="00F86908">
      <w:r>
        <w:continuationSeparator/>
      </w:r>
    </w:p>
  </w:footnote>
  <w:footnote w:id="1">
    <w:p w14:paraId="09C809B2" w14:textId="77777777" w:rsidR="0080142A" w:rsidRPr="00C02A2A" w:rsidRDefault="0080142A" w:rsidP="009F6466">
      <w:pPr>
        <w:pStyle w:val="aff0"/>
      </w:pPr>
      <w:r>
        <w:rPr>
          <w:rStyle w:val="aff2"/>
        </w:rPr>
        <w:footnoteRef/>
      </w:r>
      <w:r>
        <w:t xml:space="preserve"> </w:t>
      </w:r>
      <w:r w:rsidRPr="00C02A2A">
        <w:t xml:space="preserve">Приказ Минэнерго РФ от 24 марта 2003 г. </w:t>
      </w:r>
      <w:r>
        <w:t>№</w:t>
      </w:r>
      <w:r w:rsidRPr="00C02A2A">
        <w:t>115 "Об утверждении Правил технической эксплуатации тепловых энергоустановок"</w:t>
      </w:r>
    </w:p>
  </w:footnote>
  <w:footnote w:id="2">
    <w:p w14:paraId="5A289F12" w14:textId="77777777" w:rsidR="0080142A" w:rsidRPr="00FE5998" w:rsidRDefault="0080142A" w:rsidP="009F6466">
      <w:pPr>
        <w:pStyle w:val="aff0"/>
        <w:jc w:val="both"/>
        <w:rPr>
          <w:sz w:val="28"/>
          <w:szCs w:val="28"/>
        </w:rPr>
      </w:pPr>
      <w:r w:rsidRPr="00FE5998">
        <w:rPr>
          <w:rStyle w:val="aff2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67388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DA330A8" w14:textId="7D421172" w:rsidR="0080142A" w:rsidRPr="00E72DCF" w:rsidRDefault="0080142A">
        <w:pPr>
          <w:pStyle w:val="a4"/>
          <w:jc w:val="center"/>
          <w:rPr>
            <w:rFonts w:ascii="Times New Roman" w:hAnsi="Times New Roman" w:cs="Times New Roman"/>
          </w:rPr>
        </w:pPr>
        <w:r w:rsidRPr="00E72DCF">
          <w:rPr>
            <w:rFonts w:ascii="Times New Roman" w:hAnsi="Times New Roman" w:cs="Times New Roman"/>
          </w:rPr>
          <w:fldChar w:fldCharType="begin"/>
        </w:r>
        <w:r w:rsidRPr="00E72DCF">
          <w:rPr>
            <w:rFonts w:ascii="Times New Roman" w:hAnsi="Times New Roman" w:cs="Times New Roman"/>
          </w:rPr>
          <w:instrText>PAGE   \* MERGEFORMAT</w:instrText>
        </w:r>
        <w:r w:rsidRPr="00E72DCF">
          <w:rPr>
            <w:rFonts w:ascii="Times New Roman" w:hAnsi="Times New Roman" w:cs="Times New Roman"/>
          </w:rPr>
          <w:fldChar w:fldCharType="separate"/>
        </w:r>
        <w:r w:rsidR="000341B9">
          <w:rPr>
            <w:rFonts w:ascii="Times New Roman" w:hAnsi="Times New Roman" w:cs="Times New Roman"/>
            <w:noProof/>
          </w:rPr>
          <w:t>23</w:t>
        </w:r>
        <w:r w:rsidRPr="00E72DCF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5307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F5DE0D" w14:textId="77777777" w:rsidR="0080142A" w:rsidRDefault="0080142A" w:rsidP="0080142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64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46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F64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41B9">
          <w:rPr>
            <w:rFonts w:ascii="Times New Roman" w:hAnsi="Times New Roman" w:cs="Times New Roman"/>
            <w:noProof/>
            <w:sz w:val="24"/>
            <w:szCs w:val="24"/>
          </w:rPr>
          <w:t>212</w:t>
        </w:r>
        <w:r w:rsidRPr="009F64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7D104A70" w14:textId="16783E2C" w:rsidR="0080142A" w:rsidRPr="009F6466" w:rsidRDefault="003A2AD8" w:rsidP="0080142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15355" w14:textId="77777777" w:rsidR="0080142A" w:rsidRDefault="0080142A">
    <w:pPr>
      <w:rPr>
        <w:sz w:val="2"/>
        <w:szCs w:val="2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DCC8B83" wp14:editId="1B10F08A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334E2" w14:textId="77777777" w:rsidR="0080142A" w:rsidRDefault="0080142A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 xml:space="preserve">Книга 2 Существующее и перспективное потребление тепловой энергии </w:t>
                          </w:r>
                          <w:proofErr w:type="gramStart"/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на</w:t>
                          </w:r>
                          <w:proofErr w:type="gramEnd"/>
                        </w:p>
                        <w:p w14:paraId="13907834" w14:textId="77777777" w:rsidR="0080142A" w:rsidRDefault="0080142A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85.8pt;margin-top:59.8pt;width:466.8pt;height:23.3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dftAIAALY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" filled="f" stroked="f">
              <v:textbox style="mso-fit-shape-to-text:t" inset="0,0,0,0">
                <w:txbxContent>
                  <w:p w14:paraId="1B8334E2" w14:textId="77777777" w:rsidR="0080142A" w:rsidRDefault="0080142A">
                    <w:r>
                      <w:rPr>
                        <w:color w:val="000000"/>
                        <w:sz w:val="24"/>
                        <w:lang w:bidi="ru-RU"/>
                      </w:rPr>
                      <w:t xml:space="preserve">Книга 2 Существующее и перспективное потребление тепловой энергии </w:t>
                    </w:r>
                    <w:proofErr w:type="gramStart"/>
                    <w:r>
                      <w:rPr>
                        <w:color w:val="000000"/>
                        <w:sz w:val="24"/>
                        <w:lang w:bidi="ru-RU"/>
                      </w:rPr>
                      <w:t>на</w:t>
                    </w:r>
                    <w:proofErr w:type="gramEnd"/>
                  </w:p>
                  <w:p w14:paraId="13907834" w14:textId="77777777" w:rsidR="0080142A" w:rsidRDefault="0080142A">
                    <w:r>
                      <w:rPr>
                        <w:color w:val="000000"/>
                        <w:sz w:val="24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D32"/>
    <w:multiLevelType w:val="hybridMultilevel"/>
    <w:tmpl w:val="595A5AA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DC7443"/>
    <w:multiLevelType w:val="hybridMultilevel"/>
    <w:tmpl w:val="FAD09C56"/>
    <w:lvl w:ilvl="0" w:tplc="546AEE4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596853"/>
    <w:multiLevelType w:val="hybridMultilevel"/>
    <w:tmpl w:val="0674E3F6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B52722"/>
    <w:multiLevelType w:val="hybridMultilevel"/>
    <w:tmpl w:val="055A8A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D62750"/>
    <w:multiLevelType w:val="hybridMultilevel"/>
    <w:tmpl w:val="CCDE19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C6CD3"/>
    <w:multiLevelType w:val="hybridMultilevel"/>
    <w:tmpl w:val="CB74B51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272725"/>
    <w:multiLevelType w:val="hybridMultilevel"/>
    <w:tmpl w:val="DC60F0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71262AB"/>
    <w:multiLevelType w:val="hybridMultilevel"/>
    <w:tmpl w:val="EDDA882C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755F00"/>
    <w:multiLevelType w:val="hybridMultilevel"/>
    <w:tmpl w:val="BA74AD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AED1F8A"/>
    <w:multiLevelType w:val="hybridMultilevel"/>
    <w:tmpl w:val="4E52382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EA0629"/>
    <w:multiLevelType w:val="hybridMultilevel"/>
    <w:tmpl w:val="F572BC5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726481"/>
    <w:multiLevelType w:val="multilevel"/>
    <w:tmpl w:val="3E8277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0"/>
      <w:numFmt w:val="decimal"/>
      <w:isLgl/>
      <w:lvlText w:val="%1.%2."/>
      <w:lvlJc w:val="left"/>
      <w:pPr>
        <w:ind w:left="192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55A2E96"/>
    <w:multiLevelType w:val="hybridMultilevel"/>
    <w:tmpl w:val="B394B40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804516"/>
    <w:multiLevelType w:val="hybridMultilevel"/>
    <w:tmpl w:val="1AC204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AA2439"/>
    <w:multiLevelType w:val="hybridMultilevel"/>
    <w:tmpl w:val="8F2897F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3204DD"/>
    <w:multiLevelType w:val="hybridMultilevel"/>
    <w:tmpl w:val="6B0ABC1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2B7498A"/>
    <w:multiLevelType w:val="hybridMultilevel"/>
    <w:tmpl w:val="D7C67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7D77B9"/>
    <w:multiLevelType w:val="hybridMultilevel"/>
    <w:tmpl w:val="9E0231D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69D6051E"/>
    <w:multiLevelType w:val="hybridMultilevel"/>
    <w:tmpl w:val="1C1CC882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2A2B24"/>
    <w:multiLevelType w:val="hybridMultilevel"/>
    <w:tmpl w:val="9F7A963E"/>
    <w:lvl w:ilvl="0" w:tplc="E1A06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8E093A"/>
    <w:multiLevelType w:val="hybridMultilevel"/>
    <w:tmpl w:val="6804C90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6D5D6163"/>
    <w:multiLevelType w:val="hybridMultilevel"/>
    <w:tmpl w:val="CB74B5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D248E7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>
    <w:nsid w:val="70E8545F"/>
    <w:multiLevelType w:val="hybridMultilevel"/>
    <w:tmpl w:val="2E306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026DE"/>
    <w:multiLevelType w:val="hybridMultilevel"/>
    <w:tmpl w:val="765E8BD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E863D6"/>
    <w:multiLevelType w:val="hybridMultilevel"/>
    <w:tmpl w:val="8FEE1D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F053C1"/>
    <w:multiLevelType w:val="hybridMultilevel"/>
    <w:tmpl w:val="96D84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341A2D"/>
    <w:multiLevelType w:val="hybridMultilevel"/>
    <w:tmpl w:val="C5F275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F052E1B"/>
    <w:multiLevelType w:val="hybridMultilevel"/>
    <w:tmpl w:val="CFB87C42"/>
    <w:lvl w:ilvl="0" w:tplc="6BCAA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F43081A"/>
    <w:multiLevelType w:val="hybridMultilevel"/>
    <w:tmpl w:val="16B2023C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23"/>
  </w:num>
  <w:num w:numId="4">
    <w:abstractNumId w:val="25"/>
  </w:num>
  <w:num w:numId="5">
    <w:abstractNumId w:val="5"/>
  </w:num>
  <w:num w:numId="6">
    <w:abstractNumId w:val="0"/>
  </w:num>
  <w:num w:numId="7">
    <w:abstractNumId w:val="26"/>
  </w:num>
  <w:num w:numId="8">
    <w:abstractNumId w:val="14"/>
  </w:num>
  <w:num w:numId="9">
    <w:abstractNumId w:val="15"/>
  </w:num>
  <w:num w:numId="10">
    <w:abstractNumId w:val="18"/>
  </w:num>
  <w:num w:numId="11">
    <w:abstractNumId w:val="6"/>
  </w:num>
  <w:num w:numId="12">
    <w:abstractNumId w:val="16"/>
  </w:num>
  <w:num w:numId="13">
    <w:abstractNumId w:val="27"/>
  </w:num>
  <w:num w:numId="14">
    <w:abstractNumId w:val="30"/>
  </w:num>
  <w:num w:numId="15">
    <w:abstractNumId w:val="9"/>
  </w:num>
  <w:num w:numId="16">
    <w:abstractNumId w:val="28"/>
  </w:num>
  <w:num w:numId="17">
    <w:abstractNumId w:val="34"/>
  </w:num>
  <w:num w:numId="18">
    <w:abstractNumId w:val="11"/>
  </w:num>
  <w:num w:numId="19">
    <w:abstractNumId w:val="7"/>
  </w:num>
  <w:num w:numId="20">
    <w:abstractNumId w:val="35"/>
  </w:num>
  <w:num w:numId="21">
    <w:abstractNumId w:val="10"/>
  </w:num>
  <w:num w:numId="22">
    <w:abstractNumId w:val="21"/>
  </w:num>
  <w:num w:numId="23">
    <w:abstractNumId w:val="4"/>
  </w:num>
  <w:num w:numId="24">
    <w:abstractNumId w:val="20"/>
  </w:num>
  <w:num w:numId="25">
    <w:abstractNumId w:val="37"/>
  </w:num>
  <w:num w:numId="26">
    <w:abstractNumId w:val="22"/>
  </w:num>
  <w:num w:numId="27">
    <w:abstractNumId w:val="3"/>
  </w:num>
  <w:num w:numId="28">
    <w:abstractNumId w:val="8"/>
  </w:num>
  <w:num w:numId="29">
    <w:abstractNumId w:val="1"/>
  </w:num>
  <w:num w:numId="30">
    <w:abstractNumId w:val="17"/>
  </w:num>
  <w:num w:numId="31">
    <w:abstractNumId w:val="24"/>
  </w:num>
  <w:num w:numId="32">
    <w:abstractNumId w:val="32"/>
  </w:num>
  <w:num w:numId="33">
    <w:abstractNumId w:val="13"/>
  </w:num>
  <w:num w:numId="34">
    <w:abstractNumId w:val="36"/>
  </w:num>
  <w:num w:numId="35">
    <w:abstractNumId w:val="33"/>
  </w:num>
  <w:num w:numId="36">
    <w:abstractNumId w:val="19"/>
  </w:num>
  <w:num w:numId="37">
    <w:abstractNumId w:val="29"/>
  </w:num>
  <w:num w:numId="38">
    <w:abstractNumId w:val="31"/>
  </w:num>
  <w:num w:numId="39">
    <w:abstractNumId w:val="12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87"/>
    <w:rsid w:val="000020D4"/>
    <w:rsid w:val="000221F1"/>
    <w:rsid w:val="00033262"/>
    <w:rsid w:val="000341B9"/>
    <w:rsid w:val="00035951"/>
    <w:rsid w:val="00036B35"/>
    <w:rsid w:val="00045090"/>
    <w:rsid w:val="00052CD9"/>
    <w:rsid w:val="000545F8"/>
    <w:rsid w:val="00054BB6"/>
    <w:rsid w:val="00060814"/>
    <w:rsid w:val="000630EE"/>
    <w:rsid w:val="0006382E"/>
    <w:rsid w:val="0006670E"/>
    <w:rsid w:val="00066C2A"/>
    <w:rsid w:val="0007442F"/>
    <w:rsid w:val="00075D14"/>
    <w:rsid w:val="00077D3A"/>
    <w:rsid w:val="000844D1"/>
    <w:rsid w:val="000857CA"/>
    <w:rsid w:val="000A05BE"/>
    <w:rsid w:val="000A1D92"/>
    <w:rsid w:val="000B6965"/>
    <w:rsid w:val="000C2C39"/>
    <w:rsid w:val="000C31DD"/>
    <w:rsid w:val="000D496A"/>
    <w:rsid w:val="000E0B78"/>
    <w:rsid w:val="000E0C72"/>
    <w:rsid w:val="000E635D"/>
    <w:rsid w:val="0010265C"/>
    <w:rsid w:val="0011298B"/>
    <w:rsid w:val="00112F38"/>
    <w:rsid w:val="00120847"/>
    <w:rsid w:val="00132127"/>
    <w:rsid w:val="0013270A"/>
    <w:rsid w:val="0013498C"/>
    <w:rsid w:val="0013642A"/>
    <w:rsid w:val="00136804"/>
    <w:rsid w:val="001470F5"/>
    <w:rsid w:val="001510BC"/>
    <w:rsid w:val="00151B5B"/>
    <w:rsid w:val="00157B9A"/>
    <w:rsid w:val="0016417D"/>
    <w:rsid w:val="0016667F"/>
    <w:rsid w:val="00166E3C"/>
    <w:rsid w:val="001701E6"/>
    <w:rsid w:val="00174EE1"/>
    <w:rsid w:val="00186734"/>
    <w:rsid w:val="00193004"/>
    <w:rsid w:val="001A4842"/>
    <w:rsid w:val="001A5A1C"/>
    <w:rsid w:val="001B1786"/>
    <w:rsid w:val="001B1A4E"/>
    <w:rsid w:val="001B24D1"/>
    <w:rsid w:val="001C2554"/>
    <w:rsid w:val="001C414B"/>
    <w:rsid w:val="001C4E9B"/>
    <w:rsid w:val="001C52F2"/>
    <w:rsid w:val="001D604F"/>
    <w:rsid w:val="001F29AA"/>
    <w:rsid w:val="001F3AA8"/>
    <w:rsid w:val="00201909"/>
    <w:rsid w:val="002065CB"/>
    <w:rsid w:val="002067E5"/>
    <w:rsid w:val="002076A3"/>
    <w:rsid w:val="00213EF5"/>
    <w:rsid w:val="00224FCE"/>
    <w:rsid w:val="00237CD7"/>
    <w:rsid w:val="0025334F"/>
    <w:rsid w:val="00260AD2"/>
    <w:rsid w:val="00264D08"/>
    <w:rsid w:val="00272C66"/>
    <w:rsid w:val="00273F31"/>
    <w:rsid w:val="00280F5B"/>
    <w:rsid w:val="00285A31"/>
    <w:rsid w:val="00296425"/>
    <w:rsid w:val="002A7299"/>
    <w:rsid w:val="002B66AE"/>
    <w:rsid w:val="002C56B0"/>
    <w:rsid w:val="002C63F6"/>
    <w:rsid w:val="002D780F"/>
    <w:rsid w:val="002E1CD5"/>
    <w:rsid w:val="002E4C45"/>
    <w:rsid w:val="002E7B03"/>
    <w:rsid w:val="003007BA"/>
    <w:rsid w:val="00314547"/>
    <w:rsid w:val="00315C6B"/>
    <w:rsid w:val="003177C8"/>
    <w:rsid w:val="00321411"/>
    <w:rsid w:val="0034332C"/>
    <w:rsid w:val="00352E2C"/>
    <w:rsid w:val="00364DE4"/>
    <w:rsid w:val="003710B8"/>
    <w:rsid w:val="0038344C"/>
    <w:rsid w:val="00384DC9"/>
    <w:rsid w:val="00386274"/>
    <w:rsid w:val="00394CA9"/>
    <w:rsid w:val="003A2AD8"/>
    <w:rsid w:val="003C1366"/>
    <w:rsid w:val="003C1B7E"/>
    <w:rsid w:val="003C4958"/>
    <w:rsid w:val="003D591C"/>
    <w:rsid w:val="003E3DD7"/>
    <w:rsid w:val="003E75D2"/>
    <w:rsid w:val="003F0D78"/>
    <w:rsid w:val="003F39F5"/>
    <w:rsid w:val="003F7B0A"/>
    <w:rsid w:val="0041153D"/>
    <w:rsid w:val="00412D03"/>
    <w:rsid w:val="004213D5"/>
    <w:rsid w:val="004241A0"/>
    <w:rsid w:val="004243DE"/>
    <w:rsid w:val="00431BDA"/>
    <w:rsid w:val="00434A0C"/>
    <w:rsid w:val="00441CED"/>
    <w:rsid w:val="004462A8"/>
    <w:rsid w:val="00451169"/>
    <w:rsid w:val="004531EC"/>
    <w:rsid w:val="004568D2"/>
    <w:rsid w:val="00465216"/>
    <w:rsid w:val="004975AA"/>
    <w:rsid w:val="004A4C64"/>
    <w:rsid w:val="004B330E"/>
    <w:rsid w:val="004B6ADB"/>
    <w:rsid w:val="004D259B"/>
    <w:rsid w:val="004D26D4"/>
    <w:rsid w:val="004E1466"/>
    <w:rsid w:val="004E7D21"/>
    <w:rsid w:val="004F078C"/>
    <w:rsid w:val="004F0A9A"/>
    <w:rsid w:val="004F4BC8"/>
    <w:rsid w:val="00503A46"/>
    <w:rsid w:val="00507DC9"/>
    <w:rsid w:val="0051372F"/>
    <w:rsid w:val="005166C2"/>
    <w:rsid w:val="005168C3"/>
    <w:rsid w:val="005173BB"/>
    <w:rsid w:val="00522112"/>
    <w:rsid w:val="0052454E"/>
    <w:rsid w:val="00524A1C"/>
    <w:rsid w:val="00524B56"/>
    <w:rsid w:val="005271BF"/>
    <w:rsid w:val="00530619"/>
    <w:rsid w:val="005321CE"/>
    <w:rsid w:val="00533121"/>
    <w:rsid w:val="00533685"/>
    <w:rsid w:val="00540CC5"/>
    <w:rsid w:val="00547943"/>
    <w:rsid w:val="005504E6"/>
    <w:rsid w:val="00554EB8"/>
    <w:rsid w:val="00556BCA"/>
    <w:rsid w:val="0056680E"/>
    <w:rsid w:val="00572942"/>
    <w:rsid w:val="0058397E"/>
    <w:rsid w:val="005869A2"/>
    <w:rsid w:val="005902D1"/>
    <w:rsid w:val="00593C1D"/>
    <w:rsid w:val="005971C9"/>
    <w:rsid w:val="005A26E5"/>
    <w:rsid w:val="005B2294"/>
    <w:rsid w:val="005D3636"/>
    <w:rsid w:val="005D487B"/>
    <w:rsid w:val="005D4C58"/>
    <w:rsid w:val="005D599C"/>
    <w:rsid w:val="005D5D36"/>
    <w:rsid w:val="005E47F6"/>
    <w:rsid w:val="005F4E7C"/>
    <w:rsid w:val="006055BA"/>
    <w:rsid w:val="00614926"/>
    <w:rsid w:val="0062667B"/>
    <w:rsid w:val="0065059E"/>
    <w:rsid w:val="0065199B"/>
    <w:rsid w:val="0066456F"/>
    <w:rsid w:val="00666252"/>
    <w:rsid w:val="00673568"/>
    <w:rsid w:val="0069198D"/>
    <w:rsid w:val="0069561A"/>
    <w:rsid w:val="006A1EB5"/>
    <w:rsid w:val="006A35DD"/>
    <w:rsid w:val="006D0B7E"/>
    <w:rsid w:val="006D5CFF"/>
    <w:rsid w:val="006E14AE"/>
    <w:rsid w:val="006E2DEE"/>
    <w:rsid w:val="006E3486"/>
    <w:rsid w:val="006E5942"/>
    <w:rsid w:val="006F4CB2"/>
    <w:rsid w:val="006F5BAF"/>
    <w:rsid w:val="00714A08"/>
    <w:rsid w:val="00714E87"/>
    <w:rsid w:val="007215FE"/>
    <w:rsid w:val="00722DC2"/>
    <w:rsid w:val="007461FB"/>
    <w:rsid w:val="00763155"/>
    <w:rsid w:val="007700FF"/>
    <w:rsid w:val="0077320C"/>
    <w:rsid w:val="00796770"/>
    <w:rsid w:val="007B03BC"/>
    <w:rsid w:val="007B2431"/>
    <w:rsid w:val="007C1334"/>
    <w:rsid w:val="007D2024"/>
    <w:rsid w:val="007D4CC8"/>
    <w:rsid w:val="007E497C"/>
    <w:rsid w:val="007E5040"/>
    <w:rsid w:val="007E7F93"/>
    <w:rsid w:val="007F1A1E"/>
    <w:rsid w:val="0080045C"/>
    <w:rsid w:val="0080142A"/>
    <w:rsid w:val="008031E0"/>
    <w:rsid w:val="00803446"/>
    <w:rsid w:val="00805743"/>
    <w:rsid w:val="00810A1F"/>
    <w:rsid w:val="00812ED8"/>
    <w:rsid w:val="00815B4A"/>
    <w:rsid w:val="00821C21"/>
    <w:rsid w:val="00824C02"/>
    <w:rsid w:val="0083445B"/>
    <w:rsid w:val="00840C20"/>
    <w:rsid w:val="00846621"/>
    <w:rsid w:val="00856C46"/>
    <w:rsid w:val="0086057E"/>
    <w:rsid w:val="0086282E"/>
    <w:rsid w:val="00875EFE"/>
    <w:rsid w:val="00876970"/>
    <w:rsid w:val="00876AFE"/>
    <w:rsid w:val="00890438"/>
    <w:rsid w:val="00896FA4"/>
    <w:rsid w:val="008B1184"/>
    <w:rsid w:val="008B1289"/>
    <w:rsid w:val="008B50BD"/>
    <w:rsid w:val="008D43DB"/>
    <w:rsid w:val="008E6167"/>
    <w:rsid w:val="008F337C"/>
    <w:rsid w:val="00911DDF"/>
    <w:rsid w:val="00914E6D"/>
    <w:rsid w:val="00924395"/>
    <w:rsid w:val="009268A4"/>
    <w:rsid w:val="00937331"/>
    <w:rsid w:val="00955D11"/>
    <w:rsid w:val="00957267"/>
    <w:rsid w:val="00960110"/>
    <w:rsid w:val="00960D4C"/>
    <w:rsid w:val="0096619F"/>
    <w:rsid w:val="00971C4E"/>
    <w:rsid w:val="00972FC5"/>
    <w:rsid w:val="00981CFB"/>
    <w:rsid w:val="00994948"/>
    <w:rsid w:val="009A00DB"/>
    <w:rsid w:val="009B05F2"/>
    <w:rsid w:val="009C0320"/>
    <w:rsid w:val="009C033E"/>
    <w:rsid w:val="009C329D"/>
    <w:rsid w:val="009E538F"/>
    <w:rsid w:val="009F6466"/>
    <w:rsid w:val="00A006EF"/>
    <w:rsid w:val="00A00740"/>
    <w:rsid w:val="00A056EB"/>
    <w:rsid w:val="00A0577D"/>
    <w:rsid w:val="00A13D27"/>
    <w:rsid w:val="00A142A8"/>
    <w:rsid w:val="00A33D54"/>
    <w:rsid w:val="00A41688"/>
    <w:rsid w:val="00A55235"/>
    <w:rsid w:val="00A605F3"/>
    <w:rsid w:val="00A63C0B"/>
    <w:rsid w:val="00A6478F"/>
    <w:rsid w:val="00A676ED"/>
    <w:rsid w:val="00A7343F"/>
    <w:rsid w:val="00A744F7"/>
    <w:rsid w:val="00A77EEA"/>
    <w:rsid w:val="00A823B4"/>
    <w:rsid w:val="00A95FDF"/>
    <w:rsid w:val="00A964FD"/>
    <w:rsid w:val="00AA56FB"/>
    <w:rsid w:val="00AA609A"/>
    <w:rsid w:val="00AB67CE"/>
    <w:rsid w:val="00AC7A77"/>
    <w:rsid w:val="00AD0698"/>
    <w:rsid w:val="00AD30A1"/>
    <w:rsid w:val="00AD3895"/>
    <w:rsid w:val="00AD4D0D"/>
    <w:rsid w:val="00AD5C00"/>
    <w:rsid w:val="00AD6042"/>
    <w:rsid w:val="00AF0D65"/>
    <w:rsid w:val="00AF2E7D"/>
    <w:rsid w:val="00AF379F"/>
    <w:rsid w:val="00AF52FE"/>
    <w:rsid w:val="00AF706B"/>
    <w:rsid w:val="00AF75CD"/>
    <w:rsid w:val="00B13AB9"/>
    <w:rsid w:val="00B151C5"/>
    <w:rsid w:val="00B30A65"/>
    <w:rsid w:val="00B35D5D"/>
    <w:rsid w:val="00B564A7"/>
    <w:rsid w:val="00B62C99"/>
    <w:rsid w:val="00B671F7"/>
    <w:rsid w:val="00B752D3"/>
    <w:rsid w:val="00B92511"/>
    <w:rsid w:val="00B92E84"/>
    <w:rsid w:val="00B93FAE"/>
    <w:rsid w:val="00BB6B08"/>
    <w:rsid w:val="00BB7874"/>
    <w:rsid w:val="00BC31EE"/>
    <w:rsid w:val="00BC49DC"/>
    <w:rsid w:val="00BC78DD"/>
    <w:rsid w:val="00BD6F10"/>
    <w:rsid w:val="00BE2586"/>
    <w:rsid w:val="00C02113"/>
    <w:rsid w:val="00C104E5"/>
    <w:rsid w:val="00C21375"/>
    <w:rsid w:val="00C2216D"/>
    <w:rsid w:val="00C2231E"/>
    <w:rsid w:val="00C3786D"/>
    <w:rsid w:val="00C47726"/>
    <w:rsid w:val="00C63A76"/>
    <w:rsid w:val="00C7286D"/>
    <w:rsid w:val="00C73B3C"/>
    <w:rsid w:val="00C81701"/>
    <w:rsid w:val="00C82135"/>
    <w:rsid w:val="00C82F22"/>
    <w:rsid w:val="00C924EC"/>
    <w:rsid w:val="00C9507A"/>
    <w:rsid w:val="00C95C93"/>
    <w:rsid w:val="00CB25AB"/>
    <w:rsid w:val="00CB265B"/>
    <w:rsid w:val="00CC211E"/>
    <w:rsid w:val="00CD3981"/>
    <w:rsid w:val="00CD61E4"/>
    <w:rsid w:val="00CE03FA"/>
    <w:rsid w:val="00CE207E"/>
    <w:rsid w:val="00CF3ACB"/>
    <w:rsid w:val="00D0149C"/>
    <w:rsid w:val="00D11E39"/>
    <w:rsid w:val="00D13E17"/>
    <w:rsid w:val="00D41246"/>
    <w:rsid w:val="00D46EEF"/>
    <w:rsid w:val="00D50AC7"/>
    <w:rsid w:val="00D53ED4"/>
    <w:rsid w:val="00D57775"/>
    <w:rsid w:val="00D60D43"/>
    <w:rsid w:val="00D64131"/>
    <w:rsid w:val="00D75F73"/>
    <w:rsid w:val="00D76926"/>
    <w:rsid w:val="00D901D1"/>
    <w:rsid w:val="00D95906"/>
    <w:rsid w:val="00D97FBD"/>
    <w:rsid w:val="00DA58FA"/>
    <w:rsid w:val="00DB5662"/>
    <w:rsid w:val="00DB6A07"/>
    <w:rsid w:val="00DC0150"/>
    <w:rsid w:val="00DC029F"/>
    <w:rsid w:val="00DC0D6B"/>
    <w:rsid w:val="00DC6D06"/>
    <w:rsid w:val="00DD22D9"/>
    <w:rsid w:val="00DE382E"/>
    <w:rsid w:val="00DE42FB"/>
    <w:rsid w:val="00DF4ABD"/>
    <w:rsid w:val="00DF60FA"/>
    <w:rsid w:val="00E03AE0"/>
    <w:rsid w:val="00E14528"/>
    <w:rsid w:val="00E1770F"/>
    <w:rsid w:val="00E26373"/>
    <w:rsid w:val="00E27F87"/>
    <w:rsid w:val="00E3034E"/>
    <w:rsid w:val="00E32A8A"/>
    <w:rsid w:val="00E41C27"/>
    <w:rsid w:val="00E471C6"/>
    <w:rsid w:val="00E54A91"/>
    <w:rsid w:val="00E57E9B"/>
    <w:rsid w:val="00E6141E"/>
    <w:rsid w:val="00E62D8C"/>
    <w:rsid w:val="00E650C9"/>
    <w:rsid w:val="00E71869"/>
    <w:rsid w:val="00E72DCF"/>
    <w:rsid w:val="00E827A7"/>
    <w:rsid w:val="00E845E5"/>
    <w:rsid w:val="00E846D8"/>
    <w:rsid w:val="00E868DD"/>
    <w:rsid w:val="00E87F77"/>
    <w:rsid w:val="00E946A0"/>
    <w:rsid w:val="00E94966"/>
    <w:rsid w:val="00EA600B"/>
    <w:rsid w:val="00EC422E"/>
    <w:rsid w:val="00EC73EC"/>
    <w:rsid w:val="00ED322F"/>
    <w:rsid w:val="00ED5CAE"/>
    <w:rsid w:val="00EE2AA8"/>
    <w:rsid w:val="00EF7CB8"/>
    <w:rsid w:val="00F00E48"/>
    <w:rsid w:val="00F049EF"/>
    <w:rsid w:val="00F07BF8"/>
    <w:rsid w:val="00F16A23"/>
    <w:rsid w:val="00F40E97"/>
    <w:rsid w:val="00F45623"/>
    <w:rsid w:val="00F46A02"/>
    <w:rsid w:val="00F64105"/>
    <w:rsid w:val="00F65073"/>
    <w:rsid w:val="00F66ECD"/>
    <w:rsid w:val="00F70D24"/>
    <w:rsid w:val="00F74F0D"/>
    <w:rsid w:val="00F7725B"/>
    <w:rsid w:val="00F77F8D"/>
    <w:rsid w:val="00F853A5"/>
    <w:rsid w:val="00F86908"/>
    <w:rsid w:val="00F8725A"/>
    <w:rsid w:val="00FA57EF"/>
    <w:rsid w:val="00FA6385"/>
    <w:rsid w:val="00FA6947"/>
    <w:rsid w:val="00FB0ADF"/>
    <w:rsid w:val="00FD04F9"/>
    <w:rsid w:val="00FD2101"/>
    <w:rsid w:val="00FE00D7"/>
    <w:rsid w:val="00FE17D6"/>
    <w:rsid w:val="00FE4D39"/>
    <w:rsid w:val="00FF1E92"/>
    <w:rsid w:val="00FF3891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68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26E5"/>
    <w:pPr>
      <w:spacing w:after="0" w:line="240" w:lineRule="auto"/>
      <w:ind w:firstLine="709"/>
    </w:pPr>
  </w:style>
  <w:style w:type="paragraph" w:styleId="1">
    <w:name w:val="heading 1"/>
    <w:basedOn w:val="a0"/>
    <w:next w:val="a0"/>
    <w:link w:val="10"/>
    <w:uiPriority w:val="9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"/>
    <w:unhideWhenUsed/>
    <w:qFormat/>
    <w:rsid w:val="00C9507A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86908"/>
  </w:style>
  <w:style w:type="paragraph" w:styleId="a6">
    <w:name w:val="footer"/>
    <w:basedOn w:val="a0"/>
    <w:link w:val="a7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86908"/>
  </w:style>
  <w:style w:type="table" w:styleId="a8">
    <w:name w:val="Table Grid"/>
    <w:basedOn w:val="a2"/>
    <w:uiPriority w:val="59"/>
    <w:rsid w:val="00F8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3"/>
    <w:uiPriority w:val="99"/>
    <w:semiHidden/>
    <w:unhideWhenUsed/>
    <w:rsid w:val="00C9507A"/>
  </w:style>
  <w:style w:type="paragraph" w:customStyle="1" w:styleId="ab">
    <w:name w:val="!Оглавление"/>
    <w:basedOn w:val="a0"/>
    <w:link w:val="ac"/>
    <w:autoRedefine/>
    <w:qFormat/>
    <w:rsid w:val="00BE2586"/>
    <w:pPr>
      <w:widowControl w:val="0"/>
      <w:autoSpaceDE w:val="0"/>
      <w:autoSpaceDN w:val="0"/>
      <w:adjustRightInd w:val="0"/>
      <w:jc w:val="both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d">
    <w:name w:val="List Paragraph"/>
    <w:basedOn w:val="a0"/>
    <w:link w:val="ae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f">
    <w:name w:val="!табл"/>
    <w:basedOn w:val="ad"/>
    <w:link w:val="af0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Абзац списка Знак"/>
    <w:basedOn w:val="a1"/>
    <w:link w:val="ad"/>
    <w:uiPriority w:val="34"/>
    <w:rsid w:val="00C9507A"/>
  </w:style>
  <w:style w:type="character" w:customStyle="1" w:styleId="af0">
    <w:name w:val="!табл Знак"/>
    <w:basedOn w:val="ae"/>
    <w:link w:val="af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1">
    <w:name w:val="!обыч"/>
    <w:basedOn w:val="ad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1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">
    <w:name w:val="Заголовок 2 Знак1"/>
    <w:basedOn w:val="a1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0"/>
    <w:next w:val="a0"/>
    <w:autoRedefine/>
    <w:uiPriority w:val="39"/>
    <w:unhideWhenUsed/>
    <w:rsid w:val="00890438"/>
    <w:pPr>
      <w:spacing w:after="100"/>
    </w:pPr>
  </w:style>
  <w:style w:type="character" w:styleId="af2">
    <w:name w:val="Hyperlink"/>
    <w:basedOn w:val="a1"/>
    <w:uiPriority w:val="99"/>
    <w:unhideWhenUsed/>
    <w:rsid w:val="00890438"/>
    <w:rPr>
      <w:color w:val="0000FF" w:themeColor="hyperlink"/>
      <w:u w:val="single"/>
    </w:rPr>
  </w:style>
  <w:style w:type="character" w:styleId="af3">
    <w:name w:val="FollowedHyperlink"/>
    <w:basedOn w:val="a1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72">
    <w:name w:val="xl72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83445B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3445B"/>
    <w:pPr>
      <w:shd w:val="clear" w:color="000000" w:fill="99CC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4">
    <w:name w:val="!огл"/>
    <w:basedOn w:val="a0"/>
    <w:link w:val="af5"/>
    <w:autoRedefine/>
    <w:qFormat/>
    <w:rsid w:val="005A26E5"/>
    <w:pPr>
      <w:spacing w:line="259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огл Знак"/>
    <w:basedOn w:val="a1"/>
    <w:link w:val="af4"/>
    <w:rsid w:val="005A26E5"/>
    <w:rPr>
      <w:rFonts w:ascii="Times New Roman" w:hAnsi="Times New Roman" w:cs="Times New Roman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2B66AE"/>
  </w:style>
  <w:style w:type="table" w:customStyle="1" w:styleId="TableNormal1">
    <w:name w:val="Table Normal1"/>
    <w:uiPriority w:val="99"/>
    <w:semiHidden/>
    <w:rsid w:val="002B66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0"/>
    <w:link w:val="af7"/>
    <w:uiPriority w:val="99"/>
    <w:rsid w:val="002B66AE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/>
    </w:rPr>
  </w:style>
  <w:style w:type="character" w:customStyle="1" w:styleId="af7">
    <w:name w:val="Основной текст Знак"/>
    <w:basedOn w:val="a1"/>
    <w:link w:val="af6"/>
    <w:uiPriority w:val="99"/>
    <w:rsid w:val="002B66AE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2B66AE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lang w:val="en-US"/>
    </w:rPr>
  </w:style>
  <w:style w:type="paragraph" w:customStyle="1" w:styleId="af8">
    <w:name w:val="!осн"/>
    <w:basedOn w:val="af4"/>
    <w:link w:val="af9"/>
    <w:uiPriority w:val="99"/>
    <w:rsid w:val="002B66AE"/>
    <w:rPr>
      <w:rFonts w:eastAsia="Calibri"/>
      <w:b/>
    </w:rPr>
  </w:style>
  <w:style w:type="character" w:customStyle="1" w:styleId="af9">
    <w:name w:val="!осн Знак"/>
    <w:basedOn w:val="af5"/>
    <w:link w:val="af8"/>
    <w:uiPriority w:val="99"/>
    <w:locked/>
    <w:rsid w:val="002B66AE"/>
    <w:rPr>
      <w:rFonts w:ascii="Times New Roman" w:eastAsia="Calibri" w:hAnsi="Times New Roman" w:cs="Times New Roman"/>
      <w:b/>
      <w:sz w:val="28"/>
      <w:szCs w:val="28"/>
    </w:rPr>
  </w:style>
  <w:style w:type="paragraph" w:styleId="afa">
    <w:name w:val="Document Map"/>
    <w:basedOn w:val="a0"/>
    <w:link w:val="afb"/>
    <w:uiPriority w:val="99"/>
    <w:semiHidden/>
    <w:rsid w:val="002B66AE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2B66AE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3">
    <w:name w:val="Сетка таблицы1"/>
    <w:basedOn w:val="a2"/>
    <w:next w:val="a8"/>
    <w:locked/>
    <w:rsid w:val="002B66A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F07BF8"/>
    <w:rPr>
      <w:color w:val="605E5C"/>
      <w:shd w:val="clear" w:color="auto" w:fill="E1DFDD"/>
    </w:rPr>
  </w:style>
  <w:style w:type="paragraph" w:styleId="afc">
    <w:name w:val="Normal (Web)"/>
    <w:basedOn w:val="a0"/>
    <w:semiHidden/>
    <w:unhideWhenUsed/>
    <w:rsid w:val="00D0149C"/>
    <w:rPr>
      <w:rFonts w:ascii="Times New Roman" w:hAnsi="Times New Roman" w:cs="Times New Roman"/>
      <w:sz w:val="24"/>
      <w:szCs w:val="24"/>
    </w:rPr>
  </w:style>
  <w:style w:type="character" w:customStyle="1" w:styleId="ac">
    <w:name w:val="!Оглавление Знак"/>
    <w:basedOn w:val="a1"/>
    <w:link w:val="ab"/>
    <w:rsid w:val="00BE2586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5">
    <w:name w:val="!табл_2"/>
    <w:basedOn w:val="af"/>
    <w:qFormat/>
    <w:rsid w:val="00D11E39"/>
    <w:rPr>
      <w:lang w:eastAsia="ru-RU"/>
    </w:rPr>
  </w:style>
  <w:style w:type="paragraph" w:customStyle="1" w:styleId="font5">
    <w:name w:val="font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7">
    <w:name w:val="font7"/>
    <w:basedOn w:val="a0"/>
    <w:rsid w:val="00D11E39"/>
    <w:pPr>
      <w:spacing w:before="100" w:beforeAutospacing="1" w:after="100" w:afterAutospacing="1"/>
    </w:pPr>
    <w:rPr>
      <w:rFonts w:ascii="UniversalMath1 BT" w:eastAsia="Times New Roman" w:hAnsi="UniversalMath1 BT" w:cs="Times New Roman"/>
      <w:b/>
      <w:bCs/>
      <w:sz w:val="24"/>
      <w:szCs w:val="24"/>
      <w:lang w:eastAsia="ru-RU"/>
    </w:rPr>
  </w:style>
  <w:style w:type="paragraph" w:customStyle="1" w:styleId="font8">
    <w:name w:val="font8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9">
    <w:name w:val="font9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0">
    <w:name w:val="font10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1">
    <w:name w:val="font11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2">
    <w:name w:val="font12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10">
    <w:name w:val="xl11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3">
    <w:name w:val="xl12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4">
    <w:name w:val="xl12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5">
    <w:name w:val="xl12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10">
    <w:name w:val="Заголовок 1 Знак1"/>
    <w:basedOn w:val="a1"/>
    <w:uiPriority w:val="9"/>
    <w:rsid w:val="00D11E3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D11E3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!огл_2"/>
    <w:basedOn w:val="af4"/>
    <w:qFormat/>
    <w:rsid w:val="00D11E39"/>
  </w:style>
  <w:style w:type="paragraph" w:customStyle="1" w:styleId="4">
    <w:name w:val="!Огл_4"/>
    <w:basedOn w:val="af4"/>
    <w:link w:val="40"/>
    <w:qFormat/>
    <w:rsid w:val="00D11E39"/>
  </w:style>
  <w:style w:type="paragraph" w:customStyle="1" w:styleId="41">
    <w:name w:val="!Табл_4"/>
    <w:basedOn w:val="af"/>
    <w:link w:val="42"/>
    <w:qFormat/>
    <w:rsid w:val="00D11E39"/>
  </w:style>
  <w:style w:type="character" w:customStyle="1" w:styleId="40">
    <w:name w:val="!Огл_4 Знак"/>
    <w:basedOn w:val="af5"/>
    <w:link w:val="4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5">
    <w:name w:val="!Огл_5"/>
    <w:basedOn w:val="af4"/>
    <w:link w:val="50"/>
    <w:qFormat/>
    <w:rsid w:val="00D11E39"/>
  </w:style>
  <w:style w:type="character" w:customStyle="1" w:styleId="42">
    <w:name w:val="!Табл_4 Знак"/>
    <w:basedOn w:val="af0"/>
    <w:link w:val="4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0"/>
    <w:link w:val="60"/>
    <w:qFormat/>
    <w:rsid w:val="00D11E39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50">
    <w:name w:val="!Огл_5 Знак"/>
    <w:basedOn w:val="af5"/>
    <w:link w:val="5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61">
    <w:name w:val="!табл_6"/>
    <w:basedOn w:val="a0"/>
    <w:link w:val="62"/>
    <w:qFormat/>
    <w:rsid w:val="00D11E3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!огл_6 Знак"/>
    <w:basedOn w:val="a1"/>
    <w:link w:val="6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4"/>
    <w:link w:val="70"/>
    <w:qFormat/>
    <w:rsid w:val="00D11E39"/>
  </w:style>
  <w:style w:type="character" w:customStyle="1" w:styleId="62">
    <w:name w:val="!табл_6 Знак"/>
    <w:basedOn w:val="a1"/>
    <w:link w:val="6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f"/>
    <w:link w:val="72"/>
    <w:qFormat/>
    <w:rsid w:val="00D11E39"/>
    <w:rPr>
      <w:lang w:eastAsia="ru-RU"/>
    </w:rPr>
  </w:style>
  <w:style w:type="character" w:customStyle="1" w:styleId="70">
    <w:name w:val="!Огл_7 Знак"/>
    <w:basedOn w:val="af5"/>
    <w:link w:val="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8">
    <w:name w:val="!Огл_8"/>
    <w:basedOn w:val="af4"/>
    <w:qFormat/>
    <w:rsid w:val="00D11E39"/>
  </w:style>
  <w:style w:type="character" w:customStyle="1" w:styleId="72">
    <w:name w:val="!Табл_7 Знак"/>
    <w:basedOn w:val="af0"/>
    <w:link w:val="71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4"/>
    <w:link w:val="101"/>
    <w:qFormat/>
    <w:rsid w:val="00D11E39"/>
  </w:style>
  <w:style w:type="paragraph" w:customStyle="1" w:styleId="102">
    <w:name w:val="!табл_10"/>
    <w:basedOn w:val="af"/>
    <w:link w:val="103"/>
    <w:qFormat/>
    <w:rsid w:val="00D11E39"/>
    <w:rPr>
      <w:lang w:eastAsia="ru-RU"/>
    </w:rPr>
  </w:style>
  <w:style w:type="character" w:customStyle="1" w:styleId="101">
    <w:name w:val="!Огл_10 Знак"/>
    <w:basedOn w:val="af5"/>
    <w:link w:val="100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11">
    <w:name w:val="!Огл_11"/>
    <w:basedOn w:val="af4"/>
    <w:link w:val="112"/>
    <w:qFormat/>
    <w:rsid w:val="00D11E39"/>
  </w:style>
  <w:style w:type="character" w:customStyle="1" w:styleId="103">
    <w:name w:val="!табл_10 Знак"/>
    <w:basedOn w:val="af0"/>
    <w:link w:val="102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f"/>
    <w:link w:val="114"/>
    <w:qFormat/>
    <w:rsid w:val="00D11E39"/>
    <w:rPr>
      <w:lang w:eastAsia="ru-RU"/>
    </w:rPr>
  </w:style>
  <w:style w:type="character" w:customStyle="1" w:styleId="112">
    <w:name w:val="!Огл_11 Знак"/>
    <w:basedOn w:val="af5"/>
    <w:link w:val="111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20">
    <w:name w:val="!Огл_12"/>
    <w:basedOn w:val="ab"/>
    <w:link w:val="121"/>
    <w:qFormat/>
    <w:rsid w:val="00D11E39"/>
  </w:style>
  <w:style w:type="character" w:customStyle="1" w:styleId="114">
    <w:name w:val="!Табл_11 Знак"/>
    <w:basedOn w:val="af0"/>
    <w:link w:val="113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"/>
    <w:link w:val="123"/>
    <w:qFormat/>
    <w:rsid w:val="00D11E39"/>
  </w:style>
  <w:style w:type="character" w:customStyle="1" w:styleId="121">
    <w:name w:val="!Огл_12 Знак"/>
    <w:basedOn w:val="ac"/>
    <w:link w:val="120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table" w:customStyle="1" w:styleId="115">
    <w:name w:val="Сетка таблицы11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0"/>
    <w:link w:val="122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f"/>
    <w:link w:val="131"/>
    <w:qFormat/>
    <w:rsid w:val="00D11E39"/>
    <w:rPr>
      <w:lang w:eastAsia="ru-RU"/>
    </w:rPr>
  </w:style>
  <w:style w:type="paragraph" w:customStyle="1" w:styleId="14">
    <w:name w:val="!Огл_14"/>
    <w:basedOn w:val="af4"/>
    <w:link w:val="140"/>
    <w:qFormat/>
    <w:rsid w:val="00D11E39"/>
    <w:rPr>
      <w:rFonts w:eastAsia="Calibri"/>
    </w:rPr>
  </w:style>
  <w:style w:type="character" w:customStyle="1" w:styleId="131">
    <w:name w:val="!Табл_13 Знак"/>
    <w:basedOn w:val="af0"/>
    <w:link w:val="130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7">
    <w:name w:val="Сетка таблицы2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0">
    <w:name w:val="!Огл_14 Знак"/>
    <w:basedOn w:val="af5"/>
    <w:link w:val="14"/>
    <w:rsid w:val="00D11E39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15">
    <w:name w:val="!Огл_15"/>
    <w:basedOn w:val="a0"/>
    <w:link w:val="150"/>
    <w:qFormat/>
    <w:rsid w:val="00D11E39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16">
    <w:name w:val="!Огл_16"/>
    <w:basedOn w:val="ab"/>
    <w:link w:val="160"/>
    <w:qFormat/>
    <w:rsid w:val="00D11E39"/>
  </w:style>
  <w:style w:type="character" w:customStyle="1" w:styleId="150">
    <w:name w:val="!Огл_15 Знак"/>
    <w:basedOn w:val="a1"/>
    <w:link w:val="15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c"/>
    <w:link w:val="16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17">
    <w:name w:val="!Огл_17"/>
    <w:basedOn w:val="af4"/>
    <w:link w:val="170"/>
    <w:qFormat/>
    <w:rsid w:val="00D11E39"/>
  </w:style>
  <w:style w:type="table" w:customStyle="1" w:styleId="43">
    <w:name w:val="Сетка таблицы4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5"/>
    <w:link w:val="1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xl132">
    <w:name w:val="xl13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unhideWhenUsed/>
    <w:rsid w:val="00D11E39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D11E39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D11E39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11E39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D11E39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D11E39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D11E39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11E39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fd">
    <w:name w:val="Placeholder Text"/>
    <w:basedOn w:val="a1"/>
    <w:uiPriority w:val="99"/>
    <w:semiHidden/>
    <w:rsid w:val="00D11E39"/>
    <w:rPr>
      <w:color w:val="808080"/>
    </w:rPr>
  </w:style>
  <w:style w:type="paragraph" w:customStyle="1" w:styleId="afe">
    <w:name w:val="!!!"/>
    <w:basedOn w:val="a0"/>
    <w:link w:val="aff"/>
    <w:qFormat/>
    <w:rsid w:val="00D11E39"/>
    <w:pPr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">
    <w:name w:val="!!! Знак"/>
    <w:basedOn w:val="a1"/>
    <w:link w:val="afe"/>
    <w:rsid w:val="00D11E3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4">
    <w:name w:val="Сетка таблицы12"/>
    <w:basedOn w:val="a2"/>
    <w:next w:val="a8"/>
    <w:uiPriority w:val="39"/>
    <w:rsid w:val="00BD6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0"/>
    <w:link w:val="aff1"/>
    <w:uiPriority w:val="99"/>
    <w:unhideWhenUsed/>
    <w:rsid w:val="00876970"/>
    <w:rPr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rsid w:val="00876970"/>
    <w:rPr>
      <w:sz w:val="20"/>
      <w:szCs w:val="20"/>
    </w:rPr>
  </w:style>
  <w:style w:type="character" w:styleId="aff2">
    <w:name w:val="footnote reference"/>
    <w:basedOn w:val="a1"/>
    <w:uiPriority w:val="99"/>
    <w:semiHidden/>
    <w:unhideWhenUsed/>
    <w:rsid w:val="00876970"/>
    <w:rPr>
      <w:vertAlign w:val="superscript"/>
    </w:rPr>
  </w:style>
  <w:style w:type="numbering" w:customStyle="1" w:styleId="33">
    <w:name w:val="Нет списка3"/>
    <w:next w:val="a3"/>
    <w:uiPriority w:val="99"/>
    <w:semiHidden/>
    <w:unhideWhenUsed/>
    <w:rsid w:val="00272C66"/>
  </w:style>
  <w:style w:type="numbering" w:customStyle="1" w:styleId="116">
    <w:name w:val="Нет списка11"/>
    <w:next w:val="a3"/>
    <w:uiPriority w:val="99"/>
    <w:semiHidden/>
    <w:unhideWhenUsed/>
    <w:rsid w:val="00272C66"/>
  </w:style>
  <w:style w:type="table" w:customStyle="1" w:styleId="132">
    <w:name w:val="Сетка таблицы13"/>
    <w:basedOn w:val="a2"/>
    <w:next w:val="a8"/>
    <w:uiPriority w:val="3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0"/>
    <w:link w:val="aff4"/>
    <w:uiPriority w:val="99"/>
    <w:semiHidden/>
    <w:unhideWhenUsed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1"/>
    <w:uiPriority w:val="99"/>
    <w:semiHidden/>
    <w:unhideWhenUsed/>
    <w:rsid w:val="00272C66"/>
    <w:rPr>
      <w:vertAlign w:val="superscript"/>
    </w:rPr>
  </w:style>
  <w:style w:type="paragraph" w:customStyle="1" w:styleId="Default">
    <w:name w:val="Default"/>
    <w:rsid w:val="00272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2"/>
    <w:next w:val="a8"/>
    <w:uiPriority w:val="9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033262"/>
  </w:style>
  <w:style w:type="numbering" w:customStyle="1" w:styleId="125">
    <w:name w:val="Нет списка12"/>
    <w:next w:val="a3"/>
    <w:uiPriority w:val="99"/>
    <w:semiHidden/>
    <w:unhideWhenUsed/>
    <w:rsid w:val="00033262"/>
  </w:style>
  <w:style w:type="table" w:customStyle="1" w:styleId="141">
    <w:name w:val="Сетка таблицы14"/>
    <w:basedOn w:val="a2"/>
    <w:next w:val="a8"/>
    <w:uiPriority w:val="39"/>
    <w:rsid w:val="0003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!Основной текст"/>
    <w:basedOn w:val="ab"/>
    <w:link w:val="aff7"/>
    <w:autoRedefine/>
    <w:qFormat/>
    <w:rsid w:val="005A26E5"/>
    <w:pPr>
      <w:widowControl/>
      <w:autoSpaceDE/>
      <w:autoSpaceDN/>
      <w:adjustRightInd/>
    </w:pPr>
  </w:style>
  <w:style w:type="character" w:customStyle="1" w:styleId="aff7">
    <w:name w:val="!Основной текст Знак"/>
    <w:basedOn w:val="ac"/>
    <w:link w:val="aff6"/>
    <w:rsid w:val="005A26E5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8">
    <w:name w:val="!Таблицы"/>
    <w:basedOn w:val="aff6"/>
    <w:link w:val="aff9"/>
    <w:autoRedefine/>
    <w:qFormat/>
    <w:rsid w:val="00796770"/>
    <w:rPr>
      <w:b w:val="0"/>
    </w:rPr>
  </w:style>
  <w:style w:type="character" w:customStyle="1" w:styleId="aff9">
    <w:name w:val="!Таблицы Знак"/>
    <w:basedOn w:val="aff7"/>
    <w:link w:val="aff8"/>
    <w:rsid w:val="00796770"/>
    <w:rPr>
      <w:rFonts w:ascii="Times New Roman" w:eastAsia="Calibri" w:hAnsi="Times New Roman" w:cs="Times New Roman"/>
      <w:b w:val="0"/>
      <w:bCs/>
      <w:sz w:val="28"/>
      <w:szCs w:val="28"/>
    </w:rPr>
  </w:style>
  <w:style w:type="numbering" w:customStyle="1" w:styleId="53">
    <w:name w:val="Нет списка5"/>
    <w:next w:val="a3"/>
    <w:uiPriority w:val="99"/>
    <w:semiHidden/>
    <w:unhideWhenUsed/>
    <w:rsid w:val="009F6466"/>
  </w:style>
  <w:style w:type="character" w:customStyle="1" w:styleId="affa">
    <w:name w:val="Цветовое выделение"/>
    <w:uiPriority w:val="99"/>
    <w:rsid w:val="009F6466"/>
    <w:rPr>
      <w:b/>
      <w:bCs/>
      <w:color w:val="26282F"/>
    </w:rPr>
  </w:style>
  <w:style w:type="paragraph" w:customStyle="1" w:styleId="affb">
    <w:name w:val="Нормальный (таблиц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  <w:jc w:val="both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paragraph" w:customStyle="1" w:styleId="affc">
    <w:name w:val="Прижатый влево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9F6466"/>
    <w:rPr>
      <w:color w:val="605E5C"/>
      <w:shd w:val="clear" w:color="auto" w:fill="E1DFDD"/>
    </w:rPr>
  </w:style>
  <w:style w:type="character" w:styleId="affd">
    <w:name w:val="annotation reference"/>
    <w:basedOn w:val="a1"/>
    <w:uiPriority w:val="99"/>
    <w:semiHidden/>
    <w:unhideWhenUsed/>
    <w:rsid w:val="009F6466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9F6466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9F6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9F6466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9F6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2">
    <w:name w:val="Гипертекстовая ссылка"/>
    <w:basedOn w:val="affa"/>
    <w:uiPriority w:val="99"/>
    <w:rsid w:val="009F6466"/>
    <w:rPr>
      <w:b w:val="0"/>
      <w:bCs w:val="0"/>
      <w:color w:val="106BBE"/>
    </w:rPr>
  </w:style>
  <w:style w:type="paragraph" w:customStyle="1" w:styleId="a">
    <w:name w:val="!Табуляция"/>
    <w:basedOn w:val="aff6"/>
    <w:link w:val="afff3"/>
    <w:autoRedefine/>
    <w:qFormat/>
    <w:rsid w:val="009F6466"/>
    <w:pPr>
      <w:numPr>
        <w:numId w:val="19"/>
      </w:numPr>
      <w:tabs>
        <w:tab w:val="left" w:pos="1843"/>
      </w:tabs>
    </w:pPr>
    <w:rPr>
      <w:b w:val="0"/>
      <w:bCs w:val="0"/>
    </w:rPr>
  </w:style>
  <w:style w:type="character" w:customStyle="1" w:styleId="afff3">
    <w:name w:val="!Табуляция Знак"/>
    <w:basedOn w:val="aff7"/>
    <w:link w:val="a"/>
    <w:rsid w:val="009F6466"/>
    <w:rPr>
      <w:rFonts w:ascii="Times New Roman" w:eastAsia="Calibri" w:hAnsi="Times New Roman" w:cs="Times New Roman"/>
      <w:b w:val="0"/>
      <w:bCs w:val="0"/>
      <w:sz w:val="28"/>
      <w:szCs w:val="28"/>
    </w:rPr>
  </w:style>
  <w:style w:type="paragraph" w:customStyle="1" w:styleId="afff4">
    <w:name w:val="!Табл"/>
    <w:basedOn w:val="a0"/>
    <w:link w:val="afff5"/>
    <w:qFormat/>
    <w:rsid w:val="009F6466"/>
    <w:pPr>
      <w:spacing w:before="120"/>
      <w:ind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5">
    <w:name w:val="!Табл Знак"/>
    <w:basedOn w:val="a1"/>
    <w:link w:val="afff4"/>
    <w:rsid w:val="009F6466"/>
    <w:rPr>
      <w:rFonts w:ascii="Times New Roman" w:eastAsia="Calibri" w:hAnsi="Times New Roman" w:cs="Times New Roman"/>
      <w:sz w:val="28"/>
      <w:szCs w:val="28"/>
    </w:rPr>
  </w:style>
  <w:style w:type="paragraph" w:customStyle="1" w:styleId="afff6">
    <w:name w:val="!Огл"/>
    <w:basedOn w:val="a0"/>
    <w:link w:val="afff7"/>
    <w:qFormat/>
    <w:rsid w:val="009F6466"/>
    <w:pPr>
      <w:spacing w:before="120"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7">
    <w:name w:val="!Огл Знак"/>
    <w:basedOn w:val="a1"/>
    <w:link w:val="afff6"/>
    <w:rsid w:val="009F6466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9F6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numbering" w:customStyle="1" w:styleId="133">
    <w:name w:val="Нет списка13"/>
    <w:next w:val="a3"/>
    <w:uiPriority w:val="99"/>
    <w:semiHidden/>
    <w:unhideWhenUsed/>
    <w:rsid w:val="009F6466"/>
  </w:style>
  <w:style w:type="paragraph" w:customStyle="1" w:styleId="afff8">
    <w:name w:val="Текст (справк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left="170" w:right="170" w:firstLine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9">
    <w:name w:val="Комментарий"/>
    <w:basedOn w:val="afff8"/>
    <w:next w:val="a0"/>
    <w:uiPriority w:val="99"/>
    <w:rsid w:val="009F6466"/>
    <w:pPr>
      <w:spacing w:before="75"/>
      <w:ind w:right="0"/>
      <w:jc w:val="both"/>
    </w:pPr>
    <w:rPr>
      <w:color w:val="353842"/>
    </w:rPr>
  </w:style>
  <w:style w:type="character" w:customStyle="1" w:styleId="afffa">
    <w:name w:val="Цветовое выделение для Текст"/>
    <w:uiPriority w:val="99"/>
    <w:rsid w:val="009F6466"/>
    <w:rPr>
      <w:rFonts w:ascii="Times New Roman CYR" w:hAnsi="Times New Roman CYR"/>
    </w:rPr>
  </w:style>
  <w:style w:type="numbering" w:customStyle="1" w:styleId="211">
    <w:name w:val="Нет списка21"/>
    <w:next w:val="a3"/>
    <w:uiPriority w:val="99"/>
    <w:semiHidden/>
    <w:unhideWhenUsed/>
    <w:rsid w:val="009F6466"/>
  </w:style>
  <w:style w:type="character" w:styleId="afffb">
    <w:name w:val="Strong"/>
    <w:basedOn w:val="a1"/>
    <w:uiPriority w:val="22"/>
    <w:qFormat/>
    <w:rsid w:val="009F6466"/>
    <w:rPr>
      <w:b/>
      <w:bCs/>
    </w:rPr>
  </w:style>
  <w:style w:type="paragraph" w:styleId="afffc">
    <w:name w:val="No Spacing"/>
    <w:uiPriority w:val="1"/>
    <w:qFormat/>
    <w:rsid w:val="008014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26E5"/>
    <w:pPr>
      <w:spacing w:after="0" w:line="240" w:lineRule="auto"/>
      <w:ind w:firstLine="709"/>
    </w:pPr>
  </w:style>
  <w:style w:type="paragraph" w:styleId="1">
    <w:name w:val="heading 1"/>
    <w:basedOn w:val="a0"/>
    <w:next w:val="a0"/>
    <w:link w:val="10"/>
    <w:uiPriority w:val="99"/>
    <w:qFormat/>
    <w:rsid w:val="008904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"/>
    <w:unhideWhenUsed/>
    <w:qFormat/>
    <w:rsid w:val="00C9507A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8904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86908"/>
  </w:style>
  <w:style w:type="paragraph" w:styleId="a6">
    <w:name w:val="footer"/>
    <w:basedOn w:val="a0"/>
    <w:link w:val="a7"/>
    <w:uiPriority w:val="99"/>
    <w:unhideWhenUsed/>
    <w:rsid w:val="00F869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86908"/>
  </w:style>
  <w:style w:type="table" w:styleId="a8">
    <w:name w:val="Table Grid"/>
    <w:basedOn w:val="a2"/>
    <w:uiPriority w:val="59"/>
    <w:rsid w:val="00F86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1A5A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0"/>
    <w:next w:val="a0"/>
    <w:uiPriority w:val="9"/>
    <w:semiHidden/>
    <w:unhideWhenUsed/>
    <w:qFormat/>
    <w:rsid w:val="00C9507A"/>
    <w:pPr>
      <w:keepNext/>
      <w:keepLines/>
      <w:spacing w:before="40" w:line="259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11">
    <w:name w:val="Нет списка1"/>
    <w:next w:val="a3"/>
    <w:uiPriority w:val="99"/>
    <w:semiHidden/>
    <w:unhideWhenUsed/>
    <w:rsid w:val="00C9507A"/>
  </w:style>
  <w:style w:type="paragraph" w:customStyle="1" w:styleId="ab">
    <w:name w:val="!Оглавление"/>
    <w:basedOn w:val="a0"/>
    <w:link w:val="ac"/>
    <w:autoRedefine/>
    <w:qFormat/>
    <w:rsid w:val="00BE2586"/>
    <w:pPr>
      <w:widowControl w:val="0"/>
      <w:autoSpaceDE w:val="0"/>
      <w:autoSpaceDN w:val="0"/>
      <w:adjustRightInd w:val="0"/>
      <w:jc w:val="both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d">
    <w:name w:val="List Paragraph"/>
    <w:basedOn w:val="a0"/>
    <w:link w:val="ae"/>
    <w:uiPriority w:val="34"/>
    <w:qFormat/>
    <w:rsid w:val="00C9507A"/>
    <w:pPr>
      <w:spacing w:after="160" w:line="259" w:lineRule="auto"/>
      <w:ind w:left="720"/>
      <w:contextualSpacing/>
    </w:pPr>
  </w:style>
  <w:style w:type="paragraph" w:customStyle="1" w:styleId="af">
    <w:name w:val="!табл"/>
    <w:basedOn w:val="ad"/>
    <w:link w:val="af0"/>
    <w:qFormat/>
    <w:rsid w:val="0065199B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Абзац списка Знак"/>
    <w:basedOn w:val="a1"/>
    <w:link w:val="ad"/>
    <w:uiPriority w:val="34"/>
    <w:rsid w:val="00C9507A"/>
  </w:style>
  <w:style w:type="character" w:customStyle="1" w:styleId="af0">
    <w:name w:val="!табл Знак"/>
    <w:basedOn w:val="ae"/>
    <w:link w:val="af"/>
    <w:rsid w:val="0065199B"/>
    <w:rPr>
      <w:rFonts w:ascii="Times New Roman" w:eastAsia="Calibri" w:hAnsi="Times New Roman" w:cs="Times New Roman"/>
      <w:sz w:val="28"/>
      <w:szCs w:val="28"/>
    </w:rPr>
  </w:style>
  <w:style w:type="paragraph" w:customStyle="1" w:styleId="af1">
    <w:name w:val="!обыч"/>
    <w:basedOn w:val="ad"/>
    <w:qFormat/>
    <w:rsid w:val="00C9507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semiHidden/>
    <w:rsid w:val="00C9507A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22">
    <w:name w:val="Основной текст (2)_"/>
    <w:basedOn w:val="a1"/>
    <w:link w:val="23"/>
    <w:rsid w:val="00C950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9507A"/>
    <w:pPr>
      <w:widowControl w:val="0"/>
      <w:shd w:val="clear" w:color="auto" w:fill="FFFFFF"/>
      <w:spacing w:before="420" w:line="44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">
    <w:name w:val="Заголовок 2 Знак1"/>
    <w:basedOn w:val="a1"/>
    <w:uiPriority w:val="9"/>
    <w:semiHidden/>
    <w:rsid w:val="00C950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1"/>
    <w:link w:val="1"/>
    <w:uiPriority w:val="9"/>
    <w:rsid w:val="008904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8904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2">
    <w:name w:val="toc 1"/>
    <w:basedOn w:val="a0"/>
    <w:next w:val="a0"/>
    <w:autoRedefine/>
    <w:uiPriority w:val="39"/>
    <w:unhideWhenUsed/>
    <w:rsid w:val="00890438"/>
    <w:pPr>
      <w:spacing w:after="100"/>
    </w:pPr>
  </w:style>
  <w:style w:type="character" w:styleId="af2">
    <w:name w:val="Hyperlink"/>
    <w:basedOn w:val="a1"/>
    <w:uiPriority w:val="99"/>
    <w:unhideWhenUsed/>
    <w:rsid w:val="00890438"/>
    <w:rPr>
      <w:color w:val="0000FF" w:themeColor="hyperlink"/>
      <w:u w:val="single"/>
    </w:rPr>
  </w:style>
  <w:style w:type="character" w:styleId="af3">
    <w:name w:val="FollowedHyperlink"/>
    <w:basedOn w:val="a1"/>
    <w:uiPriority w:val="99"/>
    <w:semiHidden/>
    <w:unhideWhenUsed/>
    <w:rsid w:val="0083445B"/>
    <w:rPr>
      <w:color w:val="800080"/>
      <w:u w:val="single"/>
    </w:rPr>
  </w:style>
  <w:style w:type="paragraph" w:customStyle="1" w:styleId="msonormal0">
    <w:name w:val="msonormal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72">
    <w:name w:val="xl72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83445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83445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8">
    <w:name w:val="xl7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83445B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9">
    <w:name w:val="xl89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83445B"/>
    <w:pPr>
      <w:shd w:val="clear" w:color="000000" w:fill="99CC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8344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8344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8344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8344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83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8344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83445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4">
    <w:name w:val="!огл"/>
    <w:basedOn w:val="a0"/>
    <w:link w:val="af5"/>
    <w:autoRedefine/>
    <w:qFormat/>
    <w:rsid w:val="005A26E5"/>
    <w:pPr>
      <w:spacing w:line="259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5">
    <w:name w:val="!огл Знак"/>
    <w:basedOn w:val="a1"/>
    <w:link w:val="af4"/>
    <w:rsid w:val="005A26E5"/>
    <w:rPr>
      <w:rFonts w:ascii="Times New Roman" w:hAnsi="Times New Roman" w:cs="Times New Roman"/>
      <w:sz w:val="28"/>
      <w:szCs w:val="28"/>
    </w:rPr>
  </w:style>
  <w:style w:type="numbering" w:customStyle="1" w:styleId="24">
    <w:name w:val="Нет списка2"/>
    <w:next w:val="a3"/>
    <w:uiPriority w:val="99"/>
    <w:semiHidden/>
    <w:unhideWhenUsed/>
    <w:rsid w:val="002B66AE"/>
  </w:style>
  <w:style w:type="table" w:customStyle="1" w:styleId="TableNormal1">
    <w:name w:val="Table Normal1"/>
    <w:uiPriority w:val="99"/>
    <w:semiHidden/>
    <w:rsid w:val="002B66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0"/>
    <w:link w:val="af7"/>
    <w:uiPriority w:val="99"/>
    <w:rsid w:val="002B66AE"/>
    <w:pPr>
      <w:widowControl w:val="0"/>
      <w:autoSpaceDE w:val="0"/>
      <w:autoSpaceDN w:val="0"/>
      <w:ind w:left="160"/>
    </w:pPr>
    <w:rPr>
      <w:rFonts w:ascii="Arial" w:eastAsia="Calibri" w:hAnsi="Arial" w:cs="Arial"/>
      <w:sz w:val="28"/>
      <w:szCs w:val="28"/>
      <w:lang w:val="en-US"/>
    </w:rPr>
  </w:style>
  <w:style w:type="character" w:customStyle="1" w:styleId="af7">
    <w:name w:val="Основной текст Знак"/>
    <w:basedOn w:val="a1"/>
    <w:link w:val="af6"/>
    <w:uiPriority w:val="99"/>
    <w:rsid w:val="002B66AE"/>
    <w:rPr>
      <w:rFonts w:ascii="Arial" w:eastAsia="Calibri" w:hAnsi="Arial" w:cs="Arial"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2B66AE"/>
    <w:pPr>
      <w:widowControl w:val="0"/>
      <w:autoSpaceDE w:val="0"/>
      <w:autoSpaceDN w:val="0"/>
      <w:spacing w:line="314" w:lineRule="exact"/>
    </w:pPr>
    <w:rPr>
      <w:rFonts w:ascii="Arial" w:eastAsia="Calibri" w:hAnsi="Arial" w:cs="Arial"/>
      <w:lang w:val="en-US"/>
    </w:rPr>
  </w:style>
  <w:style w:type="paragraph" w:customStyle="1" w:styleId="af8">
    <w:name w:val="!осн"/>
    <w:basedOn w:val="af4"/>
    <w:link w:val="af9"/>
    <w:uiPriority w:val="99"/>
    <w:rsid w:val="002B66AE"/>
    <w:rPr>
      <w:rFonts w:eastAsia="Calibri"/>
      <w:b/>
    </w:rPr>
  </w:style>
  <w:style w:type="character" w:customStyle="1" w:styleId="af9">
    <w:name w:val="!осн Знак"/>
    <w:basedOn w:val="af5"/>
    <w:link w:val="af8"/>
    <w:uiPriority w:val="99"/>
    <w:locked/>
    <w:rsid w:val="002B66AE"/>
    <w:rPr>
      <w:rFonts w:ascii="Times New Roman" w:eastAsia="Calibri" w:hAnsi="Times New Roman" w:cs="Times New Roman"/>
      <w:b/>
      <w:sz w:val="28"/>
      <w:szCs w:val="28"/>
    </w:rPr>
  </w:style>
  <w:style w:type="paragraph" w:styleId="afa">
    <w:name w:val="Document Map"/>
    <w:basedOn w:val="a0"/>
    <w:link w:val="afb"/>
    <w:uiPriority w:val="99"/>
    <w:semiHidden/>
    <w:rsid w:val="002B66AE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2B66AE"/>
    <w:rPr>
      <w:rFonts w:ascii="Tahoma" w:eastAsia="Calibri" w:hAnsi="Tahoma" w:cs="Tahoma"/>
      <w:sz w:val="20"/>
      <w:szCs w:val="20"/>
      <w:shd w:val="clear" w:color="auto" w:fill="000080"/>
    </w:rPr>
  </w:style>
  <w:style w:type="table" w:customStyle="1" w:styleId="13">
    <w:name w:val="Сетка таблицы1"/>
    <w:basedOn w:val="a2"/>
    <w:next w:val="a8"/>
    <w:locked/>
    <w:rsid w:val="002B66A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F07BF8"/>
    <w:rPr>
      <w:color w:val="605E5C"/>
      <w:shd w:val="clear" w:color="auto" w:fill="E1DFDD"/>
    </w:rPr>
  </w:style>
  <w:style w:type="paragraph" w:styleId="afc">
    <w:name w:val="Normal (Web)"/>
    <w:basedOn w:val="a0"/>
    <w:semiHidden/>
    <w:unhideWhenUsed/>
    <w:rsid w:val="00D0149C"/>
    <w:rPr>
      <w:rFonts w:ascii="Times New Roman" w:hAnsi="Times New Roman" w:cs="Times New Roman"/>
      <w:sz w:val="24"/>
      <w:szCs w:val="24"/>
    </w:rPr>
  </w:style>
  <w:style w:type="character" w:customStyle="1" w:styleId="ac">
    <w:name w:val="!Оглавление Знак"/>
    <w:basedOn w:val="a1"/>
    <w:link w:val="ab"/>
    <w:rsid w:val="00BE2586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5">
    <w:name w:val="!табл_2"/>
    <w:basedOn w:val="af"/>
    <w:qFormat/>
    <w:rsid w:val="00D11E39"/>
    <w:rPr>
      <w:lang w:eastAsia="ru-RU"/>
    </w:rPr>
  </w:style>
  <w:style w:type="paragraph" w:customStyle="1" w:styleId="font5">
    <w:name w:val="font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7">
    <w:name w:val="font7"/>
    <w:basedOn w:val="a0"/>
    <w:rsid w:val="00D11E39"/>
    <w:pPr>
      <w:spacing w:before="100" w:beforeAutospacing="1" w:after="100" w:afterAutospacing="1"/>
    </w:pPr>
    <w:rPr>
      <w:rFonts w:ascii="UniversalMath1 BT" w:eastAsia="Times New Roman" w:hAnsi="UniversalMath1 BT" w:cs="Times New Roman"/>
      <w:b/>
      <w:bCs/>
      <w:sz w:val="24"/>
      <w:szCs w:val="24"/>
      <w:lang w:eastAsia="ru-RU"/>
    </w:rPr>
  </w:style>
  <w:style w:type="paragraph" w:customStyle="1" w:styleId="font8">
    <w:name w:val="font8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nt9">
    <w:name w:val="font9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0">
    <w:name w:val="font10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font11">
    <w:name w:val="font11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font12">
    <w:name w:val="font12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9">
    <w:name w:val="xl109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10">
    <w:name w:val="xl11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D11E39"/>
    <w:pP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3">
    <w:name w:val="xl12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4">
    <w:name w:val="xl12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125">
    <w:name w:val="xl12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110">
    <w:name w:val="Заголовок 1 Знак1"/>
    <w:basedOn w:val="a1"/>
    <w:uiPriority w:val="9"/>
    <w:rsid w:val="00D11E39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xl63">
    <w:name w:val="xl63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D11E3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D11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!огл_2"/>
    <w:basedOn w:val="af4"/>
    <w:qFormat/>
    <w:rsid w:val="00D11E39"/>
  </w:style>
  <w:style w:type="paragraph" w:customStyle="1" w:styleId="4">
    <w:name w:val="!Огл_4"/>
    <w:basedOn w:val="af4"/>
    <w:link w:val="40"/>
    <w:qFormat/>
    <w:rsid w:val="00D11E39"/>
  </w:style>
  <w:style w:type="paragraph" w:customStyle="1" w:styleId="41">
    <w:name w:val="!Табл_4"/>
    <w:basedOn w:val="af"/>
    <w:link w:val="42"/>
    <w:qFormat/>
    <w:rsid w:val="00D11E39"/>
  </w:style>
  <w:style w:type="character" w:customStyle="1" w:styleId="40">
    <w:name w:val="!Огл_4 Знак"/>
    <w:basedOn w:val="af5"/>
    <w:link w:val="4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5">
    <w:name w:val="!Огл_5"/>
    <w:basedOn w:val="af4"/>
    <w:link w:val="50"/>
    <w:qFormat/>
    <w:rsid w:val="00D11E39"/>
  </w:style>
  <w:style w:type="character" w:customStyle="1" w:styleId="42">
    <w:name w:val="!Табл_4 Знак"/>
    <w:basedOn w:val="af0"/>
    <w:link w:val="4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6">
    <w:name w:val="!огл_6"/>
    <w:basedOn w:val="a0"/>
    <w:link w:val="60"/>
    <w:qFormat/>
    <w:rsid w:val="00D11E39"/>
    <w:pPr>
      <w:spacing w:after="160" w:line="259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50">
    <w:name w:val="!Огл_5 Знак"/>
    <w:basedOn w:val="af5"/>
    <w:link w:val="5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61">
    <w:name w:val="!табл_6"/>
    <w:basedOn w:val="a0"/>
    <w:link w:val="62"/>
    <w:qFormat/>
    <w:rsid w:val="00D11E3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!огл_6 Знак"/>
    <w:basedOn w:val="a1"/>
    <w:link w:val="6"/>
    <w:rsid w:val="00D11E39"/>
    <w:rPr>
      <w:rFonts w:ascii="Times New Roman" w:hAnsi="Times New Roman" w:cs="Times New Roman"/>
      <w:b/>
      <w:sz w:val="28"/>
      <w:szCs w:val="28"/>
    </w:rPr>
  </w:style>
  <w:style w:type="paragraph" w:customStyle="1" w:styleId="7">
    <w:name w:val="!Огл_7"/>
    <w:basedOn w:val="af4"/>
    <w:link w:val="70"/>
    <w:qFormat/>
    <w:rsid w:val="00D11E39"/>
  </w:style>
  <w:style w:type="character" w:customStyle="1" w:styleId="62">
    <w:name w:val="!табл_6 Знак"/>
    <w:basedOn w:val="a1"/>
    <w:link w:val="61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71">
    <w:name w:val="!Табл_7"/>
    <w:basedOn w:val="af"/>
    <w:link w:val="72"/>
    <w:qFormat/>
    <w:rsid w:val="00D11E39"/>
    <w:rPr>
      <w:lang w:eastAsia="ru-RU"/>
    </w:rPr>
  </w:style>
  <w:style w:type="character" w:customStyle="1" w:styleId="70">
    <w:name w:val="!Огл_7 Знак"/>
    <w:basedOn w:val="af5"/>
    <w:link w:val="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8">
    <w:name w:val="!Огл_8"/>
    <w:basedOn w:val="af4"/>
    <w:qFormat/>
    <w:rsid w:val="00D11E39"/>
  </w:style>
  <w:style w:type="character" w:customStyle="1" w:styleId="72">
    <w:name w:val="!Табл_7 Знак"/>
    <w:basedOn w:val="af0"/>
    <w:link w:val="71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4"/>
    <w:link w:val="101"/>
    <w:qFormat/>
    <w:rsid w:val="00D11E39"/>
  </w:style>
  <w:style w:type="paragraph" w:customStyle="1" w:styleId="102">
    <w:name w:val="!табл_10"/>
    <w:basedOn w:val="af"/>
    <w:link w:val="103"/>
    <w:qFormat/>
    <w:rsid w:val="00D11E39"/>
    <w:rPr>
      <w:lang w:eastAsia="ru-RU"/>
    </w:rPr>
  </w:style>
  <w:style w:type="character" w:customStyle="1" w:styleId="101">
    <w:name w:val="!Огл_10 Знак"/>
    <w:basedOn w:val="af5"/>
    <w:link w:val="100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11">
    <w:name w:val="!Огл_11"/>
    <w:basedOn w:val="af4"/>
    <w:link w:val="112"/>
    <w:qFormat/>
    <w:rsid w:val="00D11E39"/>
  </w:style>
  <w:style w:type="character" w:customStyle="1" w:styleId="103">
    <w:name w:val="!табл_10 Знак"/>
    <w:basedOn w:val="af0"/>
    <w:link w:val="102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3">
    <w:name w:val="!Табл_11"/>
    <w:basedOn w:val="af"/>
    <w:link w:val="114"/>
    <w:qFormat/>
    <w:rsid w:val="00D11E39"/>
    <w:rPr>
      <w:lang w:eastAsia="ru-RU"/>
    </w:rPr>
  </w:style>
  <w:style w:type="character" w:customStyle="1" w:styleId="112">
    <w:name w:val="!Огл_11 Знак"/>
    <w:basedOn w:val="af5"/>
    <w:link w:val="111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120">
    <w:name w:val="!Огл_12"/>
    <w:basedOn w:val="ab"/>
    <w:link w:val="121"/>
    <w:qFormat/>
    <w:rsid w:val="00D11E39"/>
  </w:style>
  <w:style w:type="character" w:customStyle="1" w:styleId="114">
    <w:name w:val="!Табл_11 Знак"/>
    <w:basedOn w:val="af0"/>
    <w:link w:val="113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"/>
    <w:link w:val="123"/>
    <w:qFormat/>
    <w:rsid w:val="00D11E39"/>
  </w:style>
  <w:style w:type="character" w:customStyle="1" w:styleId="121">
    <w:name w:val="!Огл_12 Знак"/>
    <w:basedOn w:val="ac"/>
    <w:link w:val="120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table" w:customStyle="1" w:styleId="115">
    <w:name w:val="Сетка таблицы11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0"/>
    <w:link w:val="122"/>
    <w:rsid w:val="00D11E39"/>
    <w:rPr>
      <w:rFonts w:ascii="Times New Roman" w:eastAsia="Calibri" w:hAnsi="Times New Roman" w:cs="Times New Roman"/>
      <w:sz w:val="28"/>
      <w:szCs w:val="28"/>
    </w:rPr>
  </w:style>
  <w:style w:type="paragraph" w:customStyle="1" w:styleId="130">
    <w:name w:val="!Табл_13"/>
    <w:basedOn w:val="af"/>
    <w:link w:val="131"/>
    <w:qFormat/>
    <w:rsid w:val="00D11E39"/>
    <w:rPr>
      <w:lang w:eastAsia="ru-RU"/>
    </w:rPr>
  </w:style>
  <w:style w:type="paragraph" w:customStyle="1" w:styleId="14">
    <w:name w:val="!Огл_14"/>
    <w:basedOn w:val="af4"/>
    <w:link w:val="140"/>
    <w:qFormat/>
    <w:rsid w:val="00D11E39"/>
    <w:rPr>
      <w:rFonts w:eastAsia="Calibri"/>
    </w:rPr>
  </w:style>
  <w:style w:type="character" w:customStyle="1" w:styleId="131">
    <w:name w:val="!Табл_13 Знак"/>
    <w:basedOn w:val="af0"/>
    <w:link w:val="130"/>
    <w:rsid w:val="00D11E39"/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7">
    <w:name w:val="Сетка таблицы2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0">
    <w:name w:val="!Огл_14 Знак"/>
    <w:basedOn w:val="af5"/>
    <w:link w:val="14"/>
    <w:rsid w:val="00D11E39"/>
    <w:rPr>
      <w:rFonts w:ascii="Times New Roman" w:eastAsia="Calibri" w:hAnsi="Times New Roman" w:cs="Times New Roman"/>
      <w:b w:val="0"/>
      <w:sz w:val="28"/>
      <w:szCs w:val="28"/>
    </w:rPr>
  </w:style>
  <w:style w:type="paragraph" w:customStyle="1" w:styleId="15">
    <w:name w:val="!Огл_15"/>
    <w:basedOn w:val="a0"/>
    <w:link w:val="150"/>
    <w:qFormat/>
    <w:rsid w:val="00D11E39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16">
    <w:name w:val="!Огл_16"/>
    <w:basedOn w:val="ab"/>
    <w:link w:val="160"/>
    <w:qFormat/>
    <w:rsid w:val="00D11E39"/>
  </w:style>
  <w:style w:type="character" w:customStyle="1" w:styleId="150">
    <w:name w:val="!Огл_15 Знак"/>
    <w:basedOn w:val="a1"/>
    <w:link w:val="15"/>
    <w:rsid w:val="00D11E39"/>
    <w:rPr>
      <w:rFonts w:ascii="Times New Roman" w:eastAsia="Calibri" w:hAnsi="Times New Roman" w:cs="Times New Roman"/>
      <w:b/>
      <w:sz w:val="28"/>
      <w:szCs w:val="28"/>
    </w:rPr>
  </w:style>
  <w:style w:type="table" w:customStyle="1" w:styleId="31">
    <w:name w:val="Сетка таблицы3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c"/>
    <w:link w:val="16"/>
    <w:rsid w:val="00D11E39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17">
    <w:name w:val="!Огл_17"/>
    <w:basedOn w:val="af4"/>
    <w:link w:val="170"/>
    <w:qFormat/>
    <w:rsid w:val="00D11E39"/>
  </w:style>
  <w:style w:type="table" w:customStyle="1" w:styleId="43">
    <w:name w:val="Сетка таблицы4"/>
    <w:basedOn w:val="a2"/>
    <w:next w:val="a8"/>
    <w:uiPriority w:val="39"/>
    <w:rsid w:val="00D1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5"/>
    <w:link w:val="17"/>
    <w:rsid w:val="00D11E39"/>
    <w:rPr>
      <w:rFonts w:ascii="Times New Roman" w:hAnsi="Times New Roman" w:cs="Times New Roman"/>
      <w:b w:val="0"/>
      <w:sz w:val="28"/>
      <w:szCs w:val="28"/>
    </w:rPr>
  </w:style>
  <w:style w:type="paragraph" w:customStyle="1" w:styleId="xl132">
    <w:name w:val="xl13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0"/>
    <w:rsid w:val="00D11E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0"/>
    <w:rsid w:val="00D1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D1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toc 2"/>
    <w:basedOn w:val="a0"/>
    <w:next w:val="a0"/>
    <w:autoRedefine/>
    <w:uiPriority w:val="39"/>
    <w:unhideWhenUsed/>
    <w:rsid w:val="00D11E39"/>
    <w:pPr>
      <w:spacing w:after="100" w:line="259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D11E39"/>
    <w:pPr>
      <w:spacing w:after="100" w:line="259" w:lineRule="auto"/>
      <w:ind w:left="440"/>
    </w:pPr>
    <w:rPr>
      <w:rFonts w:eastAsiaTheme="minorEastAsia"/>
      <w:lang w:eastAsia="ru-RU"/>
    </w:rPr>
  </w:style>
  <w:style w:type="paragraph" w:styleId="44">
    <w:name w:val="toc 4"/>
    <w:basedOn w:val="a0"/>
    <w:next w:val="a0"/>
    <w:autoRedefine/>
    <w:uiPriority w:val="39"/>
    <w:unhideWhenUsed/>
    <w:rsid w:val="00D11E39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11E39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3">
    <w:name w:val="toc 6"/>
    <w:basedOn w:val="a0"/>
    <w:next w:val="a0"/>
    <w:autoRedefine/>
    <w:uiPriority w:val="39"/>
    <w:unhideWhenUsed/>
    <w:rsid w:val="00D11E39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3">
    <w:name w:val="toc 7"/>
    <w:basedOn w:val="a0"/>
    <w:next w:val="a0"/>
    <w:autoRedefine/>
    <w:uiPriority w:val="39"/>
    <w:unhideWhenUsed/>
    <w:rsid w:val="00D11E39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0">
    <w:name w:val="toc 8"/>
    <w:basedOn w:val="a0"/>
    <w:next w:val="a0"/>
    <w:autoRedefine/>
    <w:uiPriority w:val="39"/>
    <w:unhideWhenUsed/>
    <w:rsid w:val="00D11E39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D11E39"/>
    <w:pPr>
      <w:spacing w:after="100" w:line="259" w:lineRule="auto"/>
      <w:ind w:left="1760"/>
    </w:pPr>
    <w:rPr>
      <w:rFonts w:eastAsiaTheme="minorEastAsia"/>
      <w:lang w:eastAsia="ru-RU"/>
    </w:rPr>
  </w:style>
  <w:style w:type="character" w:styleId="afd">
    <w:name w:val="Placeholder Text"/>
    <w:basedOn w:val="a1"/>
    <w:uiPriority w:val="99"/>
    <w:semiHidden/>
    <w:rsid w:val="00D11E39"/>
    <w:rPr>
      <w:color w:val="808080"/>
    </w:rPr>
  </w:style>
  <w:style w:type="paragraph" w:customStyle="1" w:styleId="afe">
    <w:name w:val="!!!"/>
    <w:basedOn w:val="a0"/>
    <w:link w:val="aff"/>
    <w:qFormat/>
    <w:rsid w:val="00D11E39"/>
    <w:pPr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">
    <w:name w:val="!!! Знак"/>
    <w:basedOn w:val="a1"/>
    <w:link w:val="afe"/>
    <w:rsid w:val="00D11E3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4">
    <w:name w:val="Сетка таблицы12"/>
    <w:basedOn w:val="a2"/>
    <w:next w:val="a8"/>
    <w:uiPriority w:val="39"/>
    <w:rsid w:val="00BD6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footnote text"/>
    <w:basedOn w:val="a0"/>
    <w:link w:val="aff1"/>
    <w:uiPriority w:val="99"/>
    <w:unhideWhenUsed/>
    <w:rsid w:val="00876970"/>
    <w:rPr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rsid w:val="00876970"/>
    <w:rPr>
      <w:sz w:val="20"/>
      <w:szCs w:val="20"/>
    </w:rPr>
  </w:style>
  <w:style w:type="character" w:styleId="aff2">
    <w:name w:val="footnote reference"/>
    <w:basedOn w:val="a1"/>
    <w:uiPriority w:val="99"/>
    <w:semiHidden/>
    <w:unhideWhenUsed/>
    <w:rsid w:val="00876970"/>
    <w:rPr>
      <w:vertAlign w:val="superscript"/>
    </w:rPr>
  </w:style>
  <w:style w:type="numbering" w:customStyle="1" w:styleId="33">
    <w:name w:val="Нет списка3"/>
    <w:next w:val="a3"/>
    <w:uiPriority w:val="99"/>
    <w:semiHidden/>
    <w:unhideWhenUsed/>
    <w:rsid w:val="00272C66"/>
  </w:style>
  <w:style w:type="numbering" w:customStyle="1" w:styleId="116">
    <w:name w:val="Нет списка11"/>
    <w:next w:val="a3"/>
    <w:uiPriority w:val="99"/>
    <w:semiHidden/>
    <w:unhideWhenUsed/>
    <w:rsid w:val="00272C66"/>
  </w:style>
  <w:style w:type="table" w:customStyle="1" w:styleId="132">
    <w:name w:val="Сетка таблицы13"/>
    <w:basedOn w:val="a2"/>
    <w:next w:val="a8"/>
    <w:uiPriority w:val="3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endnote text"/>
    <w:basedOn w:val="a0"/>
    <w:link w:val="aff4"/>
    <w:uiPriority w:val="99"/>
    <w:semiHidden/>
    <w:unhideWhenUsed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rsid w:val="00272C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1"/>
    <w:uiPriority w:val="99"/>
    <w:semiHidden/>
    <w:unhideWhenUsed/>
    <w:rsid w:val="00272C66"/>
    <w:rPr>
      <w:vertAlign w:val="superscript"/>
    </w:rPr>
  </w:style>
  <w:style w:type="paragraph" w:customStyle="1" w:styleId="Default">
    <w:name w:val="Default"/>
    <w:rsid w:val="00272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2"/>
    <w:next w:val="a8"/>
    <w:uiPriority w:val="99"/>
    <w:rsid w:val="00272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3"/>
    <w:uiPriority w:val="99"/>
    <w:semiHidden/>
    <w:unhideWhenUsed/>
    <w:rsid w:val="00033262"/>
  </w:style>
  <w:style w:type="numbering" w:customStyle="1" w:styleId="125">
    <w:name w:val="Нет списка12"/>
    <w:next w:val="a3"/>
    <w:uiPriority w:val="99"/>
    <w:semiHidden/>
    <w:unhideWhenUsed/>
    <w:rsid w:val="00033262"/>
  </w:style>
  <w:style w:type="table" w:customStyle="1" w:styleId="141">
    <w:name w:val="Сетка таблицы14"/>
    <w:basedOn w:val="a2"/>
    <w:next w:val="a8"/>
    <w:uiPriority w:val="39"/>
    <w:rsid w:val="00033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!Основной текст"/>
    <w:basedOn w:val="ab"/>
    <w:link w:val="aff7"/>
    <w:autoRedefine/>
    <w:qFormat/>
    <w:rsid w:val="005A26E5"/>
    <w:pPr>
      <w:widowControl/>
      <w:autoSpaceDE/>
      <w:autoSpaceDN/>
      <w:adjustRightInd/>
    </w:pPr>
  </w:style>
  <w:style w:type="character" w:customStyle="1" w:styleId="aff7">
    <w:name w:val="!Основной текст Знак"/>
    <w:basedOn w:val="ac"/>
    <w:link w:val="aff6"/>
    <w:rsid w:val="005A26E5"/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aff8">
    <w:name w:val="!Таблицы"/>
    <w:basedOn w:val="aff6"/>
    <w:link w:val="aff9"/>
    <w:autoRedefine/>
    <w:qFormat/>
    <w:rsid w:val="00796770"/>
    <w:rPr>
      <w:b w:val="0"/>
    </w:rPr>
  </w:style>
  <w:style w:type="character" w:customStyle="1" w:styleId="aff9">
    <w:name w:val="!Таблицы Знак"/>
    <w:basedOn w:val="aff7"/>
    <w:link w:val="aff8"/>
    <w:rsid w:val="00796770"/>
    <w:rPr>
      <w:rFonts w:ascii="Times New Roman" w:eastAsia="Calibri" w:hAnsi="Times New Roman" w:cs="Times New Roman"/>
      <w:b w:val="0"/>
      <w:bCs/>
      <w:sz w:val="28"/>
      <w:szCs w:val="28"/>
    </w:rPr>
  </w:style>
  <w:style w:type="numbering" w:customStyle="1" w:styleId="53">
    <w:name w:val="Нет списка5"/>
    <w:next w:val="a3"/>
    <w:uiPriority w:val="99"/>
    <w:semiHidden/>
    <w:unhideWhenUsed/>
    <w:rsid w:val="009F6466"/>
  </w:style>
  <w:style w:type="character" w:customStyle="1" w:styleId="affa">
    <w:name w:val="Цветовое выделение"/>
    <w:uiPriority w:val="99"/>
    <w:rsid w:val="009F6466"/>
    <w:rPr>
      <w:b/>
      <w:bCs/>
      <w:color w:val="26282F"/>
    </w:rPr>
  </w:style>
  <w:style w:type="paragraph" w:customStyle="1" w:styleId="affb">
    <w:name w:val="Нормальный (таблиц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  <w:jc w:val="both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paragraph" w:customStyle="1" w:styleId="affc">
    <w:name w:val="Прижатый влево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firstLine="0"/>
    </w:pPr>
    <w:rPr>
      <w:rFonts w:ascii="Times New Roman CYR" w:eastAsia="Times New Roman" w:hAnsi="Times New Roman CYR" w:cs="Times New Roman CYR"/>
      <w:sz w:val="28"/>
      <w:szCs w:val="24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9F6466"/>
    <w:rPr>
      <w:color w:val="605E5C"/>
      <w:shd w:val="clear" w:color="auto" w:fill="E1DFDD"/>
    </w:rPr>
  </w:style>
  <w:style w:type="character" w:styleId="affd">
    <w:name w:val="annotation reference"/>
    <w:basedOn w:val="a1"/>
    <w:uiPriority w:val="99"/>
    <w:semiHidden/>
    <w:unhideWhenUsed/>
    <w:rsid w:val="009F6466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9F6466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9F64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9F6466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9F646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2">
    <w:name w:val="Гипертекстовая ссылка"/>
    <w:basedOn w:val="affa"/>
    <w:uiPriority w:val="99"/>
    <w:rsid w:val="009F6466"/>
    <w:rPr>
      <w:b w:val="0"/>
      <w:bCs w:val="0"/>
      <w:color w:val="106BBE"/>
    </w:rPr>
  </w:style>
  <w:style w:type="paragraph" w:customStyle="1" w:styleId="a">
    <w:name w:val="!Табуляция"/>
    <w:basedOn w:val="aff6"/>
    <w:link w:val="afff3"/>
    <w:autoRedefine/>
    <w:qFormat/>
    <w:rsid w:val="009F6466"/>
    <w:pPr>
      <w:numPr>
        <w:numId w:val="19"/>
      </w:numPr>
      <w:tabs>
        <w:tab w:val="left" w:pos="1843"/>
      </w:tabs>
    </w:pPr>
    <w:rPr>
      <w:b w:val="0"/>
      <w:bCs w:val="0"/>
    </w:rPr>
  </w:style>
  <w:style w:type="character" w:customStyle="1" w:styleId="afff3">
    <w:name w:val="!Табуляция Знак"/>
    <w:basedOn w:val="aff7"/>
    <w:link w:val="a"/>
    <w:rsid w:val="009F6466"/>
    <w:rPr>
      <w:rFonts w:ascii="Times New Roman" w:eastAsia="Calibri" w:hAnsi="Times New Roman" w:cs="Times New Roman"/>
      <w:b w:val="0"/>
      <w:bCs w:val="0"/>
      <w:sz w:val="28"/>
      <w:szCs w:val="28"/>
    </w:rPr>
  </w:style>
  <w:style w:type="paragraph" w:customStyle="1" w:styleId="afff4">
    <w:name w:val="!Табл"/>
    <w:basedOn w:val="a0"/>
    <w:link w:val="afff5"/>
    <w:qFormat/>
    <w:rsid w:val="009F6466"/>
    <w:pPr>
      <w:spacing w:before="120"/>
      <w:ind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5">
    <w:name w:val="!Табл Знак"/>
    <w:basedOn w:val="a1"/>
    <w:link w:val="afff4"/>
    <w:rsid w:val="009F6466"/>
    <w:rPr>
      <w:rFonts w:ascii="Times New Roman" w:eastAsia="Calibri" w:hAnsi="Times New Roman" w:cs="Times New Roman"/>
      <w:sz w:val="28"/>
      <w:szCs w:val="28"/>
    </w:rPr>
  </w:style>
  <w:style w:type="paragraph" w:customStyle="1" w:styleId="afff6">
    <w:name w:val="!Огл"/>
    <w:basedOn w:val="a0"/>
    <w:link w:val="afff7"/>
    <w:qFormat/>
    <w:rsid w:val="009F6466"/>
    <w:pPr>
      <w:spacing w:before="120" w:after="120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afff7">
    <w:name w:val="!Огл Знак"/>
    <w:basedOn w:val="a1"/>
    <w:link w:val="afff6"/>
    <w:rsid w:val="009F6466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9F64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numbering" w:customStyle="1" w:styleId="133">
    <w:name w:val="Нет списка13"/>
    <w:next w:val="a3"/>
    <w:uiPriority w:val="99"/>
    <w:semiHidden/>
    <w:unhideWhenUsed/>
    <w:rsid w:val="009F6466"/>
  </w:style>
  <w:style w:type="paragraph" w:customStyle="1" w:styleId="afff8">
    <w:name w:val="Текст (справка)"/>
    <w:basedOn w:val="a0"/>
    <w:next w:val="a0"/>
    <w:uiPriority w:val="99"/>
    <w:rsid w:val="009F6466"/>
    <w:pPr>
      <w:widowControl w:val="0"/>
      <w:autoSpaceDE w:val="0"/>
      <w:autoSpaceDN w:val="0"/>
      <w:adjustRightInd w:val="0"/>
      <w:ind w:left="170" w:right="170" w:firstLine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9">
    <w:name w:val="Комментарий"/>
    <w:basedOn w:val="afff8"/>
    <w:next w:val="a0"/>
    <w:uiPriority w:val="99"/>
    <w:rsid w:val="009F6466"/>
    <w:pPr>
      <w:spacing w:before="75"/>
      <w:ind w:right="0"/>
      <w:jc w:val="both"/>
    </w:pPr>
    <w:rPr>
      <w:color w:val="353842"/>
    </w:rPr>
  </w:style>
  <w:style w:type="character" w:customStyle="1" w:styleId="afffa">
    <w:name w:val="Цветовое выделение для Текст"/>
    <w:uiPriority w:val="99"/>
    <w:rsid w:val="009F6466"/>
    <w:rPr>
      <w:rFonts w:ascii="Times New Roman CYR" w:hAnsi="Times New Roman CYR"/>
    </w:rPr>
  </w:style>
  <w:style w:type="numbering" w:customStyle="1" w:styleId="211">
    <w:name w:val="Нет списка21"/>
    <w:next w:val="a3"/>
    <w:uiPriority w:val="99"/>
    <w:semiHidden/>
    <w:unhideWhenUsed/>
    <w:rsid w:val="009F6466"/>
  </w:style>
  <w:style w:type="character" w:styleId="afffb">
    <w:name w:val="Strong"/>
    <w:basedOn w:val="a1"/>
    <w:uiPriority w:val="22"/>
    <w:qFormat/>
    <w:rsid w:val="009F6466"/>
    <w:rPr>
      <w:b/>
      <w:bCs/>
    </w:rPr>
  </w:style>
  <w:style w:type="paragraph" w:styleId="afffc">
    <w:name w:val="No Spacing"/>
    <w:uiPriority w:val="1"/>
    <w:qFormat/>
    <w:rsid w:val="00801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karmask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7928D-CEB4-4C5F-8E96-A30D29C2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212</Pages>
  <Words>58346</Words>
  <Characters>332576</Characters>
  <Application>Microsoft Office Word</Application>
  <DocSecurity>0</DocSecurity>
  <Lines>2771</Lines>
  <Paragraphs>780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390142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И. Гасников</dc:creator>
  <cp:lastModifiedBy>User</cp:lastModifiedBy>
  <cp:revision>4</cp:revision>
  <cp:lastPrinted>2023-10-11T22:17:00Z</cp:lastPrinted>
  <dcterms:created xsi:type="dcterms:W3CDTF">2023-12-12T10:15:00Z</dcterms:created>
  <dcterms:modified xsi:type="dcterms:W3CDTF">2023-12-12T11:02:00Z</dcterms:modified>
</cp:coreProperties>
</file>