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D8FE" w14:textId="58EAC8DF" w:rsidR="00A36E41" w:rsidRDefault="00B8296E" w:rsidP="00BE5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E63B08" w:rsidRPr="00E63B08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14:paraId="00652B16" w14:textId="443297E0" w:rsidR="00B8296E" w:rsidRDefault="00B8296E" w:rsidP="00BE5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3EA5" w14:textId="77777777" w:rsidR="00B8296E" w:rsidRDefault="00B8296E" w:rsidP="00BE5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53A7B" w14:textId="77777777" w:rsidR="00A36E41" w:rsidRDefault="00A36E41" w:rsidP="00BE5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BEFA8" w14:textId="6BE53919" w:rsidR="00A36E41" w:rsidRDefault="00B8296E" w:rsidP="00BE5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042F86C" w14:textId="5152FE93" w:rsidR="00B8296E" w:rsidRDefault="000642F2" w:rsidP="00BE52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E5279">
        <w:rPr>
          <w:rFonts w:ascii="Times New Roman" w:hAnsi="Times New Roman" w:cs="Times New Roman"/>
          <w:b/>
          <w:sz w:val="24"/>
          <w:szCs w:val="24"/>
        </w:rPr>
        <w:t>25 декабря 2023 года № 5-1</w:t>
      </w:r>
    </w:p>
    <w:p w14:paraId="34413920" w14:textId="77777777" w:rsidR="00B8296E" w:rsidRDefault="00B8296E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23F76" w14:textId="77777777" w:rsidR="0042776E" w:rsidRDefault="004277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12D8F" w14:textId="06285811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</w:t>
      </w:r>
      <w:r w:rsidR="000D7E9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r w:rsidR="00E63B08" w:rsidRPr="00E63B08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BE5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578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 ПЛАНОВЫЙ  ПЕРИОД 202</w:t>
      </w:r>
      <w:r w:rsidR="00457888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788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19DBCAA" w14:textId="77777777" w:rsidR="00A36E41" w:rsidRDefault="00A36E41" w:rsidP="001246E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4CCCD" w14:textId="77777777" w:rsidR="00D20156" w:rsidRDefault="00D20156" w:rsidP="00D2015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8F112" w14:textId="77777777" w:rsidR="0056568F" w:rsidRDefault="0056568F" w:rsidP="005656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F9B8B" w14:textId="77777777" w:rsidR="0056568F" w:rsidRDefault="0056568F" w:rsidP="005656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F1098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сельского поселения </w:t>
      </w:r>
      <w:proofErr w:type="spellStart"/>
      <w:r w:rsidRPr="00E63B08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2024 год:</w:t>
      </w:r>
    </w:p>
    <w:p w14:paraId="6E4C5CAD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Pr="00E63B08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E63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сумме  80306040,37 рублей;</w:t>
      </w:r>
    </w:p>
    <w:p w14:paraId="028C414D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 общий объем расходов бюджета сельского поселения </w:t>
      </w:r>
      <w:proofErr w:type="spellStart"/>
      <w:r w:rsidRPr="00E63B08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сумме  </w:t>
      </w:r>
      <w:r w:rsidRPr="000E183D">
        <w:rPr>
          <w:rFonts w:ascii="Times New Roman" w:hAnsi="Times New Roman"/>
          <w:sz w:val="24"/>
          <w:szCs w:val="24"/>
        </w:rPr>
        <w:t xml:space="preserve">80306040,37 </w:t>
      </w:r>
      <w:r>
        <w:rPr>
          <w:rFonts w:ascii="Times New Roman" w:hAnsi="Times New Roman"/>
          <w:sz w:val="24"/>
          <w:szCs w:val="24"/>
        </w:rPr>
        <w:t>рублей;</w:t>
      </w:r>
    </w:p>
    <w:p w14:paraId="59B1E28A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proofErr w:type="spellStart"/>
      <w:r w:rsidRPr="00E63B08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сумме 0,00 рублей.</w:t>
      </w:r>
    </w:p>
    <w:p w14:paraId="184CB17D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 w:rsidRPr="00E63B08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плановый период 2025 и 2026 годов:</w:t>
      </w:r>
    </w:p>
    <w:p w14:paraId="5141BB5C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2025 год в сумме 55851485,86 рублей и на 2026 год в сумме 51776929,47 рублей;</w:t>
      </w:r>
    </w:p>
    <w:p w14:paraId="61BDA60A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2025 год в сумме </w:t>
      </w:r>
      <w:r w:rsidRPr="000E183D">
        <w:rPr>
          <w:rFonts w:ascii="Times New Roman" w:hAnsi="Times New Roman"/>
          <w:sz w:val="24"/>
          <w:szCs w:val="24"/>
        </w:rPr>
        <w:t xml:space="preserve">55851485,86 </w:t>
      </w:r>
      <w:r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в сумме 761000,00 рублей, и на 2026 год в сумме </w:t>
      </w:r>
      <w:r w:rsidRPr="000E183D">
        <w:rPr>
          <w:rFonts w:ascii="Times New Roman" w:hAnsi="Times New Roman"/>
          <w:sz w:val="24"/>
          <w:szCs w:val="24"/>
        </w:rPr>
        <w:t xml:space="preserve">51776929,47 </w:t>
      </w:r>
      <w:r>
        <w:rPr>
          <w:rFonts w:ascii="Times New Roman" w:hAnsi="Times New Roman"/>
          <w:sz w:val="24"/>
          <w:szCs w:val="24"/>
        </w:rPr>
        <w:t>рублей, в том числе условно утвержденные расходы в сумме  1571000,00 рублей.</w:t>
      </w:r>
    </w:p>
    <w:p w14:paraId="4397C3DF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2025 и 2026 годы в сумме 0,00 рублей.</w:t>
      </w:r>
    </w:p>
    <w:p w14:paraId="30420D9E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поступления доходов в бюджет сельского поселения </w:t>
      </w:r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2024 год </w:t>
      </w:r>
      <w:r>
        <w:rPr>
          <w:rFonts w:ascii="Times New Roman" w:hAnsi="Times New Roman"/>
          <w:sz w:val="24"/>
          <w:szCs w:val="24"/>
        </w:rPr>
        <w:lastRenderedPageBreak/>
        <w:t>и на плановый период 2025 и 2026 годов согласно приложению 3 к настоящему решению.</w:t>
      </w:r>
    </w:p>
    <w:p w14:paraId="71112470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Установить общий объем межбюджетных трансфертов в бюджет сельского поселения </w:t>
      </w:r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14:paraId="39AFC5D0" w14:textId="77777777" w:rsidR="0056568F" w:rsidRPr="00AD1587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на 2024 год в сумме </w:t>
      </w:r>
      <w:r w:rsidRPr="000E183D">
        <w:rPr>
          <w:rFonts w:ascii="Times New Roman" w:hAnsi="Times New Roman"/>
          <w:sz w:val="24"/>
          <w:szCs w:val="24"/>
        </w:rPr>
        <w:t>59291640,37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587">
        <w:rPr>
          <w:rFonts w:ascii="Times New Roman" w:hAnsi="Times New Roman"/>
          <w:sz w:val="24"/>
          <w:szCs w:val="24"/>
        </w:rPr>
        <w:t>рублей;</w:t>
      </w:r>
    </w:p>
    <w:p w14:paraId="27449069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587">
        <w:rPr>
          <w:rFonts w:ascii="Times New Roman" w:hAnsi="Times New Roman"/>
          <w:sz w:val="24"/>
          <w:szCs w:val="24"/>
        </w:rPr>
        <w:t xml:space="preserve">2) на 2025 год в сумме </w:t>
      </w:r>
      <w:r w:rsidRPr="000E183D">
        <w:rPr>
          <w:rFonts w:ascii="Times New Roman" w:hAnsi="Times New Roman"/>
          <w:sz w:val="24"/>
          <w:szCs w:val="24"/>
        </w:rPr>
        <w:t>34083485,86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587">
        <w:rPr>
          <w:rFonts w:ascii="Times New Roman" w:hAnsi="Times New Roman"/>
          <w:sz w:val="24"/>
          <w:szCs w:val="24"/>
        </w:rPr>
        <w:t xml:space="preserve">рублей и на 2026 год в сумме </w:t>
      </w:r>
      <w:r w:rsidRPr="000E183D">
        <w:rPr>
          <w:rFonts w:ascii="Times New Roman" w:hAnsi="Times New Roman"/>
          <w:sz w:val="24"/>
          <w:szCs w:val="24"/>
        </w:rPr>
        <w:t>28841929,47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0C64C970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Утвердить в пределах общего объема бюджета сельского поселения </w:t>
      </w:r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0F4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установленных пунктами 1 и 2 настоящего решения, распределение бюджетных ассигнований бюджета сельского поселения </w:t>
      </w:r>
      <w:bookmarkStart w:id="0" w:name="_Hlk131516521"/>
      <w:proofErr w:type="spellStart"/>
      <w:r w:rsidRPr="000F450C">
        <w:rPr>
          <w:rFonts w:ascii="Times New Roman" w:hAnsi="Times New Roman"/>
          <w:sz w:val="24"/>
          <w:szCs w:val="24"/>
        </w:rPr>
        <w:t>Кармаскалинский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14:paraId="1190977F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 </w:t>
      </w:r>
      <w:proofErr w:type="spellStart"/>
      <w:r w:rsidRPr="006A60B5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2024 год и  на плановый период 2025 и 2026 годов согласно приложению 2  к настоящему решению;</w:t>
      </w:r>
    </w:p>
    <w:p w14:paraId="73109363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сельского поселения </w:t>
      </w:r>
      <w:proofErr w:type="spellStart"/>
      <w:r w:rsidRPr="006A60B5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2024 год и на плановый период 2025 и 2026 годов согласно приложению 4 к настоящему решению.</w:t>
      </w:r>
    </w:p>
    <w:p w14:paraId="5DF33C44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общий объем бюджетных ассигнований на исполнение публичных нормативных обязательств на 2024 год в сумме</w:t>
      </w:r>
      <w:r>
        <w:rPr>
          <w:rFonts w:ascii="Times New Roman" w:hAnsi="Times New Roman"/>
          <w:b/>
          <w:sz w:val="24"/>
          <w:szCs w:val="24"/>
        </w:rPr>
        <w:t xml:space="preserve"> 0,00</w:t>
      </w:r>
      <w:r>
        <w:rPr>
          <w:rFonts w:ascii="Times New Roman" w:hAnsi="Times New Roman"/>
          <w:sz w:val="24"/>
          <w:szCs w:val="24"/>
        </w:rPr>
        <w:t xml:space="preserve"> рублей на 2025 год в сумме  0,00 рублей и на 2026 год в сумме 0,00 рублей.</w:t>
      </w:r>
    </w:p>
    <w:p w14:paraId="575BEDEB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Утвердить ведомственную структуру расходов бюджета сельского поселения </w:t>
      </w:r>
      <w:proofErr w:type="spellStart"/>
      <w:r w:rsidRPr="006A60B5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A6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2024 год и на плановый период 2025 и 2026 годов согласно приложению 4 к настоящему решению.</w:t>
      </w:r>
    </w:p>
    <w:p w14:paraId="7CC33BD1" w14:textId="77777777" w:rsidR="0056568F" w:rsidRDefault="0056568F" w:rsidP="0056568F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объем бюджетных ассигнований Дорожного Фонда сельского поселения </w:t>
      </w:r>
      <w:proofErr w:type="spellStart"/>
      <w:r w:rsidRPr="006A60B5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2024 год в сумме </w:t>
      </w:r>
      <w:r w:rsidRPr="000E183D">
        <w:rPr>
          <w:rFonts w:ascii="Times New Roman" w:hAnsi="Times New Roman"/>
          <w:sz w:val="24"/>
          <w:szCs w:val="24"/>
        </w:rPr>
        <w:t>24876143,00</w:t>
      </w:r>
      <w:r>
        <w:rPr>
          <w:rFonts w:ascii="Times New Roman" w:hAnsi="Times New Roman"/>
          <w:sz w:val="24"/>
          <w:szCs w:val="24"/>
        </w:rPr>
        <w:t xml:space="preserve"> рублей, на 2025 год в сумме </w:t>
      </w:r>
      <w:r w:rsidRPr="000E183D">
        <w:rPr>
          <w:rFonts w:ascii="Times New Roman" w:hAnsi="Times New Roman"/>
          <w:sz w:val="24"/>
          <w:szCs w:val="24"/>
        </w:rPr>
        <w:t>24876143,00</w:t>
      </w:r>
      <w:r>
        <w:rPr>
          <w:rFonts w:ascii="Times New Roman" w:hAnsi="Times New Roman"/>
          <w:sz w:val="24"/>
          <w:szCs w:val="24"/>
        </w:rPr>
        <w:t xml:space="preserve"> рублей и на 2026 год в сумме </w:t>
      </w:r>
      <w:r w:rsidRPr="008E417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</w:t>
      </w:r>
      <w:r w:rsidRPr="008E417B">
        <w:rPr>
          <w:rFonts w:ascii="Times New Roman" w:hAnsi="Times New Roman"/>
          <w:sz w:val="24"/>
          <w:szCs w:val="24"/>
        </w:rPr>
        <w:t xml:space="preserve">00000,00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14:paraId="68DAACE5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bookmarkStart w:id="1" w:name="_Hlk131516688"/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bookmarkEnd w:id="1"/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2024 год и на </w:t>
      </w:r>
      <w:r>
        <w:rPr>
          <w:rFonts w:ascii="Times New Roman" w:hAnsi="Times New Roman"/>
          <w:sz w:val="24"/>
          <w:szCs w:val="24"/>
        </w:rPr>
        <w:lastRenderedPageBreak/>
        <w:t>плановый период 2025 и 2026 годов,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расходов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14:paraId="2827C3A8" w14:textId="77777777" w:rsidR="0056568F" w:rsidRDefault="0056568F" w:rsidP="005656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на 2024 год и на плановый период 2025 и 2026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одновременном внесении предложений о дополнительных источниках доходов бюджета сельского поселения 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14:paraId="1889BE2E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не вправе принимать решения, приводящие к увеличению численности в 2024-2026 годах муниципальных служащих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и работников организаций бюджетной сферы.</w:t>
      </w:r>
    </w:p>
    <w:p w14:paraId="77519C63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Утвердить общий объем межбюджетных трансфертов бюджету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из бюджета сельского поселения </w:t>
      </w:r>
      <w:bookmarkStart w:id="2" w:name="_Hlk131516783"/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bookmarkEnd w:id="2"/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2024 год в сумме 448600,00 и на плановый период 2025 год в сумме 448600,00 и 2026 годов в сумме 448600,00 рублей.</w:t>
      </w:r>
    </w:p>
    <w:p w14:paraId="10E96C37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внутреннего долга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1 января 2025 года в сумме 0,00 рублей, на 1 января 2026 года в сумме 0,00 рублей и на 1 января 2027 года в сумме 0,00 рублей, в том числе верхний предел долга по муниципальным гарантиям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1 января 2025 года в сумме 0,00 рублей, на 1 января 2026 года в сумме 0,00 рублей, на 1 января 2027 года в сумме 0,00 рублей.</w:t>
      </w:r>
    </w:p>
    <w:p w14:paraId="65E94355" w14:textId="77777777" w:rsidR="0056568F" w:rsidRDefault="0056568F" w:rsidP="0056568F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14. Утвердить расходы на формирование резервного фонда администрации сельского поселения </w:t>
      </w:r>
      <w:proofErr w:type="spellStart"/>
      <w:r w:rsidRPr="00790B7D">
        <w:rPr>
          <w:b w:val="0"/>
        </w:rPr>
        <w:t>Кармаскалинский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Кармаскалинский</w:t>
      </w:r>
      <w:proofErr w:type="spellEnd"/>
      <w:r>
        <w:rPr>
          <w:b w:val="0"/>
        </w:rPr>
        <w:t xml:space="preserve"> район Республики Башкортостан на 2024 год в сумме 10 000,00 рублей, на 2025 год в сумме 10 000,00 </w:t>
      </w:r>
      <w:r>
        <w:rPr>
          <w:b w:val="0"/>
        </w:rPr>
        <w:lastRenderedPageBreak/>
        <w:t xml:space="preserve">рублей и на 2026 год в сумме 10 000,00 рублей.   </w:t>
      </w:r>
    </w:p>
    <w:p w14:paraId="40C90D6A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Башкортостан:</w:t>
      </w:r>
      <w:proofErr w:type="gramEnd"/>
    </w:p>
    <w:p w14:paraId="7C1466CF" w14:textId="77777777" w:rsidR="0056568F" w:rsidRDefault="0056568F" w:rsidP="005656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по результатам закупок товаров, работ, услуг путем проведения конкурентных способов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поставщиков (подрядчиков, исполнителей).</w:t>
      </w:r>
    </w:p>
    <w:p w14:paraId="35B90218" w14:textId="77777777" w:rsidR="0056568F" w:rsidRDefault="0056568F" w:rsidP="0056568F">
      <w:pPr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развития Российской Федерации на период до 2030 года».</w:t>
      </w:r>
    </w:p>
    <w:p w14:paraId="159225F8" w14:textId="77777777" w:rsidR="0056568F" w:rsidRPr="00590FE0" w:rsidRDefault="0056568F" w:rsidP="005656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FE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590FE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590FE0">
        <w:rPr>
          <w:rFonts w:ascii="Times New Roman" w:hAnsi="Times New Roman"/>
          <w:sz w:val="24"/>
          <w:szCs w:val="24"/>
        </w:rPr>
        <w:t xml:space="preserve">  сельсовет </w:t>
      </w:r>
      <w:r w:rsidRPr="00590FE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Pr="00590FE0">
        <w:rPr>
          <w:rFonts w:ascii="Times New Roman" w:hAnsi="Times New Roman"/>
          <w:bCs/>
          <w:sz w:val="24"/>
          <w:szCs w:val="24"/>
        </w:rPr>
        <w:t>Кармаскалинский</w:t>
      </w:r>
      <w:proofErr w:type="spellEnd"/>
      <w:r w:rsidRPr="00590FE0">
        <w:rPr>
          <w:rFonts w:ascii="Times New Roman" w:hAnsi="Times New Roman"/>
          <w:bCs/>
          <w:sz w:val="24"/>
          <w:szCs w:val="24"/>
        </w:rPr>
        <w:t xml:space="preserve"> район  Республики Башкортостан в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 осуществляется с учетом </w:t>
      </w:r>
      <w:proofErr w:type="gramStart"/>
      <w:r w:rsidRPr="00590FE0">
        <w:rPr>
          <w:rFonts w:ascii="Times New Roman" w:hAnsi="Times New Roman"/>
          <w:bCs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590FE0">
        <w:rPr>
          <w:rFonts w:ascii="Times New Roman" w:hAnsi="Times New Roman"/>
          <w:bCs/>
          <w:sz w:val="24"/>
          <w:szCs w:val="24"/>
        </w:rPr>
        <w:t xml:space="preserve"> в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году, определенных действующим федеральным законодательством.</w:t>
      </w:r>
    </w:p>
    <w:p w14:paraId="22C74701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Настоящее решение вступает в силу со дня его официального опубликования в сети общего доступа «Интернет» в разделе сельского поселения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790B7D">
        <w:t>www.karmask.ru</w:t>
      </w:r>
      <w:r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с 1 января 2024 года.</w:t>
      </w:r>
    </w:p>
    <w:p w14:paraId="51FBB5C6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 сельского поселения </w:t>
      </w: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14:paraId="4079408D" w14:textId="77777777" w:rsidR="0056568F" w:rsidRDefault="0056568F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6AE2FFA" w14:textId="77777777" w:rsidR="0056568F" w:rsidRPr="00790B7D" w:rsidRDefault="0056568F" w:rsidP="00565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73399F" w14:textId="77777777" w:rsidR="0056568F" w:rsidRPr="00790B7D" w:rsidRDefault="0056568F" w:rsidP="00565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76849E" w14:textId="77777777" w:rsidR="0056568F" w:rsidRPr="00790B7D" w:rsidRDefault="0056568F" w:rsidP="00565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A84E8" w14:textId="77777777" w:rsidR="0056568F" w:rsidRPr="00790B7D" w:rsidRDefault="0056568F" w:rsidP="005656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0B7D"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43597426" w14:textId="77777777" w:rsidR="0056568F" w:rsidRPr="00790B7D" w:rsidRDefault="0056568F" w:rsidP="00565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90B7D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790B7D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</w:t>
      </w:r>
      <w:proofErr w:type="spellStart"/>
      <w:r w:rsidRPr="00790B7D">
        <w:rPr>
          <w:rFonts w:ascii="Times New Roman" w:hAnsi="Times New Roman"/>
          <w:sz w:val="24"/>
          <w:szCs w:val="24"/>
        </w:rPr>
        <w:t>А.А.Худайдатов</w:t>
      </w:r>
      <w:proofErr w:type="spellEnd"/>
    </w:p>
    <w:p w14:paraId="59C9B4AA" w14:textId="77777777" w:rsidR="0056568F" w:rsidRDefault="0056568F" w:rsidP="00565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24B5F3" w14:textId="77777777" w:rsidR="0056568F" w:rsidRDefault="0056568F" w:rsidP="00565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64FD19" w14:textId="77777777" w:rsidR="0056568F" w:rsidRDefault="0056568F" w:rsidP="00565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B78467" w14:textId="77777777" w:rsidR="0056568F" w:rsidRDefault="0056568F" w:rsidP="0056568F"/>
    <w:p w14:paraId="505F3743" w14:textId="77777777" w:rsidR="0056568F" w:rsidRDefault="0056568F" w:rsidP="0056568F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56568F" w14:paraId="09533EA7" w14:textId="77777777" w:rsidTr="004F4311">
        <w:trPr>
          <w:trHeight w:val="1763"/>
        </w:trPr>
        <w:tc>
          <w:tcPr>
            <w:tcW w:w="3557" w:type="dxa"/>
          </w:tcPr>
          <w:p w14:paraId="6FD7E8FE" w14:textId="77777777" w:rsidR="0056568F" w:rsidRPr="00515BC6" w:rsidRDefault="0056568F" w:rsidP="004F4311">
            <w:pPr>
              <w:ind w:left="6" w:firstLine="714"/>
              <w:jc w:val="both"/>
              <w:rPr>
                <w:sz w:val="28"/>
              </w:rPr>
            </w:pPr>
          </w:p>
          <w:p w14:paraId="49124871" w14:textId="77777777" w:rsidR="0056568F" w:rsidRPr="00515BC6" w:rsidRDefault="0056568F" w:rsidP="004F4311">
            <w:pPr>
              <w:ind w:left="6" w:firstLine="714"/>
              <w:jc w:val="both"/>
              <w:rPr>
                <w:sz w:val="28"/>
              </w:rPr>
            </w:pPr>
          </w:p>
          <w:p w14:paraId="5D71EDBE" w14:textId="77777777" w:rsidR="0056568F" w:rsidRDefault="0056568F" w:rsidP="004F4311">
            <w:pPr>
              <w:ind w:left="6" w:firstLine="714"/>
              <w:jc w:val="both"/>
              <w:rPr>
                <w:sz w:val="28"/>
              </w:rPr>
            </w:pPr>
          </w:p>
          <w:p w14:paraId="76BA71EE" w14:textId="77777777" w:rsidR="0056568F" w:rsidRDefault="0056568F" w:rsidP="004F4311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14:paraId="69B1A47B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</w:p>
          <w:p w14:paraId="5EFFE79C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14:paraId="1A653F37" w14:textId="77777777" w:rsidR="0056568F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D46D4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14:paraId="3936D7E7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14:paraId="0805983B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«О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бюджет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14:paraId="59ADC4B5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D46D4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14:paraId="7A603336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 Республики Башкортостан  </w:t>
            </w:r>
          </w:p>
          <w:p w14:paraId="57998831" w14:textId="77777777" w:rsidR="0056568F" w:rsidRPr="00C25444" w:rsidRDefault="0056568F" w:rsidP="004F431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>
              <w:rPr>
                <w:sz w:val="16"/>
                <w:szCs w:val="16"/>
                <w:lang w:eastAsia="en-US"/>
              </w:rPr>
              <w:t>24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>
              <w:rPr>
                <w:sz w:val="16"/>
                <w:szCs w:val="16"/>
                <w:lang w:eastAsia="en-US"/>
              </w:rPr>
              <w:t xml:space="preserve">25 </w:t>
            </w:r>
            <w:r w:rsidRPr="00C25444">
              <w:rPr>
                <w:sz w:val="16"/>
                <w:szCs w:val="16"/>
                <w:lang w:eastAsia="en-US"/>
              </w:rPr>
              <w:t>и 202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14:paraId="380A9718" w14:textId="77777777" w:rsidR="0056568F" w:rsidRDefault="0056568F" w:rsidP="004F4311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5997325B" w14:textId="77777777" w:rsidR="0056568F" w:rsidRPr="00A6154D" w:rsidRDefault="0056568F" w:rsidP="00565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54D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proofErr w:type="spellStart"/>
      <w:r w:rsidRPr="00A6154D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6154D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6154D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6154D">
        <w:rPr>
          <w:rFonts w:ascii="Times New Roman" w:hAnsi="Times New Roman"/>
          <w:b/>
          <w:sz w:val="20"/>
          <w:szCs w:val="20"/>
        </w:rPr>
        <w:t xml:space="preserve"> район Республики Башкортостан </w:t>
      </w:r>
    </w:p>
    <w:p w14:paraId="1873B4E9" w14:textId="77777777" w:rsidR="0056568F" w:rsidRPr="00A6154D" w:rsidRDefault="0056568F" w:rsidP="00565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154D">
        <w:rPr>
          <w:rFonts w:ascii="Times New Roman" w:hAnsi="Times New Roman"/>
          <w:b/>
          <w:sz w:val="20"/>
          <w:szCs w:val="20"/>
        </w:rPr>
        <w:t>на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A6154D"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b/>
          <w:sz w:val="20"/>
          <w:szCs w:val="20"/>
        </w:rPr>
        <w:t>5</w:t>
      </w:r>
      <w:r w:rsidRPr="00A6154D">
        <w:rPr>
          <w:rFonts w:ascii="Times New Roman" w:hAnsi="Times New Roman"/>
          <w:b/>
          <w:sz w:val="20"/>
          <w:szCs w:val="20"/>
        </w:rPr>
        <w:t xml:space="preserve"> и 202</w:t>
      </w:r>
      <w:r>
        <w:rPr>
          <w:rFonts w:ascii="Times New Roman" w:hAnsi="Times New Roman"/>
          <w:b/>
          <w:sz w:val="20"/>
          <w:szCs w:val="20"/>
        </w:rPr>
        <w:t>6</w:t>
      </w:r>
      <w:r w:rsidRPr="00A6154D">
        <w:rPr>
          <w:rFonts w:ascii="Times New Roman" w:hAnsi="Times New Roman"/>
          <w:b/>
          <w:sz w:val="20"/>
          <w:szCs w:val="20"/>
        </w:rPr>
        <w:t xml:space="preserve"> годов</w:t>
      </w:r>
    </w:p>
    <w:p w14:paraId="29F01F0B" w14:textId="77777777" w:rsidR="0056568F" w:rsidRPr="0028470B" w:rsidRDefault="0056568F" w:rsidP="0056568F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276"/>
        <w:gridCol w:w="1276"/>
        <w:gridCol w:w="1275"/>
      </w:tblGrid>
      <w:tr w:rsidR="0056568F" w14:paraId="28081F63" w14:textId="77777777" w:rsidTr="004F4311">
        <w:trPr>
          <w:cantSplit/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E3BF03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3C402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236C8C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56568F" w14:paraId="2F103800" w14:textId="77777777" w:rsidTr="004F4311">
        <w:trPr>
          <w:cantSplit/>
          <w:trHeight w:val="5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A8DB5A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2FD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7CED7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6DA28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0C1863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</w:tr>
      <w:tr w:rsidR="0056568F" w14:paraId="7113A8D1" w14:textId="77777777" w:rsidTr="004F431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E05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D60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25143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43275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9867" w14:textId="77777777" w:rsidR="0056568F" w:rsidRPr="004E1481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6568F" w:rsidRPr="00456FFA" w14:paraId="371847FC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E5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A1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7CB1" w14:textId="77777777" w:rsidR="0056568F" w:rsidRPr="00C650B1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80306040,37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6A31" w14:textId="77777777" w:rsidR="0056568F" w:rsidRPr="00C650B1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55851485,86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61D" w14:textId="77777777" w:rsidR="0056568F" w:rsidRPr="00C650B1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51776929,47</w:t>
            </w:r>
          </w:p>
        </w:tc>
      </w:tr>
      <w:tr w:rsidR="0056568F" w14:paraId="374CD052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30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47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EB6C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21014400,00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53B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21768000,00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85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22935000,00</w:t>
            </w:r>
          </w:p>
        </w:tc>
      </w:tr>
      <w:tr w:rsidR="0056568F" w14:paraId="2231D732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DE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77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D1E4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3903400,00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0718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94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4230000,00</w:t>
            </w:r>
          </w:p>
        </w:tc>
      </w:tr>
      <w:tr w:rsidR="0056568F" w:rsidRPr="00D16F2F" w14:paraId="59588E0E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52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28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DF52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3903400,00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91F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3865000,00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48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4230000,00</w:t>
            </w:r>
          </w:p>
        </w:tc>
      </w:tr>
      <w:tr w:rsidR="0056568F" w:rsidRPr="00D16F2F" w14:paraId="25186F06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61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B7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EF6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BEF1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3814000,00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5B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4174000,00</w:t>
            </w:r>
          </w:p>
        </w:tc>
      </w:tr>
      <w:tr w:rsidR="0056568F" w:rsidRPr="00D16F2F" w14:paraId="5EE73505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37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1 01 02020 01 000 110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EE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508D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09D5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A7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</w:tr>
      <w:tr w:rsidR="0056568F" w:rsidRPr="00D16F2F" w14:paraId="6EDB875F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2B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73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09A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A51F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29900,00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76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32000,00</w:t>
            </w:r>
          </w:p>
        </w:tc>
      </w:tr>
      <w:tr w:rsidR="0056568F" w:rsidRPr="00D16F2F" w14:paraId="5C7770F8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E1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1 01 02130 01 0000 110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9C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2E47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4C9F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6F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12000,00</w:t>
            </w:r>
          </w:p>
        </w:tc>
      </w:tr>
      <w:tr w:rsidR="0056568F" w:rsidRPr="00D16F2F" w14:paraId="08927328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F9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1 01 02140 01 0000 110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55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FCD9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016A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F2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6000,00</w:t>
            </w:r>
          </w:p>
        </w:tc>
      </w:tr>
      <w:tr w:rsidR="0056568F" w:rsidRPr="00A6154D" w14:paraId="1CA4D8B3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14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0B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B6EC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C3A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A3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</w:tr>
      <w:tr w:rsidR="0056568F" w:rsidRPr="00A6154D" w14:paraId="3B624BD8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0E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86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D9C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C25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C9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</w:tr>
      <w:tr w:rsidR="0056568F" w:rsidRPr="00A6154D" w14:paraId="5753E219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68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05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FE56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1AB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C8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100000,00</w:t>
            </w:r>
          </w:p>
        </w:tc>
      </w:tr>
      <w:tr w:rsidR="0056568F" w14:paraId="44615D83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C8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8D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F362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17006000,00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342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17007000,00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49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16999000,00</w:t>
            </w:r>
          </w:p>
        </w:tc>
      </w:tr>
      <w:tr w:rsidR="0056568F" w14:paraId="1B63A1E3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53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4A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24B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AF2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12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4270000,00</w:t>
            </w:r>
          </w:p>
        </w:tc>
      </w:tr>
      <w:tr w:rsidR="0056568F" w14:paraId="5ACE2851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99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B3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6B05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6F8E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75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4270000,00</w:t>
            </w:r>
          </w:p>
        </w:tc>
      </w:tr>
      <w:tr w:rsidR="0056568F" w14:paraId="6933BB0A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D5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56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0F7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12729000,00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CBD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12729000,00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E9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12729000,00</w:t>
            </w:r>
          </w:p>
        </w:tc>
      </w:tr>
      <w:tr w:rsidR="0056568F" w14:paraId="55A609A3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AB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7B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9319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9F8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1C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</w:tr>
      <w:tr w:rsidR="0056568F" w14:paraId="698D96BB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F7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54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организаций, обладающих земельным </w:t>
            </w:r>
            <w:r w:rsidRPr="00DA67AD">
              <w:rPr>
                <w:rFonts w:ascii="Times New Roman" w:hAnsi="Times New Roman"/>
                <w:sz w:val="16"/>
                <w:szCs w:val="16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FB8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5229000,00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60C6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CB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5229000,00</w:t>
            </w:r>
          </w:p>
        </w:tc>
      </w:tr>
      <w:tr w:rsidR="0056568F" w14:paraId="60E190BF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D9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lastRenderedPageBreak/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FA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526F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3C68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D0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</w:tr>
      <w:tr w:rsidR="0056568F" w14:paraId="4ECBBF48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99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FE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50E2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DD15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C7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7500000,00</w:t>
            </w:r>
          </w:p>
        </w:tc>
      </w:tr>
      <w:tr w:rsidR="0056568F" w14:paraId="25CECFDF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1A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3F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A0A9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4135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44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56568F" w14:paraId="64E82E69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CF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64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1A4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6A1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83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56568F" w14:paraId="061DEB1D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51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8E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2D31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98B7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00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56568F" w14:paraId="49AFAF46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76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9F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BEE7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8A0E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F6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35000,00</w:t>
            </w:r>
          </w:p>
        </w:tc>
      </w:tr>
      <w:tr w:rsidR="0056568F" w14:paraId="319393BE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B3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D8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0E95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484C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56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1571000,00</w:t>
            </w:r>
          </w:p>
        </w:tc>
      </w:tr>
      <w:tr w:rsidR="0056568F" w14:paraId="48BEC807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BE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8B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B302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233C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38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1571000,00</w:t>
            </w:r>
          </w:p>
        </w:tc>
      </w:tr>
      <w:tr w:rsidR="0056568F" w14:paraId="450D3862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10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E4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неналоговые доходы местных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114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CF6D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761000,00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B0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67AD">
              <w:rPr>
                <w:rFonts w:ascii="Times New Roman" w:hAnsi="Times New Roman"/>
                <w:sz w:val="16"/>
                <w:szCs w:val="16"/>
                <w:lang w:val="en-US"/>
              </w:rPr>
              <w:t>1571000,00</w:t>
            </w:r>
          </w:p>
        </w:tc>
      </w:tr>
      <w:tr w:rsidR="0056568F" w14:paraId="230B830B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45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D22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380C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59291640,37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BDDE7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lk164256429"/>
            <w:r w:rsidRPr="00D649CB">
              <w:rPr>
                <w:rFonts w:ascii="Times New Roman" w:hAnsi="Times New Roman"/>
                <w:sz w:val="16"/>
                <w:szCs w:val="16"/>
              </w:rPr>
              <w:t>34083485,86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3F1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28841929,47</w:t>
            </w:r>
          </w:p>
        </w:tc>
      </w:tr>
      <w:tr w:rsidR="0056568F" w:rsidRPr="00A6154D" w14:paraId="0604C7A3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33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34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3198C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9CB">
              <w:rPr>
                <w:rFonts w:ascii="Times New Roman" w:hAnsi="Times New Roman"/>
                <w:sz w:val="16"/>
                <w:szCs w:val="16"/>
                <w:lang w:val="en-US"/>
              </w:rPr>
              <w:t>59291640,37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7C8A7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34083485,86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A2BC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9CB">
              <w:rPr>
                <w:rFonts w:ascii="Times New Roman" w:hAnsi="Times New Roman"/>
                <w:sz w:val="16"/>
                <w:szCs w:val="16"/>
                <w:lang w:val="en-US"/>
              </w:rPr>
              <w:t>28841929,47</w:t>
            </w:r>
          </w:p>
        </w:tc>
      </w:tr>
      <w:tr w:rsidR="0056568F" w14:paraId="3F2F124C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AA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D1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F81FA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7800832,6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A5213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8647342,86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F4A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8481929,47</w:t>
            </w:r>
          </w:p>
        </w:tc>
      </w:tr>
      <w:tr w:rsidR="0056568F" w14:paraId="20050261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57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2 02 16001 00 0000 150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23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2325D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7800832,6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DBB9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8647342,86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C0D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8481929,47</w:t>
            </w:r>
          </w:p>
        </w:tc>
      </w:tr>
      <w:tr w:rsidR="0056568F" w:rsidRPr="00A6154D" w14:paraId="4C17C8C3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D3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2 02 16001 10 0000 150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55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074E9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7800832,6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1C1C0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8647342,86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195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8481929,47</w:t>
            </w:r>
          </w:p>
        </w:tc>
      </w:tr>
      <w:tr w:rsidR="0056568F" w:rsidRPr="00A6154D" w14:paraId="0A3684EF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D3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2 02 25555 10 0000 150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E2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C3B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E212B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B6C81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A55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:rsidRPr="009B6064" w14:paraId="114F1549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6F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985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C683E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9CB">
              <w:rPr>
                <w:rFonts w:ascii="Times New Roman" w:hAnsi="Times New Roman"/>
                <w:sz w:val="16"/>
                <w:szCs w:val="16"/>
                <w:lang w:val="en-US"/>
              </w:rPr>
              <w:t>45 080 807,68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0623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25 026 143,00</w:t>
            </w:r>
            <w:r w:rsidRPr="00D649CB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0F8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9CB">
              <w:rPr>
                <w:rFonts w:ascii="Times New Roman" w:hAnsi="Times New Roman"/>
                <w:sz w:val="16"/>
                <w:szCs w:val="16"/>
                <w:lang w:val="en-US"/>
              </w:rPr>
              <w:t>19 950 000,00</w:t>
            </w:r>
          </w:p>
        </w:tc>
      </w:tr>
      <w:tr w:rsidR="0056568F" w14:paraId="135EAD5E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72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89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5FAEB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E275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195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50000,00</w:t>
            </w:r>
          </w:p>
        </w:tc>
      </w:tr>
      <w:tr w:rsidR="0056568F" w14:paraId="506B3F8E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9A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2 02 40014 10 0000 150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E19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58EF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296F9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99C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5A0407">
              <w:rPr>
                <w:rFonts w:ascii="Times New Roman" w:hAnsi="Times New Roman"/>
                <w:sz w:val="16"/>
                <w:szCs w:val="16"/>
              </w:rPr>
              <w:t>9</w:t>
            </w: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50000,00</w:t>
            </w:r>
          </w:p>
        </w:tc>
      </w:tr>
      <w:tr w:rsidR="0056568F" w:rsidRPr="00A6154D" w14:paraId="7019F92F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908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7B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3F64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25 130 807,68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A17D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5 076 143,00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29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14:paraId="12ABE085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15E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2 02 49999 10 7201 150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F3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14:paraId="2F2B5F6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6DCA3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2F3B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5A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tr w:rsidR="0056568F" w14:paraId="29B7557E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07A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2 02 49999 10 7216 150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111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DC9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E6D5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5076143,00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74462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407">
              <w:rPr>
                <w:rFonts w:ascii="Times New Roman" w:hAnsi="Times New Roman"/>
                <w:sz w:val="16"/>
                <w:szCs w:val="16"/>
                <w:lang w:val="en-US"/>
              </w:rPr>
              <w:t>5076143,00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69F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14:paraId="2527EEE1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38B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2 02 49999 10 7231 150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45B" w14:textId="77777777" w:rsidR="0056568F" w:rsidRPr="00FA2DC9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407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6073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2064392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EA02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41D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14:paraId="42466A34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43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2 02 49999 10 72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8E1C7D">
              <w:rPr>
                <w:rFonts w:ascii="Times New Roman" w:hAnsi="Times New Roman"/>
                <w:sz w:val="16"/>
                <w:szCs w:val="16"/>
              </w:rPr>
              <w:t xml:space="preserve">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080" w14:textId="77777777" w:rsidR="0056568F" w:rsidRPr="005A0407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9DDC8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13 333 333,33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E0CBB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24A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14:paraId="4A5C2147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502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2 02 49999 10 72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8E1C7D">
              <w:rPr>
                <w:rFonts w:ascii="Times New Roman" w:hAnsi="Times New Roman"/>
                <w:sz w:val="16"/>
                <w:szCs w:val="16"/>
              </w:rPr>
              <w:t xml:space="preserve">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895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(мероприятия по капитальному ремонту </w:t>
            </w:r>
            <w:proofErr w:type="spellStart"/>
            <w:r w:rsidRPr="008E1C7D">
              <w:rPr>
                <w:rFonts w:ascii="Times New Roman" w:hAnsi="Times New Roman"/>
                <w:sz w:val="16"/>
                <w:szCs w:val="16"/>
              </w:rPr>
              <w:t>водонопорных</w:t>
            </w:r>
            <w:proofErr w:type="spellEnd"/>
            <w:r w:rsidRPr="008E1C7D">
              <w:rPr>
                <w:rFonts w:ascii="Times New Roman" w:hAnsi="Times New Roman"/>
                <w:sz w:val="16"/>
                <w:szCs w:val="16"/>
              </w:rPr>
              <w:t xml:space="preserve">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98137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1 588 496,35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E096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0E2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14:paraId="3FAB8F15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CF4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2 02 49999 10 7404 150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683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7AD">
              <w:rPr>
                <w:rFonts w:ascii="Times New Roman" w:hAnsi="Times New Roman"/>
                <w:sz w:val="16"/>
                <w:szCs w:val="16"/>
              </w:rPr>
              <w:t>Прочие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042AE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7D">
              <w:rPr>
                <w:rFonts w:ascii="Times New Roman" w:hAnsi="Times New Roman"/>
                <w:sz w:val="16"/>
                <w:szCs w:val="16"/>
                <w:lang w:val="en-US"/>
              </w:rPr>
              <w:t>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AE70D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7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F66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7D">
              <w:rPr>
                <w:rFonts w:ascii="Times New Roman" w:hAnsi="Times New Roman"/>
                <w:sz w:val="16"/>
                <w:szCs w:val="16"/>
                <w:lang w:val="en-US"/>
              </w:rPr>
              <w:t>0,00</w:t>
            </w:r>
          </w:p>
        </w:tc>
      </w:tr>
      <w:tr w:rsidR="0056568F" w14:paraId="575E0B99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6DB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2 02 49999 10 74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8E1C7D">
              <w:rPr>
                <w:rFonts w:ascii="Times New Roman" w:hAnsi="Times New Roman"/>
                <w:sz w:val="16"/>
                <w:szCs w:val="16"/>
              </w:rPr>
              <w:t xml:space="preserve">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B50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 (финансирование мероприятий по благоустройству административных центров муниципальных районов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7680A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7D">
              <w:rPr>
                <w:rFonts w:ascii="Times New Roman" w:hAnsi="Times New Roman"/>
                <w:sz w:val="16"/>
                <w:szCs w:val="16"/>
              </w:rPr>
              <w:t>1 968 443,00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F2883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479" w14:textId="77777777" w:rsidR="0056568F" w:rsidRPr="008E1C7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568F" w14:paraId="794A4A84" w14:textId="77777777" w:rsidTr="004F43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E06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FD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2FD9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2FD9">
              <w:rPr>
                <w:rFonts w:ascii="Times New Roman" w:hAnsi="Times New Roman"/>
                <w:sz w:val="16"/>
                <w:szCs w:val="16"/>
              </w:rPr>
              <w:t>90054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2FD9">
              <w:rPr>
                <w:rFonts w:ascii="Times New Roman" w:hAnsi="Times New Roman"/>
                <w:sz w:val="16"/>
                <w:szCs w:val="16"/>
              </w:rPr>
              <w:t>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62C" w14:textId="77777777" w:rsidR="0056568F" w:rsidRPr="00DA67AD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FD9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5F3A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410000,00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2B94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410000,00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21B" w14:textId="77777777" w:rsidR="0056568F" w:rsidRPr="00D649C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9CB">
              <w:rPr>
                <w:rFonts w:ascii="Times New Roman" w:hAnsi="Times New Roman"/>
                <w:sz w:val="16"/>
                <w:szCs w:val="16"/>
              </w:rPr>
              <w:t>410000,00</w:t>
            </w:r>
          </w:p>
        </w:tc>
      </w:tr>
    </w:tbl>
    <w:p w14:paraId="32199973" w14:textId="77777777" w:rsidR="0056568F" w:rsidRDefault="0056568F" w:rsidP="0056568F"/>
    <w:p w14:paraId="1B208F0C" w14:textId="77777777" w:rsidR="0056568F" w:rsidRDefault="0056568F" w:rsidP="0056568F"/>
    <w:p w14:paraId="4B1C70A9" w14:textId="77777777" w:rsidR="0056568F" w:rsidRDefault="0056568F" w:rsidP="0056568F"/>
    <w:p w14:paraId="1D1AF12B" w14:textId="77777777" w:rsidR="0056568F" w:rsidRDefault="0056568F" w:rsidP="0056568F"/>
    <w:p w14:paraId="2DA2B612" w14:textId="77777777" w:rsidR="0056568F" w:rsidRDefault="0056568F" w:rsidP="0056568F"/>
    <w:p w14:paraId="562F93E6" w14:textId="77777777" w:rsidR="0056568F" w:rsidRDefault="0056568F" w:rsidP="0056568F"/>
    <w:p w14:paraId="7A49C3B4" w14:textId="77777777" w:rsidR="0056568F" w:rsidRDefault="0056568F" w:rsidP="0056568F"/>
    <w:p w14:paraId="7AE5D8D5" w14:textId="77777777" w:rsidR="0056568F" w:rsidRDefault="0056568F" w:rsidP="0056568F"/>
    <w:p w14:paraId="51682F3D" w14:textId="77777777" w:rsidR="0056568F" w:rsidRDefault="0056568F" w:rsidP="0056568F"/>
    <w:p w14:paraId="24E92921" w14:textId="77777777" w:rsidR="0056568F" w:rsidRDefault="0056568F" w:rsidP="0056568F"/>
    <w:p w14:paraId="1FDB9508" w14:textId="77777777" w:rsidR="0056568F" w:rsidRDefault="0056568F" w:rsidP="0056568F"/>
    <w:p w14:paraId="45F116AB" w14:textId="77777777" w:rsidR="0056568F" w:rsidRDefault="0056568F" w:rsidP="0056568F"/>
    <w:p w14:paraId="4CFF71E4" w14:textId="77777777" w:rsidR="0056568F" w:rsidRDefault="0056568F" w:rsidP="0056568F"/>
    <w:p w14:paraId="5EBC5ABD" w14:textId="77777777" w:rsidR="0056568F" w:rsidRDefault="0056568F" w:rsidP="0056568F"/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6568F" w:rsidRPr="00D37E45" w14:paraId="4429B9FF" w14:textId="77777777" w:rsidTr="004F4311">
        <w:trPr>
          <w:trHeight w:val="2063"/>
        </w:trPr>
        <w:tc>
          <w:tcPr>
            <w:tcW w:w="3708" w:type="dxa"/>
          </w:tcPr>
          <w:p w14:paraId="7AF1EC22" w14:textId="77777777" w:rsidR="0056568F" w:rsidRDefault="0056568F" w:rsidP="004F43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14:paraId="2DFCCEA3" w14:textId="77777777" w:rsidR="0056568F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bCs/>
                <w:sz w:val="16"/>
                <w:szCs w:val="16"/>
                <w:lang w:eastAsia="en-US"/>
              </w:rPr>
            </w:pPr>
          </w:p>
          <w:p w14:paraId="56900779" w14:textId="77777777" w:rsidR="0056568F" w:rsidRPr="00D82108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</w:t>
            </w:r>
            <w:r>
              <w:rPr>
                <w:b w:val="0"/>
                <w:sz w:val="16"/>
                <w:szCs w:val="16"/>
                <w:lang w:eastAsia="en-US"/>
              </w:rPr>
              <w:t>2</w:t>
            </w:r>
          </w:p>
          <w:p w14:paraId="6E7B9900" w14:textId="77777777" w:rsidR="0056568F" w:rsidRPr="00D82108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решению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14:paraId="16A9925C" w14:textId="77777777" w:rsidR="0056568F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D46D4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14:paraId="0260828E" w14:textId="77777777" w:rsidR="0056568F" w:rsidRPr="00D82108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D82108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14:paraId="4B7D3EBA" w14:textId="77777777" w:rsidR="0056568F" w:rsidRDefault="0056568F" w:rsidP="004F43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14:paraId="1EDC47CE" w14:textId="77777777" w:rsidR="0056568F" w:rsidRPr="00D82108" w:rsidRDefault="0056568F" w:rsidP="004F43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D4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14:paraId="03BB7957" w14:textId="77777777" w:rsidR="0056568F" w:rsidRDefault="0056568F" w:rsidP="004F43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210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14:paraId="4A2AA75E" w14:textId="77777777" w:rsidR="0056568F" w:rsidRPr="00D82108" w:rsidRDefault="0056568F" w:rsidP="004F43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14:paraId="616393CB" w14:textId="77777777" w:rsidR="0056568F" w:rsidRPr="00D37E45" w:rsidRDefault="0056568F" w:rsidP="004F431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0FD15105" w14:textId="77777777" w:rsidR="0056568F" w:rsidRPr="00D82108" w:rsidRDefault="0056568F" w:rsidP="0056568F">
      <w:pPr>
        <w:tabs>
          <w:tab w:val="center" w:pos="4311"/>
          <w:tab w:val="right" w:pos="9355"/>
        </w:tabs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Pr="00D46D4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</w:t>
      </w:r>
      <w:r>
        <w:rPr>
          <w:rFonts w:ascii="Times New Roman" w:hAnsi="Times New Roman"/>
          <w:b/>
          <w:bCs/>
          <w:sz w:val="20"/>
          <w:szCs w:val="20"/>
        </w:rPr>
        <w:t>н Республики Башкортостан на 2024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</w:t>
      </w:r>
      <w:r>
        <w:rPr>
          <w:rFonts w:ascii="Times New Roman" w:hAnsi="Times New Roman"/>
          <w:b/>
          <w:bCs/>
          <w:sz w:val="20"/>
          <w:szCs w:val="20"/>
        </w:rPr>
        <w:t>и на плановый период</w:t>
      </w:r>
      <w:r w:rsidRPr="00D82108">
        <w:rPr>
          <w:rFonts w:ascii="Times New Roman" w:hAnsi="Times New Roman"/>
          <w:sz w:val="16"/>
          <w:szCs w:val="16"/>
        </w:rPr>
        <w:t xml:space="preserve"> </w:t>
      </w:r>
      <w:r w:rsidRPr="00173AF4">
        <w:rPr>
          <w:rFonts w:ascii="Times New Roman" w:hAnsi="Times New Roman"/>
          <w:b/>
          <w:sz w:val="20"/>
          <w:szCs w:val="20"/>
        </w:rPr>
        <w:t>202</w:t>
      </w:r>
      <w:r>
        <w:rPr>
          <w:rFonts w:ascii="Times New Roman" w:hAnsi="Times New Roman"/>
          <w:b/>
          <w:sz w:val="20"/>
          <w:szCs w:val="20"/>
        </w:rPr>
        <w:t>5</w:t>
      </w:r>
      <w:r w:rsidRPr="00173AF4">
        <w:rPr>
          <w:rFonts w:ascii="Times New Roman" w:hAnsi="Times New Roman"/>
          <w:b/>
          <w:sz w:val="20"/>
          <w:szCs w:val="20"/>
        </w:rPr>
        <w:t xml:space="preserve"> и 202</w:t>
      </w:r>
      <w:r>
        <w:rPr>
          <w:rFonts w:ascii="Times New Roman" w:hAnsi="Times New Roman"/>
          <w:b/>
          <w:sz w:val="20"/>
          <w:szCs w:val="20"/>
        </w:rPr>
        <w:t>6</w:t>
      </w:r>
      <w:r w:rsidRPr="00173AF4">
        <w:rPr>
          <w:rFonts w:ascii="Times New Roman" w:hAnsi="Times New Roman"/>
          <w:b/>
          <w:sz w:val="20"/>
          <w:szCs w:val="20"/>
        </w:rPr>
        <w:t xml:space="preserve"> годов</w:t>
      </w:r>
    </w:p>
    <w:p w14:paraId="6C1DD713" w14:textId="77777777" w:rsidR="0056568F" w:rsidRPr="00D82108" w:rsidRDefault="0056568F" w:rsidP="005656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по разделам, подразделам, целевым статьям (муниципальным программам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tbl>
      <w:tblPr>
        <w:tblW w:w="16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3925"/>
        <w:gridCol w:w="680"/>
        <w:gridCol w:w="28"/>
        <w:gridCol w:w="1149"/>
        <w:gridCol w:w="567"/>
        <w:gridCol w:w="524"/>
        <w:gridCol w:w="752"/>
        <w:gridCol w:w="1134"/>
        <w:gridCol w:w="1134"/>
        <w:gridCol w:w="1987"/>
        <w:gridCol w:w="1432"/>
        <w:gridCol w:w="1432"/>
        <w:gridCol w:w="1444"/>
      </w:tblGrid>
      <w:tr w:rsidR="0056568F" w14:paraId="2F9A63F1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FD0DED3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4" w:name="OLE_LINK6"/>
            <w:bookmarkStart w:id="5" w:name="OLE_LINK5"/>
            <w:r w:rsidRPr="004135B7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gridSpan w:val="2"/>
          </w:tcPr>
          <w:p w14:paraId="1B012649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135B7">
              <w:rPr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49" w:type="dxa"/>
          </w:tcPr>
          <w:p w14:paraId="16268C00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135B7">
              <w:rPr>
                <w:sz w:val="18"/>
                <w:szCs w:val="18"/>
                <w:lang w:eastAsia="en-US"/>
              </w:rPr>
              <w:t>Цср</w:t>
            </w:r>
            <w:proofErr w:type="spellEnd"/>
          </w:p>
        </w:tc>
        <w:tc>
          <w:tcPr>
            <w:tcW w:w="567" w:type="dxa"/>
          </w:tcPr>
          <w:p w14:paraId="5FD5886E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135B7">
              <w:rPr>
                <w:sz w:val="18"/>
                <w:szCs w:val="18"/>
                <w:lang w:eastAsia="en-US"/>
              </w:rPr>
              <w:t>Вр</w:t>
            </w:r>
            <w:proofErr w:type="spellEnd"/>
          </w:p>
        </w:tc>
        <w:tc>
          <w:tcPr>
            <w:tcW w:w="3544" w:type="dxa"/>
            <w:gridSpan w:val="4"/>
          </w:tcPr>
          <w:p w14:paraId="1DDFD927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Сумма</w:t>
            </w:r>
          </w:p>
        </w:tc>
      </w:tr>
      <w:tr w:rsidR="0056568F" w14:paraId="6401434C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0F8E5EC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14:paraId="7799729C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9" w:type="dxa"/>
          </w:tcPr>
          <w:p w14:paraId="54CECFBE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14:paraId="1D049CA5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</w:tcPr>
          <w:p w14:paraId="54FA19A4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19B68F28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0B9EBE90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56568F" w14:paraId="1AEE54A4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F7FA22A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7E7CD9C7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14:paraId="16BBB429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9FB4EF4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7910BA1C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34" w:type="dxa"/>
          </w:tcPr>
          <w:p w14:paraId="11C0AB5A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</w:tcPr>
          <w:p w14:paraId="277A53D2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2026 год</w:t>
            </w:r>
          </w:p>
        </w:tc>
      </w:tr>
      <w:bookmarkEnd w:id="4"/>
      <w:bookmarkEnd w:id="5"/>
      <w:tr w:rsidR="0056568F" w14:paraId="56F8A2A2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431D7A4" w14:textId="77777777" w:rsidR="0056568F" w:rsidRPr="004135B7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135B7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</w:tcPr>
          <w:p w14:paraId="472A9408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14:paraId="477DCE7F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14:paraId="4067C4F0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14:paraId="67FB0D1E" w14:textId="77777777" w:rsidR="0056568F" w:rsidRPr="00E3223C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80306040,37</w:t>
            </w:r>
          </w:p>
        </w:tc>
        <w:tc>
          <w:tcPr>
            <w:tcW w:w="1134" w:type="dxa"/>
          </w:tcPr>
          <w:p w14:paraId="25332140" w14:textId="77777777" w:rsidR="0056568F" w:rsidRPr="00E3223C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55851485,86</w:t>
            </w:r>
          </w:p>
        </w:tc>
        <w:tc>
          <w:tcPr>
            <w:tcW w:w="1134" w:type="dxa"/>
          </w:tcPr>
          <w:p w14:paraId="358F5690" w14:textId="77777777" w:rsidR="0056568F" w:rsidRPr="00E3223C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51776929,47</w:t>
            </w:r>
          </w:p>
        </w:tc>
      </w:tr>
      <w:tr w:rsidR="0056568F" w14:paraId="6E2EB05E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B841644" w14:textId="77777777" w:rsidR="0056568F" w:rsidRPr="004135B7" w:rsidRDefault="0056568F" w:rsidP="004F4311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135B7"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14:paraId="3556FA62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135B7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9" w:type="dxa"/>
          </w:tcPr>
          <w:p w14:paraId="64D0469C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531B3AD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7EC6C7FD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9559169,86</w:t>
            </w:r>
          </w:p>
        </w:tc>
        <w:tc>
          <w:tcPr>
            <w:tcW w:w="1134" w:type="dxa"/>
          </w:tcPr>
          <w:p w14:paraId="2AF33471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9598802,73</w:t>
            </w:r>
          </w:p>
        </w:tc>
        <w:tc>
          <w:tcPr>
            <w:tcW w:w="1134" w:type="dxa"/>
          </w:tcPr>
          <w:p w14:paraId="4F2F8C85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9633858,63</w:t>
            </w:r>
          </w:p>
        </w:tc>
      </w:tr>
      <w:tr w:rsidR="0056568F" w14:paraId="7C07B2A6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030EF20" w14:textId="77777777" w:rsidR="0056568F" w:rsidRPr="004135B7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</w:tcPr>
          <w:p w14:paraId="40526489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9" w:type="dxa"/>
          </w:tcPr>
          <w:p w14:paraId="33E7A14E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23F664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6B037FC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6160C0B2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57CD5A22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56568F" w14:paraId="4BCDECFC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E5D8483" w14:textId="77777777" w:rsidR="0056568F" w:rsidRPr="004135B7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135B7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4135B7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74B17951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9" w:type="dxa"/>
          </w:tcPr>
          <w:p w14:paraId="57880F90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14:paraId="19C9D9F6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FBB7341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054169FF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398C05F9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56568F" w14:paraId="4ABA7BD6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6095CFC" w14:textId="77777777" w:rsidR="0056568F" w:rsidRPr="004135B7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2040F66E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9" w:type="dxa"/>
          </w:tcPr>
          <w:p w14:paraId="773AAD5A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14:paraId="21195C45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4F57F3B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391EF52B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73B03A53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56568F" w14:paraId="597A3EE4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F2D99FB" w14:textId="77777777" w:rsidR="0056568F" w:rsidRPr="004135B7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</w:tcPr>
          <w:p w14:paraId="437918D6" w14:textId="77777777" w:rsidR="0056568F" w:rsidRPr="004135B7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135B7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9" w:type="dxa"/>
          </w:tcPr>
          <w:p w14:paraId="17BA9DE4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14:paraId="6D47E6A1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A678E2B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5B7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71C6062C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54E7BE3E" w14:textId="77777777" w:rsidR="0056568F" w:rsidRPr="004135B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5B7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56568F" w14:paraId="5860D584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1CBA006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3BC6CEF0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49" w:type="dxa"/>
          </w:tcPr>
          <w:p w14:paraId="54FD8EF9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14:paraId="1E62D2BB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14:paraId="503B157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05B365A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  <w:tc>
          <w:tcPr>
            <w:tcW w:w="1134" w:type="dxa"/>
          </w:tcPr>
          <w:p w14:paraId="4E4F6EF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1388000,00</w:t>
            </w:r>
          </w:p>
        </w:tc>
      </w:tr>
      <w:tr w:rsidR="0056568F" w14:paraId="6AA459FC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5EC165A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</w:tcPr>
          <w:p w14:paraId="1D2235AB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447192B9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16A67C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3FDD6BD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C23D585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45C32662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56568F" w14:paraId="649B2222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3E1D1753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B5B96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4B5B96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7D14B1E0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1DF8DFB4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14:paraId="6FAAC3A5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520872F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BEEBB7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209A9036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56568F" w14:paraId="57E77AFA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E796D3C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03606C72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252CF622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14:paraId="48EB29FA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0B63B6F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A12BC1B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6BC74D25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56568F" w14:paraId="763CF61E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665B072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14:paraId="662EE745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306B2473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19621636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2FAE590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E45BE3F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8200802,73</w:t>
            </w:r>
          </w:p>
        </w:tc>
        <w:tc>
          <w:tcPr>
            <w:tcW w:w="1134" w:type="dxa"/>
          </w:tcPr>
          <w:p w14:paraId="64A0572B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B96">
              <w:rPr>
                <w:rFonts w:ascii="Times New Roman" w:hAnsi="Times New Roman"/>
                <w:bCs/>
                <w:sz w:val="18"/>
                <w:szCs w:val="18"/>
              </w:rPr>
              <w:t>8235858,63</w:t>
            </w:r>
          </w:p>
        </w:tc>
      </w:tr>
      <w:tr w:rsidR="0056568F" w14:paraId="74BDA0AF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BBAD383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695110BE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65FC462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1A1C2D0C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14:paraId="45F8E7E5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</w:tcPr>
          <w:p w14:paraId="78E5216B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</w:tcPr>
          <w:p w14:paraId="093FEEED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</w:tr>
      <w:tr w:rsidR="0056568F" w14:paraId="20A5F0D4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9CA4852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045373F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0A65545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6C614905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</w:tcPr>
          <w:p w14:paraId="6B3B4697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2530069,86</w:t>
            </w:r>
          </w:p>
        </w:tc>
        <w:tc>
          <w:tcPr>
            <w:tcW w:w="1134" w:type="dxa"/>
          </w:tcPr>
          <w:p w14:paraId="5C0FFFC5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2569702,73</w:t>
            </w:r>
          </w:p>
        </w:tc>
        <w:tc>
          <w:tcPr>
            <w:tcW w:w="1134" w:type="dxa"/>
          </w:tcPr>
          <w:p w14:paraId="6CD41E93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2604758,6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568F" w14:paraId="047D0511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914BF92" w14:textId="77777777" w:rsidR="0056568F" w:rsidRPr="004B5B9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4C06139D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49" w:type="dxa"/>
          </w:tcPr>
          <w:p w14:paraId="202B4421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14:paraId="36E17484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B9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</w:tcPr>
          <w:p w14:paraId="023FAD38" w14:textId="77777777" w:rsidR="0056568F" w:rsidRPr="00BD026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60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  <w:tc>
          <w:tcPr>
            <w:tcW w:w="1134" w:type="dxa"/>
          </w:tcPr>
          <w:p w14:paraId="5FE4F8D6" w14:textId="77777777" w:rsidR="0056568F" w:rsidRPr="00BD026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60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  <w:tc>
          <w:tcPr>
            <w:tcW w:w="1134" w:type="dxa"/>
          </w:tcPr>
          <w:p w14:paraId="6E2B0C1F" w14:textId="77777777" w:rsidR="0056568F" w:rsidRPr="00BD026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60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</w:tr>
      <w:tr w:rsidR="0056568F" w14:paraId="01BEDB7D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4B37FDC5" w14:textId="77777777" w:rsidR="0056568F" w:rsidRPr="004B5B96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B5B96">
              <w:rPr>
                <w:b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708" w:type="dxa"/>
            <w:gridSpan w:val="2"/>
          </w:tcPr>
          <w:p w14:paraId="3E0F48EE" w14:textId="77777777" w:rsidR="0056568F" w:rsidRPr="004B5B96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4B5B96">
              <w:rPr>
                <w:sz w:val="18"/>
                <w:szCs w:val="18"/>
                <w:lang w:eastAsia="en-US"/>
              </w:rPr>
              <w:t>011</w:t>
            </w:r>
            <w:r w:rsidRPr="004B5B96"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49" w:type="dxa"/>
          </w:tcPr>
          <w:p w14:paraId="6B6DAE8C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E13C3" w14:textId="77777777" w:rsidR="0056568F" w:rsidRPr="004B5B9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1D9170E" w14:textId="77777777" w:rsidR="0056568F" w:rsidRPr="00BD0260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60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14:paraId="20562730" w14:textId="77777777" w:rsidR="0056568F" w:rsidRPr="00BD0260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60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14:paraId="242A31A2" w14:textId="77777777" w:rsidR="0056568F" w:rsidRPr="00BD0260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60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</w:tr>
      <w:tr w:rsidR="0056568F" w14:paraId="63A8B425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1F6F067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7576AB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7576AB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4971566B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9" w:type="dxa"/>
          </w:tcPr>
          <w:p w14:paraId="1C0D1DC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</w:tcPr>
          <w:p w14:paraId="3E3C9CD5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659780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215ED740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4E746DE4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6568F" w14:paraId="726E8050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5A13D3FE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gridSpan w:val="2"/>
          </w:tcPr>
          <w:p w14:paraId="45B8AE56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9" w:type="dxa"/>
          </w:tcPr>
          <w:p w14:paraId="5904E4C5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0610000000</w:t>
            </w:r>
          </w:p>
        </w:tc>
        <w:tc>
          <w:tcPr>
            <w:tcW w:w="567" w:type="dxa"/>
          </w:tcPr>
          <w:p w14:paraId="2BC93701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14FE83E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518D8C48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3E4B865D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6568F" w14:paraId="14A0F11D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43D77CC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7576AB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7576AB">
              <w:rPr>
                <w:sz w:val="18"/>
                <w:szCs w:val="18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152994F8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9" w:type="dxa"/>
          </w:tcPr>
          <w:p w14:paraId="7744A8FC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0610100000</w:t>
            </w:r>
          </w:p>
        </w:tc>
        <w:tc>
          <w:tcPr>
            <w:tcW w:w="567" w:type="dxa"/>
          </w:tcPr>
          <w:p w14:paraId="2013C2E9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12925C2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129A5766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4617A850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6568F" w14:paraId="29104656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7D4E9629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</w:tcPr>
          <w:p w14:paraId="4AE39EAD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49" w:type="dxa"/>
          </w:tcPr>
          <w:p w14:paraId="194B2F63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0610107500</w:t>
            </w:r>
          </w:p>
        </w:tc>
        <w:tc>
          <w:tcPr>
            <w:tcW w:w="567" w:type="dxa"/>
          </w:tcPr>
          <w:p w14:paraId="7465A8F3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B0F771F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1B59E26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624FC39D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6568F" w14:paraId="6C18AD17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70672516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4006A0A6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76AB"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49" w:type="dxa"/>
          </w:tcPr>
          <w:p w14:paraId="594DCA42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0610107500</w:t>
            </w:r>
          </w:p>
        </w:tc>
        <w:tc>
          <w:tcPr>
            <w:tcW w:w="567" w:type="dxa"/>
          </w:tcPr>
          <w:p w14:paraId="18552A88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</w:tcPr>
          <w:p w14:paraId="164D741B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14:paraId="346BFB56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</w:tcPr>
          <w:p w14:paraId="2D95EFAE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6568F" w14:paraId="7C03E3FE" w14:textId="77777777" w:rsidTr="004F4311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09B5451E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</w:tcPr>
          <w:p w14:paraId="0A2949D2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6AB">
              <w:rPr>
                <w:b/>
                <w:bCs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49" w:type="dxa"/>
          </w:tcPr>
          <w:p w14:paraId="6D01C06C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3FE5D8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69617DFC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5C2B29C0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7EED9897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6A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00000,00</w:t>
            </w:r>
          </w:p>
        </w:tc>
      </w:tr>
      <w:tr w:rsidR="0056568F" w14:paraId="1DF16A6C" w14:textId="77777777" w:rsidTr="004F4311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3C4E9351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</w:tcPr>
          <w:p w14:paraId="2D7650A3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9" w:type="dxa"/>
          </w:tcPr>
          <w:p w14:paraId="2F003842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B1AE9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2BC43BCE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22371B8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37283E79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00000,00</w:t>
            </w:r>
          </w:p>
        </w:tc>
      </w:tr>
      <w:tr w:rsidR="0056568F" w14:paraId="2B2574CD" w14:textId="77777777" w:rsidTr="004F4311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518C6921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7576AB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7576AB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2AA0429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9" w:type="dxa"/>
          </w:tcPr>
          <w:p w14:paraId="1F6E6553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</w:tcPr>
          <w:p w14:paraId="6931DF1E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949640E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4F9044F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6CB30721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00000,00</w:t>
            </w:r>
          </w:p>
        </w:tc>
      </w:tr>
      <w:tr w:rsidR="0056568F" w14:paraId="459C3B08" w14:textId="77777777" w:rsidTr="004F4311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56FEA108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8" w:type="dxa"/>
            <w:gridSpan w:val="2"/>
          </w:tcPr>
          <w:p w14:paraId="01749178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9" w:type="dxa"/>
          </w:tcPr>
          <w:p w14:paraId="6FFD48BC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</w:tcPr>
          <w:p w14:paraId="62DC5194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93274C1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5FB5EFB8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229F6">
              <w:rPr>
                <w:rFonts w:ascii="Times New Roman" w:hAnsi="Times New Roman"/>
                <w:sz w:val="16"/>
                <w:szCs w:val="16"/>
                <w:lang w:val="be-BY"/>
              </w:rPr>
              <w:t>24876143,00</w:t>
            </w:r>
          </w:p>
        </w:tc>
        <w:tc>
          <w:tcPr>
            <w:tcW w:w="1134" w:type="dxa"/>
          </w:tcPr>
          <w:p w14:paraId="61BA5D5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00000,00</w:t>
            </w:r>
          </w:p>
        </w:tc>
      </w:tr>
      <w:tr w:rsidR="0056568F" w14:paraId="6AA4A163" w14:textId="77777777" w:rsidTr="004F4311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15918CFB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76AB">
              <w:rPr>
                <w:sz w:val="18"/>
                <w:szCs w:val="18"/>
                <w:lang w:eastAsia="en-US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</w:tcPr>
          <w:p w14:paraId="0BDA4251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9" w:type="dxa"/>
          </w:tcPr>
          <w:p w14:paraId="4F2EDBB1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6AB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</w:tcPr>
          <w:p w14:paraId="53AEECF7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78C5AD7F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00000,00</w:t>
            </w:r>
          </w:p>
        </w:tc>
        <w:tc>
          <w:tcPr>
            <w:tcW w:w="1134" w:type="dxa"/>
          </w:tcPr>
          <w:p w14:paraId="529DE54F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00000,00</w:t>
            </w:r>
          </w:p>
        </w:tc>
        <w:tc>
          <w:tcPr>
            <w:tcW w:w="1134" w:type="dxa"/>
          </w:tcPr>
          <w:p w14:paraId="0E72F16D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8</w:t>
            </w:r>
            <w:r w:rsidRPr="007576A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00000,00</w:t>
            </w:r>
          </w:p>
        </w:tc>
      </w:tr>
      <w:tr w:rsidR="0056568F" w14:paraId="3D377129" w14:textId="77777777" w:rsidTr="004F4311">
        <w:trPr>
          <w:gridAfter w:val="4"/>
          <w:wAfter w:w="6295" w:type="dxa"/>
          <w:trHeight w:val="149"/>
        </w:trPr>
        <w:tc>
          <w:tcPr>
            <w:tcW w:w="4353" w:type="dxa"/>
            <w:gridSpan w:val="2"/>
          </w:tcPr>
          <w:p w14:paraId="48D0350C" w14:textId="77777777" w:rsidR="0056568F" w:rsidRPr="007576AB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1D2B">
              <w:rPr>
                <w:sz w:val="18"/>
                <w:szCs w:val="18"/>
                <w:lang w:eastAsia="en-US"/>
              </w:rPr>
              <w:t>Содержание, ремонт, капитальны</w:t>
            </w:r>
            <w:r>
              <w:rPr>
                <w:sz w:val="18"/>
                <w:szCs w:val="18"/>
                <w:lang w:eastAsia="en-US"/>
              </w:rPr>
              <w:t>й ремонт дорог</w:t>
            </w:r>
          </w:p>
        </w:tc>
        <w:tc>
          <w:tcPr>
            <w:tcW w:w="708" w:type="dxa"/>
            <w:gridSpan w:val="2"/>
          </w:tcPr>
          <w:p w14:paraId="768FDE47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49" w:type="dxa"/>
          </w:tcPr>
          <w:p w14:paraId="084F5098" w14:textId="77777777" w:rsidR="0056568F" w:rsidRPr="00751D2B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S2160</w:t>
            </w:r>
          </w:p>
        </w:tc>
        <w:tc>
          <w:tcPr>
            <w:tcW w:w="567" w:type="dxa"/>
          </w:tcPr>
          <w:p w14:paraId="65D38200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7E2F2F56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5076143,00</w:t>
            </w:r>
          </w:p>
        </w:tc>
        <w:tc>
          <w:tcPr>
            <w:tcW w:w="1134" w:type="dxa"/>
          </w:tcPr>
          <w:p w14:paraId="7337E150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751D2B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5076143,00</w:t>
            </w:r>
          </w:p>
        </w:tc>
        <w:tc>
          <w:tcPr>
            <w:tcW w:w="1134" w:type="dxa"/>
          </w:tcPr>
          <w:p w14:paraId="41CBA9A2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0,00</w:t>
            </w:r>
          </w:p>
        </w:tc>
      </w:tr>
      <w:tr w:rsidR="0056568F" w:rsidRPr="00A6154D" w14:paraId="1CDE3C23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12FD0C69" w14:textId="77777777" w:rsidR="0056568F" w:rsidRPr="007576AB" w:rsidRDefault="0056568F" w:rsidP="004F4311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576AB">
              <w:rPr>
                <w:bCs/>
                <w:sz w:val="18"/>
                <w:szCs w:val="18"/>
              </w:rPr>
              <w:t>Кармаскалинский</w:t>
            </w:r>
            <w:proofErr w:type="spellEnd"/>
            <w:r w:rsidRPr="007576AB">
              <w:rPr>
                <w:bCs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0D1DBCF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49" w:type="dxa"/>
          </w:tcPr>
          <w:p w14:paraId="5DEA487F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7FEC2818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21CB1981" w14:textId="77777777" w:rsidR="0056568F" w:rsidRPr="00E3223C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44987127,51</w:t>
            </w:r>
          </w:p>
        </w:tc>
        <w:tc>
          <w:tcPr>
            <w:tcW w:w="1134" w:type="dxa"/>
          </w:tcPr>
          <w:p w14:paraId="079E3C37" w14:textId="77777777" w:rsidR="0056568F" w:rsidRPr="00E3223C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19731940,13</w:t>
            </w:r>
          </w:p>
        </w:tc>
        <w:tc>
          <w:tcPr>
            <w:tcW w:w="1134" w:type="dxa"/>
          </w:tcPr>
          <w:p w14:paraId="5C78AEFE" w14:textId="77777777" w:rsidR="0056568F" w:rsidRPr="00E3223C" w:rsidRDefault="0056568F" w:rsidP="004F4311">
            <w:pPr>
              <w:pStyle w:val="ab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19888470,84</w:t>
            </w:r>
          </w:p>
        </w:tc>
      </w:tr>
      <w:tr w:rsidR="0056568F" w:rsidRPr="00A6154D" w14:paraId="45A2270D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14B5D9D8" w14:textId="77777777" w:rsidR="0056568F" w:rsidRPr="007576AB" w:rsidRDefault="0056568F" w:rsidP="004F4311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gridSpan w:val="2"/>
          </w:tcPr>
          <w:p w14:paraId="1F72DFC1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49" w:type="dxa"/>
          </w:tcPr>
          <w:p w14:paraId="14FEB001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09B2D562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2CB0BADD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12FD74D9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134" w:type="dxa"/>
          </w:tcPr>
          <w:p w14:paraId="20786407" w14:textId="77777777" w:rsidR="0056568F" w:rsidRPr="007576AB" w:rsidRDefault="0056568F" w:rsidP="004F4311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  <w:lang w:val="be-BY"/>
              </w:rPr>
              <w:t>200000,00</w:t>
            </w:r>
          </w:p>
        </w:tc>
      </w:tr>
      <w:tr w:rsidR="0056568F" w14:paraId="7F2CD71F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78C0F4A3" w14:textId="77777777" w:rsidR="0056568F" w:rsidRPr="007576AB" w:rsidRDefault="0056568F" w:rsidP="004F4311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7576AB">
              <w:rPr>
                <w:bCs/>
                <w:sz w:val="18"/>
                <w:szCs w:val="18"/>
              </w:rPr>
              <w:t>Кармаскалинский</w:t>
            </w:r>
            <w:proofErr w:type="spellEnd"/>
            <w:r w:rsidRPr="007576AB">
              <w:rPr>
                <w:bCs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D760608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49" w:type="dxa"/>
          </w:tcPr>
          <w:p w14:paraId="53D21B46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3E6D3960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7F3EF5C2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2D67042C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6417C6A7" w14:textId="77777777" w:rsidR="0056568F" w:rsidRPr="007576AB" w:rsidRDefault="0056568F" w:rsidP="004F4311">
            <w:pPr>
              <w:pStyle w:val="ab"/>
              <w:rPr>
                <w:b/>
                <w:sz w:val="18"/>
                <w:szCs w:val="18"/>
              </w:rPr>
            </w:pPr>
            <w:r w:rsidRPr="007576AB">
              <w:rPr>
                <w:sz w:val="18"/>
                <w:szCs w:val="18"/>
              </w:rPr>
              <w:t>200000,00</w:t>
            </w:r>
          </w:p>
        </w:tc>
      </w:tr>
      <w:tr w:rsidR="0056568F" w14:paraId="7C7F695C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7645B406" w14:textId="77777777" w:rsidR="0056568F" w:rsidRPr="007576AB" w:rsidRDefault="0056568F" w:rsidP="004F4311">
            <w:pPr>
              <w:pStyle w:val="ab"/>
              <w:rPr>
                <w:bCs/>
                <w:sz w:val="18"/>
                <w:szCs w:val="18"/>
              </w:rPr>
            </w:pPr>
            <w:r w:rsidRPr="007576AB">
              <w:rPr>
                <w:bCs/>
                <w:sz w:val="18"/>
                <w:szCs w:val="18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08" w:type="dxa"/>
            <w:gridSpan w:val="2"/>
          </w:tcPr>
          <w:p w14:paraId="6B183C71" w14:textId="77777777" w:rsidR="0056568F" w:rsidRPr="007576AB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576A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49" w:type="dxa"/>
          </w:tcPr>
          <w:p w14:paraId="1BD3BB68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67" w:type="dxa"/>
          </w:tcPr>
          <w:p w14:paraId="24C93E1A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5760438F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230CB62B" w14:textId="77777777" w:rsidR="0056568F" w:rsidRPr="007576AB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76A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39B554B5" w14:textId="77777777" w:rsidR="0056568F" w:rsidRPr="007576AB" w:rsidRDefault="0056568F" w:rsidP="004F4311">
            <w:pPr>
              <w:pStyle w:val="ab"/>
              <w:rPr>
                <w:b/>
                <w:sz w:val="18"/>
                <w:szCs w:val="18"/>
              </w:rPr>
            </w:pPr>
            <w:r w:rsidRPr="007576AB">
              <w:rPr>
                <w:sz w:val="18"/>
                <w:szCs w:val="18"/>
              </w:rPr>
              <w:t>200000,00</w:t>
            </w:r>
          </w:p>
        </w:tc>
      </w:tr>
      <w:tr w:rsidR="0056568F" w14:paraId="2C0EA3C1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3EF9E4CF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gridSpan w:val="2"/>
          </w:tcPr>
          <w:p w14:paraId="13CBB2BE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49" w:type="dxa"/>
          </w:tcPr>
          <w:p w14:paraId="0894D8D3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</w:tcPr>
          <w:p w14:paraId="514EDA29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591449FC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7A672262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619F01A3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200000,00</w:t>
            </w:r>
          </w:p>
        </w:tc>
      </w:tr>
      <w:tr w:rsidR="0056568F" w14:paraId="0EF864FC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48ACFF46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2FCA0A4E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49" w:type="dxa"/>
          </w:tcPr>
          <w:p w14:paraId="74FA1F0F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</w:tcPr>
          <w:p w14:paraId="3A8682A7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554F126A" w14:textId="77777777" w:rsidR="0056568F" w:rsidRPr="006A07F9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  <w:p w14:paraId="55824CDD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</w:tcPr>
          <w:p w14:paraId="02CBAAC2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34" w:type="dxa"/>
          </w:tcPr>
          <w:p w14:paraId="5A627A3D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200000,00</w:t>
            </w:r>
          </w:p>
        </w:tc>
      </w:tr>
      <w:tr w:rsidR="0056568F" w:rsidRPr="00A6154D" w14:paraId="4363351A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A46D476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bookmarkStart w:id="6" w:name="_Hlk164250676"/>
            <w:r w:rsidRPr="006A07F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</w:tcPr>
          <w:p w14:paraId="3A51A68F" w14:textId="77777777" w:rsidR="0056568F" w:rsidRPr="006A07F9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696F80CE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75AD5C43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16B97918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1738496,35</w:t>
            </w:r>
          </w:p>
        </w:tc>
        <w:tc>
          <w:tcPr>
            <w:tcW w:w="1134" w:type="dxa"/>
          </w:tcPr>
          <w:p w14:paraId="64673FD8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8092F29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150000,00</w:t>
            </w:r>
          </w:p>
        </w:tc>
      </w:tr>
      <w:tr w:rsidR="0056568F" w:rsidRPr="005B48D2" w14:paraId="1C801005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4FF8EDED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A07F9">
              <w:rPr>
                <w:sz w:val="18"/>
                <w:szCs w:val="18"/>
              </w:rPr>
              <w:t>Кармаскалинский</w:t>
            </w:r>
            <w:proofErr w:type="spellEnd"/>
            <w:r w:rsidRPr="006A07F9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BCC81E1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0F9F53FB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6E658358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476CCBE4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1738496,35</w:t>
            </w:r>
          </w:p>
        </w:tc>
        <w:tc>
          <w:tcPr>
            <w:tcW w:w="1134" w:type="dxa"/>
          </w:tcPr>
          <w:p w14:paraId="33D6CCA9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2763946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150000,00</w:t>
            </w:r>
          </w:p>
        </w:tc>
      </w:tr>
      <w:tr w:rsidR="0056568F" w:rsidRPr="005B48D2" w14:paraId="150D7906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77F33E45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08" w:type="dxa"/>
            <w:gridSpan w:val="2"/>
          </w:tcPr>
          <w:p w14:paraId="49A8CE95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6C0A0B29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7" w:type="dxa"/>
          </w:tcPr>
          <w:p w14:paraId="585B0659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70F783F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1738496,35</w:t>
            </w:r>
          </w:p>
        </w:tc>
        <w:tc>
          <w:tcPr>
            <w:tcW w:w="1134" w:type="dxa"/>
          </w:tcPr>
          <w:p w14:paraId="6784E2A6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FF7EB5E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150000,00</w:t>
            </w:r>
          </w:p>
        </w:tc>
      </w:tr>
      <w:tr w:rsidR="0056568F" w:rsidRPr="005B48D2" w14:paraId="62977E1E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40E8A908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</w:tcPr>
          <w:p w14:paraId="38A9672E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55E8304B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47918C41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5BE7FBE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6837659A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3041AD06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150000,00</w:t>
            </w:r>
          </w:p>
        </w:tc>
      </w:tr>
      <w:tr w:rsidR="0056568F" w:rsidRPr="005B48D2" w14:paraId="6A3B6109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68CE34EA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6A07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49D0E40D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6A07F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6DC9A7E7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6C3B394F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37127739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5A74925B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34" w:type="dxa"/>
          </w:tcPr>
          <w:p w14:paraId="451FA64B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150000,00</w:t>
            </w:r>
          </w:p>
        </w:tc>
      </w:tr>
      <w:tr w:rsidR="0056568F" w:rsidRPr="005B48D2" w14:paraId="789FB475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030695A7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lastRenderedPageBreak/>
              <w:t>мероприятия по 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708" w:type="dxa"/>
            <w:gridSpan w:val="2"/>
          </w:tcPr>
          <w:p w14:paraId="2EA7D30E" w14:textId="77777777" w:rsidR="0056568F" w:rsidRPr="006A07F9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77587A14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08002</w:t>
            </w:r>
            <w:r w:rsidRPr="00D55590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D55590">
              <w:rPr>
                <w:rFonts w:ascii="Times New Roman" w:hAnsi="Times New Roman"/>
                <w:sz w:val="18"/>
                <w:szCs w:val="18"/>
              </w:rPr>
              <w:t>2650</w:t>
            </w:r>
          </w:p>
        </w:tc>
        <w:tc>
          <w:tcPr>
            <w:tcW w:w="567" w:type="dxa"/>
          </w:tcPr>
          <w:p w14:paraId="185058BD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5D690DB8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1588496,35</w:t>
            </w:r>
          </w:p>
        </w:tc>
        <w:tc>
          <w:tcPr>
            <w:tcW w:w="1134" w:type="dxa"/>
          </w:tcPr>
          <w:p w14:paraId="22403B7D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536F69D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0,00</w:t>
            </w:r>
          </w:p>
        </w:tc>
      </w:tr>
      <w:tr w:rsidR="0056568F" w:rsidRPr="005B48D2" w14:paraId="51CC05B4" w14:textId="77777777" w:rsidTr="004F4311">
        <w:trPr>
          <w:gridAfter w:val="4"/>
          <w:wAfter w:w="6295" w:type="dxa"/>
          <w:trHeight w:val="97"/>
        </w:trPr>
        <w:tc>
          <w:tcPr>
            <w:tcW w:w="4353" w:type="dxa"/>
            <w:gridSpan w:val="2"/>
          </w:tcPr>
          <w:p w14:paraId="21DADB06" w14:textId="77777777" w:rsidR="0056568F" w:rsidRPr="006A07F9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4114C05" w14:textId="77777777" w:rsidR="0056568F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49" w:type="dxa"/>
          </w:tcPr>
          <w:p w14:paraId="069E49AA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08002S2650</w:t>
            </w:r>
          </w:p>
        </w:tc>
        <w:tc>
          <w:tcPr>
            <w:tcW w:w="567" w:type="dxa"/>
          </w:tcPr>
          <w:p w14:paraId="017CBD2D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29722697" w14:textId="77777777" w:rsidR="0056568F" w:rsidRPr="00D55590" w:rsidRDefault="0056568F" w:rsidP="004F43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1588496,35</w:t>
            </w:r>
          </w:p>
        </w:tc>
        <w:tc>
          <w:tcPr>
            <w:tcW w:w="1134" w:type="dxa"/>
          </w:tcPr>
          <w:p w14:paraId="1B3F2E06" w14:textId="77777777" w:rsidR="0056568F" w:rsidRPr="00D5559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1D55FE0" w14:textId="77777777" w:rsidR="0056568F" w:rsidRPr="00D55590" w:rsidRDefault="0056568F" w:rsidP="004F4311">
            <w:pPr>
              <w:pStyle w:val="ab"/>
              <w:rPr>
                <w:sz w:val="18"/>
                <w:szCs w:val="18"/>
              </w:rPr>
            </w:pPr>
            <w:r w:rsidRPr="00D55590">
              <w:rPr>
                <w:sz w:val="18"/>
                <w:szCs w:val="18"/>
              </w:rPr>
              <w:t>0,00</w:t>
            </w:r>
          </w:p>
        </w:tc>
      </w:tr>
      <w:tr w:rsidR="0056568F" w:rsidRPr="00A6154D" w14:paraId="25B43D19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B03AD26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</w:tcPr>
          <w:p w14:paraId="77164DB6" w14:textId="77777777" w:rsidR="0056568F" w:rsidRPr="006A07F9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2DB04730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5EA7D0E1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67053CC6" w14:textId="77777777" w:rsidR="0056568F" w:rsidRPr="00E3223C" w:rsidRDefault="0056568F" w:rsidP="004F4311">
            <w:pPr>
              <w:jc w:val="center"/>
              <w:rPr>
                <w:rFonts w:ascii="Times New Roman" w:hAnsi="Times New Roman"/>
                <w:iCs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be-BY"/>
              </w:rPr>
              <w:t>43048631,16</w:t>
            </w:r>
          </w:p>
        </w:tc>
        <w:tc>
          <w:tcPr>
            <w:tcW w:w="1134" w:type="dxa"/>
          </w:tcPr>
          <w:p w14:paraId="4EF96D7E" w14:textId="77777777" w:rsidR="0056568F" w:rsidRPr="00E3223C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E3223C">
              <w:rPr>
                <w:rFonts w:ascii="Times New Roman" w:hAnsi="Times New Roman"/>
                <w:sz w:val="16"/>
                <w:szCs w:val="16"/>
                <w:lang w:val="be-BY"/>
              </w:rPr>
              <w:t>193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8</w:t>
            </w:r>
            <w:r w:rsidRPr="00E3223C">
              <w:rPr>
                <w:rFonts w:ascii="Times New Roman" w:hAnsi="Times New Roman"/>
                <w:sz w:val="16"/>
                <w:szCs w:val="16"/>
                <w:lang w:val="be-BY"/>
              </w:rPr>
              <w:t>1940,13</w:t>
            </w:r>
          </w:p>
        </w:tc>
        <w:tc>
          <w:tcPr>
            <w:tcW w:w="1134" w:type="dxa"/>
          </w:tcPr>
          <w:p w14:paraId="51EA5463" w14:textId="77777777" w:rsidR="0056568F" w:rsidRPr="00E3223C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E3223C">
              <w:rPr>
                <w:rFonts w:ascii="Times New Roman" w:hAnsi="Times New Roman"/>
                <w:sz w:val="16"/>
                <w:szCs w:val="16"/>
                <w:lang w:val="be-BY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53</w:t>
            </w:r>
            <w:r w:rsidRPr="00E3223C">
              <w:rPr>
                <w:rFonts w:ascii="Times New Roman" w:hAnsi="Times New Roman"/>
                <w:sz w:val="16"/>
                <w:szCs w:val="16"/>
                <w:lang w:val="be-BY"/>
              </w:rPr>
              <w:t>8470,84</w:t>
            </w:r>
          </w:p>
        </w:tc>
      </w:tr>
      <w:tr w:rsidR="0056568F" w14:paraId="71B277E8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E98A77A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A07F9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6A07F9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15D9A10" w14:textId="77777777" w:rsidR="0056568F" w:rsidRPr="00242FFF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42FFF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4EEC07C4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42FFF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4FF2CDA2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0C79B1E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242FFF">
              <w:rPr>
                <w:rFonts w:ascii="Times New Roman" w:hAnsi="Times New Roman"/>
                <w:sz w:val="16"/>
                <w:szCs w:val="16"/>
                <w:lang w:val="be-BY"/>
              </w:rPr>
              <w:t>21431065,36</w:t>
            </w:r>
          </w:p>
        </w:tc>
        <w:tc>
          <w:tcPr>
            <w:tcW w:w="1134" w:type="dxa"/>
          </w:tcPr>
          <w:p w14:paraId="74968A83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242FFF">
              <w:rPr>
                <w:rFonts w:ascii="Times New Roman" w:hAnsi="Times New Roman"/>
                <w:sz w:val="16"/>
                <w:szCs w:val="16"/>
                <w:lang w:val="be-BY"/>
              </w:rPr>
              <w:t>19381940,13</w:t>
            </w:r>
          </w:p>
        </w:tc>
        <w:tc>
          <w:tcPr>
            <w:tcW w:w="1134" w:type="dxa"/>
          </w:tcPr>
          <w:p w14:paraId="4E4CC1C5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be-BY"/>
              </w:rPr>
            </w:pPr>
            <w:r w:rsidRPr="00242FFF">
              <w:rPr>
                <w:rFonts w:ascii="Times New Roman" w:hAnsi="Times New Roman"/>
                <w:sz w:val="16"/>
                <w:szCs w:val="16"/>
                <w:lang w:val="be-BY"/>
              </w:rPr>
              <w:t>19538470,84</w:t>
            </w:r>
          </w:p>
        </w:tc>
      </w:tr>
      <w:tr w:rsidR="0056568F" w14:paraId="20CE6646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6AEFB36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 xml:space="preserve">Основное мероприятие "Повышение </w:t>
            </w:r>
            <w:proofErr w:type="gramStart"/>
            <w:r w:rsidRPr="006A07F9">
              <w:rPr>
                <w:sz w:val="18"/>
                <w:szCs w:val="18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6A07F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07F9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6A07F9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8" w:type="dxa"/>
            <w:gridSpan w:val="2"/>
          </w:tcPr>
          <w:p w14:paraId="61E8313D" w14:textId="77777777" w:rsidR="0056568F" w:rsidRPr="00242FFF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42FFF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23B5DD35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42FFF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12F41140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846734E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42FFF">
              <w:rPr>
                <w:rFonts w:ascii="Times New Roman" w:hAnsi="Times New Roman"/>
                <w:sz w:val="16"/>
                <w:szCs w:val="16"/>
                <w:lang w:val="be-BY"/>
              </w:rPr>
              <w:t>21431065,36</w:t>
            </w:r>
          </w:p>
        </w:tc>
        <w:tc>
          <w:tcPr>
            <w:tcW w:w="1134" w:type="dxa"/>
          </w:tcPr>
          <w:p w14:paraId="01C253E0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42FFF">
              <w:rPr>
                <w:rFonts w:ascii="Times New Roman" w:hAnsi="Times New Roman"/>
                <w:sz w:val="16"/>
                <w:szCs w:val="16"/>
                <w:lang w:val="be-BY"/>
              </w:rPr>
              <w:t>19381940,13</w:t>
            </w:r>
          </w:p>
        </w:tc>
        <w:tc>
          <w:tcPr>
            <w:tcW w:w="1134" w:type="dxa"/>
          </w:tcPr>
          <w:p w14:paraId="1718785E" w14:textId="77777777" w:rsidR="0056568F" w:rsidRPr="00242FF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42FFF">
              <w:rPr>
                <w:rFonts w:ascii="Times New Roman" w:hAnsi="Times New Roman"/>
                <w:sz w:val="16"/>
                <w:szCs w:val="16"/>
                <w:lang w:val="be-BY"/>
              </w:rPr>
              <w:t>19538470,84</w:t>
            </w:r>
          </w:p>
        </w:tc>
      </w:tr>
      <w:tr w:rsidR="0056568F" w14:paraId="6D2130E8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93657C9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14:paraId="24D27105" w14:textId="77777777" w:rsidR="0056568F" w:rsidRPr="00C4143A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4143A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38468CBB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4143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0591B974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4284509C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4143A">
              <w:rPr>
                <w:rFonts w:ascii="Times New Roman" w:hAnsi="Times New Roman"/>
                <w:sz w:val="16"/>
                <w:szCs w:val="16"/>
                <w:lang w:val="be-BY"/>
              </w:rPr>
              <w:t>18266673,36</w:t>
            </w:r>
          </w:p>
        </w:tc>
        <w:tc>
          <w:tcPr>
            <w:tcW w:w="1134" w:type="dxa"/>
          </w:tcPr>
          <w:p w14:paraId="691556B9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4143A">
              <w:rPr>
                <w:rFonts w:ascii="Times New Roman" w:hAnsi="Times New Roman"/>
                <w:sz w:val="16"/>
                <w:szCs w:val="16"/>
                <w:lang w:val="be-BY"/>
              </w:rPr>
              <w:t>19381940,13</w:t>
            </w:r>
          </w:p>
        </w:tc>
        <w:tc>
          <w:tcPr>
            <w:tcW w:w="1134" w:type="dxa"/>
          </w:tcPr>
          <w:p w14:paraId="72ACE02E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4143A">
              <w:rPr>
                <w:rFonts w:ascii="Times New Roman" w:hAnsi="Times New Roman"/>
                <w:sz w:val="16"/>
                <w:szCs w:val="16"/>
                <w:lang w:val="be-BY"/>
              </w:rPr>
              <w:t>19538470,84</w:t>
            </w:r>
          </w:p>
        </w:tc>
      </w:tr>
      <w:tr w:rsidR="0056568F" w14:paraId="7FA79FB8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D5E1936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</w:tcPr>
          <w:p w14:paraId="0DF9F9DF" w14:textId="77777777" w:rsidR="0056568F" w:rsidRPr="006A07F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49F39DE7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21FD821C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76" w:type="dxa"/>
            <w:gridSpan w:val="2"/>
          </w:tcPr>
          <w:p w14:paraId="157521D3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B2554">
              <w:rPr>
                <w:rFonts w:ascii="Times New Roman" w:hAnsi="Times New Roman"/>
                <w:sz w:val="16"/>
                <w:szCs w:val="16"/>
                <w:lang w:val="be-BY"/>
              </w:rPr>
              <w:t>1296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3</w:t>
            </w:r>
            <w:r w:rsidRPr="004B2554">
              <w:rPr>
                <w:rFonts w:ascii="Times New Roman" w:hAnsi="Times New Roman"/>
                <w:sz w:val="16"/>
                <w:szCs w:val="16"/>
                <w:lang w:val="be-BY"/>
              </w:rPr>
              <w:t>00,00</w:t>
            </w:r>
          </w:p>
        </w:tc>
        <w:tc>
          <w:tcPr>
            <w:tcW w:w="1134" w:type="dxa"/>
          </w:tcPr>
          <w:p w14:paraId="499F513A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B2554">
              <w:rPr>
                <w:rFonts w:ascii="Times New Roman" w:hAnsi="Times New Roman"/>
                <w:sz w:val="16"/>
                <w:szCs w:val="16"/>
                <w:lang w:val="be-BY"/>
              </w:rPr>
              <w:t>1296600,00</w:t>
            </w:r>
          </w:p>
        </w:tc>
        <w:tc>
          <w:tcPr>
            <w:tcW w:w="1134" w:type="dxa"/>
          </w:tcPr>
          <w:p w14:paraId="7FFBF309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B2554">
              <w:rPr>
                <w:rFonts w:ascii="Times New Roman" w:hAnsi="Times New Roman"/>
                <w:sz w:val="16"/>
                <w:szCs w:val="16"/>
                <w:lang w:val="be-BY"/>
              </w:rPr>
              <w:t>1296600,00</w:t>
            </w:r>
          </w:p>
        </w:tc>
      </w:tr>
      <w:tr w:rsidR="0056568F" w14:paraId="69713B9E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5CA754FF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1A749DEB" w14:textId="77777777" w:rsidR="0056568F" w:rsidRPr="006A07F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06DB0DB3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1CA950E4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2690EB89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16870373,36</w:t>
            </w:r>
          </w:p>
        </w:tc>
        <w:tc>
          <w:tcPr>
            <w:tcW w:w="1134" w:type="dxa"/>
          </w:tcPr>
          <w:p w14:paraId="20A89CCC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17985340,13</w:t>
            </w:r>
          </w:p>
        </w:tc>
        <w:tc>
          <w:tcPr>
            <w:tcW w:w="1134" w:type="dxa"/>
          </w:tcPr>
          <w:p w14:paraId="7F93F028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18141870,84</w:t>
            </w:r>
          </w:p>
        </w:tc>
      </w:tr>
      <w:tr w:rsidR="0056568F" w14:paraId="6A7DDAE2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8091DCD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4143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0C90F8C" w14:textId="77777777" w:rsidR="0056568F" w:rsidRPr="006A07F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4C66520A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4143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0C661DDB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300</w:t>
            </w:r>
          </w:p>
        </w:tc>
        <w:tc>
          <w:tcPr>
            <w:tcW w:w="1276" w:type="dxa"/>
            <w:gridSpan w:val="2"/>
          </w:tcPr>
          <w:p w14:paraId="44941454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50000,00</w:t>
            </w:r>
          </w:p>
        </w:tc>
        <w:tc>
          <w:tcPr>
            <w:tcW w:w="1134" w:type="dxa"/>
          </w:tcPr>
          <w:p w14:paraId="7FDCB613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4143A">
              <w:rPr>
                <w:rFonts w:ascii="Times New Roman" w:hAnsi="Times New Roman"/>
                <w:sz w:val="16"/>
                <w:szCs w:val="16"/>
                <w:lang w:val="be-BY"/>
              </w:rPr>
              <w:t>50000,00</w:t>
            </w:r>
          </w:p>
        </w:tc>
        <w:tc>
          <w:tcPr>
            <w:tcW w:w="1134" w:type="dxa"/>
          </w:tcPr>
          <w:p w14:paraId="5141F5C1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4143A">
              <w:rPr>
                <w:rFonts w:ascii="Times New Roman" w:hAnsi="Times New Roman"/>
                <w:sz w:val="16"/>
                <w:szCs w:val="16"/>
                <w:lang w:val="be-BY"/>
              </w:rPr>
              <w:t>50000,00</w:t>
            </w:r>
          </w:p>
        </w:tc>
      </w:tr>
      <w:tr w:rsidR="0056568F" w14:paraId="56C3CD15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7942EDE9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17ADED5F" w14:textId="77777777" w:rsidR="0056568F" w:rsidRPr="006A07F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06781461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47B28FED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76" w:type="dxa"/>
            <w:gridSpan w:val="2"/>
          </w:tcPr>
          <w:p w14:paraId="284843E7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B255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134" w:type="dxa"/>
          </w:tcPr>
          <w:p w14:paraId="7761AF5C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B255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134" w:type="dxa"/>
          </w:tcPr>
          <w:p w14:paraId="79915055" w14:textId="77777777" w:rsidR="0056568F" w:rsidRPr="004B255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B255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</w:tr>
      <w:tr w:rsidR="0056568F" w14:paraId="60824B20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09F7060" w14:textId="77777777" w:rsidR="0056568F" w:rsidRPr="006A07F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A07F9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территорий населения</w:t>
            </w:r>
          </w:p>
        </w:tc>
        <w:tc>
          <w:tcPr>
            <w:tcW w:w="708" w:type="dxa"/>
            <w:gridSpan w:val="2"/>
          </w:tcPr>
          <w:p w14:paraId="6FA6F33B" w14:textId="77777777" w:rsidR="0056568F" w:rsidRPr="006A07F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07F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72CE0EE6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A07F9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661E801E" w14:textId="77777777" w:rsidR="0056568F" w:rsidRPr="006A07F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3B25F4C3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134" w:type="dxa"/>
          </w:tcPr>
          <w:p w14:paraId="3A2BABF7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3870F561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E33B8D" w14:paraId="2DFC1085" w14:textId="77777777" w:rsidTr="004F4311">
        <w:trPr>
          <w:gridAfter w:val="4"/>
          <w:wAfter w:w="6295" w:type="dxa"/>
          <w:trHeight w:val="1014"/>
        </w:trPr>
        <w:tc>
          <w:tcPr>
            <w:tcW w:w="4353" w:type="dxa"/>
            <w:gridSpan w:val="2"/>
          </w:tcPr>
          <w:p w14:paraId="0188F002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3D4899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3D4899">
              <w:rPr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708" w:type="dxa"/>
            <w:gridSpan w:val="2"/>
          </w:tcPr>
          <w:p w14:paraId="7D6C26FC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39207C7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</w:t>
            </w:r>
            <w:r w:rsidRPr="003D4899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67" w:type="dxa"/>
          </w:tcPr>
          <w:p w14:paraId="2E53F4C4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65E1CFA1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500000,00</w:t>
            </w:r>
          </w:p>
        </w:tc>
        <w:tc>
          <w:tcPr>
            <w:tcW w:w="1134" w:type="dxa"/>
          </w:tcPr>
          <w:p w14:paraId="22E737D2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1B552F16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14:paraId="10B1F9E4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A129AA1" w14:textId="77777777" w:rsidR="0056568F" w:rsidRPr="003D4899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</w:rPr>
            </w:pPr>
            <w:r w:rsidRPr="003D4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76C2E3EF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2DAF32AC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</w:t>
            </w:r>
            <w:r w:rsidRPr="003D4899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67" w:type="dxa"/>
          </w:tcPr>
          <w:p w14:paraId="3537CB3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387C2246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</w:tcPr>
          <w:p w14:paraId="0D3BA5BC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4451C9A8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14:paraId="742FC07A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16CC5AB9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9C23F6">
              <w:rPr>
                <w:sz w:val="18"/>
                <w:szCs w:val="1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8" w:type="dxa"/>
            <w:gridSpan w:val="2"/>
          </w:tcPr>
          <w:p w14:paraId="38C13C35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682F7E4A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4143A">
              <w:rPr>
                <w:rFonts w:ascii="Times New Roman" w:hAnsi="Times New Roman"/>
                <w:sz w:val="18"/>
                <w:szCs w:val="18"/>
                <w:lang w:val="be-BY"/>
              </w:rPr>
              <w:t>08003S2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Pr="00C4143A"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</w:p>
        </w:tc>
        <w:tc>
          <w:tcPr>
            <w:tcW w:w="567" w:type="dxa"/>
          </w:tcPr>
          <w:p w14:paraId="010CD034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639BFCE8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2064392,00</w:t>
            </w:r>
          </w:p>
        </w:tc>
        <w:tc>
          <w:tcPr>
            <w:tcW w:w="1134" w:type="dxa"/>
          </w:tcPr>
          <w:p w14:paraId="72423BF4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7202E59E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14:paraId="751195D3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66F7FFAE" w14:textId="77777777" w:rsidR="0056568F" w:rsidRPr="009C23F6" w:rsidRDefault="0056568F" w:rsidP="004F4311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9C23F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3189DB0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72663CDB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C23F6">
              <w:rPr>
                <w:rFonts w:ascii="Times New Roman" w:hAnsi="Times New Roman"/>
                <w:sz w:val="18"/>
                <w:szCs w:val="18"/>
                <w:lang w:val="be-BY"/>
              </w:rPr>
              <w:t>08003S2310</w:t>
            </w:r>
          </w:p>
        </w:tc>
        <w:tc>
          <w:tcPr>
            <w:tcW w:w="567" w:type="dxa"/>
          </w:tcPr>
          <w:p w14:paraId="5739882E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400</w:t>
            </w:r>
          </w:p>
        </w:tc>
        <w:tc>
          <w:tcPr>
            <w:tcW w:w="1276" w:type="dxa"/>
            <w:gridSpan w:val="2"/>
          </w:tcPr>
          <w:p w14:paraId="552A38D5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23F6">
              <w:rPr>
                <w:rFonts w:ascii="Times New Roman" w:hAnsi="Times New Roman"/>
                <w:sz w:val="18"/>
                <w:szCs w:val="18"/>
                <w:lang w:eastAsia="ru-RU"/>
              </w:rPr>
              <w:t>2064392,00</w:t>
            </w:r>
          </w:p>
        </w:tc>
        <w:tc>
          <w:tcPr>
            <w:tcW w:w="1134" w:type="dxa"/>
          </w:tcPr>
          <w:p w14:paraId="4FD32157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71B2D7E6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F75CCA" w14:paraId="4A9F9E93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EADC8D9" w14:textId="77777777" w:rsidR="0056568F" w:rsidRPr="003D4899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</w:rPr>
            </w:pPr>
            <w:bookmarkStart w:id="7" w:name="_Hlk131770689"/>
            <w:bookmarkEnd w:id="6"/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t xml:space="preserve">Муниципальная программа «Формирование современной городской среды муниципального района </w:t>
            </w:r>
            <w:proofErr w:type="spellStart"/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t xml:space="preserve"> район Республики Башкортостан на 2023-2025годы»</w:t>
            </w:r>
          </w:p>
        </w:tc>
        <w:tc>
          <w:tcPr>
            <w:tcW w:w="708" w:type="dxa"/>
            <w:gridSpan w:val="2"/>
          </w:tcPr>
          <w:p w14:paraId="2BFEF6CA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6F4E6192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C4143A">
              <w:rPr>
                <w:rFonts w:ascii="Times New Roman" w:hAnsi="Times New Roman"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</w:tcPr>
          <w:p w14:paraId="2D02151A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43F0520C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143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21617565,80</w:t>
            </w:r>
          </w:p>
        </w:tc>
        <w:tc>
          <w:tcPr>
            <w:tcW w:w="1134" w:type="dxa"/>
          </w:tcPr>
          <w:p w14:paraId="75887AC3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C4143A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0FDA73F8" w14:textId="77777777" w:rsidR="0056568F" w:rsidRPr="00C4143A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C4143A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0,00</w:t>
            </w:r>
          </w:p>
        </w:tc>
      </w:tr>
      <w:tr w:rsidR="0056568F" w:rsidRPr="00F75CCA" w14:paraId="5A58B45C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6893510E" w14:textId="77777777" w:rsidR="0056568F" w:rsidRPr="003D4899" w:rsidRDefault="0056568F" w:rsidP="004F4311">
            <w:pPr>
              <w:pStyle w:val="ab"/>
              <w:spacing w:line="276" w:lineRule="auto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1A34CE">
              <w:rPr>
                <w:rStyle w:val="a8"/>
                <w:bCs/>
                <w:sz w:val="18"/>
                <w:szCs w:val="18"/>
                <w:lang w:eastAsia="en-US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8" w:type="dxa"/>
            <w:gridSpan w:val="2"/>
          </w:tcPr>
          <w:p w14:paraId="76997640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785A723A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3DB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  <w:r w:rsidRPr="002E3DB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2E3DB9">
              <w:rPr>
                <w:rFonts w:ascii="Times New Roman" w:hAnsi="Times New Roman"/>
                <w:bCs/>
                <w:sz w:val="18"/>
                <w:szCs w:val="18"/>
              </w:rPr>
              <w:t>2481</w:t>
            </w:r>
          </w:p>
        </w:tc>
        <w:tc>
          <w:tcPr>
            <w:tcW w:w="567" w:type="dxa"/>
          </w:tcPr>
          <w:p w14:paraId="40DD1A60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7D499FBA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E3D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13333333,33</w:t>
            </w:r>
          </w:p>
        </w:tc>
        <w:tc>
          <w:tcPr>
            <w:tcW w:w="1134" w:type="dxa"/>
          </w:tcPr>
          <w:p w14:paraId="0C818E05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E3DB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61321B93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E3DB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F75CCA" w14:paraId="064FB431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180C2516" w14:textId="77777777" w:rsidR="0056568F" w:rsidRPr="001A34CE" w:rsidRDefault="0056568F" w:rsidP="004F4311">
            <w:pPr>
              <w:pStyle w:val="ab"/>
              <w:spacing w:line="276" w:lineRule="auto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1A34CE">
              <w:rPr>
                <w:rStyle w:val="a8"/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24F7738B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441857F7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3DB9">
              <w:rPr>
                <w:rFonts w:ascii="Times New Roman" w:hAnsi="Times New Roman"/>
                <w:bCs/>
                <w:sz w:val="18"/>
                <w:szCs w:val="18"/>
              </w:rPr>
              <w:t>18001S2481</w:t>
            </w:r>
          </w:p>
        </w:tc>
        <w:tc>
          <w:tcPr>
            <w:tcW w:w="567" w:type="dxa"/>
          </w:tcPr>
          <w:p w14:paraId="74F3689B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9010642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E3D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13333333,33</w:t>
            </w:r>
          </w:p>
        </w:tc>
        <w:tc>
          <w:tcPr>
            <w:tcW w:w="1134" w:type="dxa"/>
          </w:tcPr>
          <w:p w14:paraId="7759E6DE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E3DB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4EFACB22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E3DB9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F75CCA" w14:paraId="7B3A5405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3AC0714D" w14:textId="77777777" w:rsidR="0056568F" w:rsidRPr="001A34CE" w:rsidRDefault="0056568F" w:rsidP="004F4311">
            <w:pPr>
              <w:pStyle w:val="ab"/>
              <w:spacing w:line="276" w:lineRule="auto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9B1003">
              <w:rPr>
                <w:rStyle w:val="a8"/>
                <w:bCs/>
                <w:sz w:val="18"/>
                <w:szCs w:val="18"/>
                <w:lang w:eastAsia="en-US"/>
              </w:rPr>
              <w:t>На финансирование мероприятий по благоустройству административных центров муниципальных районов</w:t>
            </w:r>
          </w:p>
        </w:tc>
        <w:tc>
          <w:tcPr>
            <w:tcW w:w="708" w:type="dxa"/>
            <w:gridSpan w:val="2"/>
          </w:tcPr>
          <w:p w14:paraId="03C764FA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137981AC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1800274290</w:t>
            </w:r>
          </w:p>
        </w:tc>
        <w:tc>
          <w:tcPr>
            <w:tcW w:w="567" w:type="dxa"/>
          </w:tcPr>
          <w:p w14:paraId="37705576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6B8B6FA0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B100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1 968 443,00</w:t>
            </w:r>
          </w:p>
        </w:tc>
        <w:tc>
          <w:tcPr>
            <w:tcW w:w="1134" w:type="dxa"/>
          </w:tcPr>
          <w:p w14:paraId="5F462C35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221ADA6D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F75CCA" w14:paraId="1F4A4CF2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07B64E83" w14:textId="77777777" w:rsidR="0056568F" w:rsidRPr="001A34CE" w:rsidRDefault="0056568F" w:rsidP="004F4311">
            <w:pPr>
              <w:pStyle w:val="ab"/>
              <w:spacing w:line="276" w:lineRule="auto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9B1003">
              <w:rPr>
                <w:rStyle w:val="a8"/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77EEB374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14:paraId="1B676E5E" w14:textId="77777777" w:rsidR="0056568F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171E">
              <w:rPr>
                <w:rFonts w:ascii="Times New Roman" w:hAnsi="Times New Roman"/>
                <w:bCs/>
                <w:sz w:val="18"/>
                <w:szCs w:val="18"/>
              </w:rPr>
              <w:t>1800274290</w:t>
            </w:r>
          </w:p>
        </w:tc>
        <w:tc>
          <w:tcPr>
            <w:tcW w:w="567" w:type="dxa"/>
          </w:tcPr>
          <w:p w14:paraId="6A01BE20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5FE7B162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B100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1 968 443,00</w:t>
            </w:r>
          </w:p>
        </w:tc>
        <w:tc>
          <w:tcPr>
            <w:tcW w:w="1134" w:type="dxa"/>
          </w:tcPr>
          <w:p w14:paraId="568CDBAF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74D4B5AB" w14:textId="77777777" w:rsidR="0056568F" w:rsidRPr="002E3DB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F75CCA" w14:paraId="1F473CFF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0076A214" w14:textId="77777777" w:rsidR="0056568F" w:rsidRPr="003D4899" w:rsidRDefault="0056568F" w:rsidP="004F4311">
            <w:pPr>
              <w:pStyle w:val="ab"/>
              <w:spacing w:line="276" w:lineRule="auto"/>
              <w:rPr>
                <w:rStyle w:val="a8"/>
                <w:bCs/>
                <w:sz w:val="18"/>
                <w:szCs w:val="18"/>
                <w:lang w:eastAsia="en-US"/>
              </w:rPr>
            </w:pPr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t xml:space="preserve">Реализация национального проекта «Формирование </w:t>
            </w:r>
            <w:r w:rsidRPr="003D4899">
              <w:rPr>
                <w:rStyle w:val="a8"/>
                <w:bCs/>
                <w:sz w:val="18"/>
                <w:szCs w:val="18"/>
                <w:lang w:eastAsia="en-US"/>
              </w:rPr>
              <w:lastRenderedPageBreak/>
              <w:t>комфортной городской среды» (Благоустройство общественных территорий)</w:t>
            </w:r>
          </w:p>
        </w:tc>
        <w:tc>
          <w:tcPr>
            <w:tcW w:w="708" w:type="dxa"/>
            <w:gridSpan w:val="2"/>
          </w:tcPr>
          <w:p w14:paraId="62349BA6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lastRenderedPageBreak/>
              <w:t>0503</w:t>
            </w:r>
          </w:p>
        </w:tc>
        <w:tc>
          <w:tcPr>
            <w:tcW w:w="1149" w:type="dxa"/>
          </w:tcPr>
          <w:p w14:paraId="17442CF7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4899">
              <w:rPr>
                <w:rFonts w:ascii="Times New Roman" w:hAnsi="Times New Roman"/>
                <w:bCs/>
                <w:sz w:val="18"/>
                <w:szCs w:val="18"/>
              </w:rPr>
              <w:t>180F200000</w:t>
            </w:r>
          </w:p>
        </w:tc>
        <w:tc>
          <w:tcPr>
            <w:tcW w:w="567" w:type="dxa"/>
          </w:tcPr>
          <w:p w14:paraId="2D7DAFC3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49CC8FE0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223C">
              <w:rPr>
                <w:rFonts w:ascii="Times New Roman" w:hAnsi="Times New Roman"/>
                <w:bCs/>
                <w:sz w:val="18"/>
                <w:szCs w:val="18"/>
              </w:rPr>
              <w:t>6315789,47</w:t>
            </w:r>
          </w:p>
        </w:tc>
        <w:tc>
          <w:tcPr>
            <w:tcW w:w="1134" w:type="dxa"/>
          </w:tcPr>
          <w:p w14:paraId="47B85B84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069BBA50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14:paraId="05F6E8F4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0AFBC361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3D4899"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</w:tcPr>
          <w:p w14:paraId="77831150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49" w:type="dxa"/>
          </w:tcPr>
          <w:p w14:paraId="7A3C294A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180</w:t>
            </w:r>
            <w:r w:rsidRPr="003D489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3D4899">
              <w:rPr>
                <w:rFonts w:ascii="Times New Roman" w:hAnsi="Times New Roman"/>
                <w:sz w:val="18"/>
                <w:szCs w:val="18"/>
              </w:rPr>
              <w:t>255550</w:t>
            </w:r>
          </w:p>
        </w:tc>
        <w:tc>
          <w:tcPr>
            <w:tcW w:w="567" w:type="dxa"/>
          </w:tcPr>
          <w:p w14:paraId="7108E634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7D744F80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223C">
              <w:rPr>
                <w:rFonts w:ascii="Times New Roman" w:hAnsi="Times New Roman"/>
                <w:sz w:val="18"/>
                <w:szCs w:val="18"/>
                <w:lang w:eastAsia="ru-RU"/>
              </w:rPr>
              <w:t>6315789,47</w:t>
            </w:r>
          </w:p>
        </w:tc>
        <w:tc>
          <w:tcPr>
            <w:tcW w:w="1134" w:type="dxa"/>
          </w:tcPr>
          <w:p w14:paraId="721AD004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</w:tcPr>
          <w:p w14:paraId="09AB26A9" w14:textId="77777777" w:rsidR="0056568F" w:rsidRPr="00565397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65397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bookmarkEnd w:id="7"/>
      <w:tr w:rsidR="0056568F" w:rsidRPr="00AB4C1A" w14:paraId="3E10A178" w14:textId="77777777" w:rsidTr="004F4311">
        <w:trPr>
          <w:gridAfter w:val="4"/>
          <w:wAfter w:w="6295" w:type="dxa"/>
          <w:trHeight w:val="168"/>
        </w:trPr>
        <w:tc>
          <w:tcPr>
            <w:tcW w:w="4353" w:type="dxa"/>
            <w:gridSpan w:val="2"/>
          </w:tcPr>
          <w:p w14:paraId="6C539E06" w14:textId="77777777" w:rsidR="0056568F" w:rsidRPr="003D4899" w:rsidRDefault="0056568F" w:rsidP="004F4311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3D489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gridSpan w:val="2"/>
          </w:tcPr>
          <w:p w14:paraId="5EE22DA9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D4899">
              <w:rPr>
                <w:b/>
                <w:bCs/>
                <w:sz w:val="18"/>
                <w:szCs w:val="18"/>
                <w:lang w:eastAsia="en-US"/>
              </w:rPr>
              <w:t>0600</w:t>
            </w:r>
          </w:p>
        </w:tc>
        <w:tc>
          <w:tcPr>
            <w:tcW w:w="1149" w:type="dxa"/>
          </w:tcPr>
          <w:p w14:paraId="25FE9260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32422885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2F194046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76C37B9E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446A5376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360000,00</w:t>
            </w:r>
          </w:p>
        </w:tc>
      </w:tr>
      <w:tr w:rsidR="0056568F" w:rsidRPr="00AB4C1A" w14:paraId="7A10BFF1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1F0F5D00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708" w:type="dxa"/>
            <w:gridSpan w:val="2"/>
          </w:tcPr>
          <w:p w14:paraId="2B6F8BC3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</w:rPr>
              <w:t>0605</w:t>
            </w:r>
          </w:p>
        </w:tc>
        <w:tc>
          <w:tcPr>
            <w:tcW w:w="1149" w:type="dxa"/>
          </w:tcPr>
          <w:p w14:paraId="71518B9B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</w:tcPr>
          <w:p w14:paraId="6065BC5B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39F7E36C" w14:textId="77777777" w:rsidR="0056568F" w:rsidRPr="0072503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25031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75DC8371" w14:textId="77777777" w:rsidR="0056568F" w:rsidRPr="0072503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25031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27AB84C2" w14:textId="77777777" w:rsidR="0056568F" w:rsidRPr="0072503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25031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</w:tr>
      <w:tr w:rsidR="0056568F" w:rsidRPr="0044535F" w14:paraId="63820149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FA08CF7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7D4CC8DA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49" w:type="dxa"/>
          </w:tcPr>
          <w:p w14:paraId="05C24D68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</w:tcPr>
          <w:p w14:paraId="0A204C27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a"/>
            <w:gridSpan w:val="2"/>
          </w:tcPr>
          <w:p w14:paraId="14161E95" w14:textId="77777777" w:rsidR="0056568F" w:rsidRPr="0072503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25031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2F9FE643" w14:textId="77777777" w:rsidR="0056568F" w:rsidRPr="0072503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25031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134" w:type="dxa"/>
          </w:tcPr>
          <w:p w14:paraId="245171A8" w14:textId="77777777" w:rsidR="0056568F" w:rsidRPr="0072503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25031">
              <w:rPr>
                <w:rFonts w:ascii="Times New Roman" w:hAnsi="Times New Roman"/>
                <w:sz w:val="18"/>
                <w:szCs w:val="18"/>
                <w:lang w:eastAsia="ru-RU"/>
              </w:rPr>
              <w:t>360000,00</w:t>
            </w:r>
          </w:p>
        </w:tc>
      </w:tr>
      <w:tr w:rsidR="0056568F" w:rsidRPr="00AB4C1A" w14:paraId="1325D947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0D7843C3" w14:textId="77777777" w:rsidR="0056568F" w:rsidRPr="003D4899" w:rsidRDefault="0056568F" w:rsidP="004F4311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3D48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gridSpan w:val="2"/>
          </w:tcPr>
          <w:p w14:paraId="59CC3514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D489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49" w:type="dxa"/>
          </w:tcPr>
          <w:p w14:paraId="0A1D24AC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1B149D40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00E14DA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5E6D02B7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170E1AC6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b/>
                <w:bCs/>
                <w:sz w:val="18"/>
                <w:szCs w:val="18"/>
              </w:rPr>
              <w:t>448600,00</w:t>
            </w:r>
          </w:p>
        </w:tc>
      </w:tr>
      <w:tr w:rsidR="0056568F" w14:paraId="44C577AD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2E0D26E0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gridSpan w:val="2"/>
          </w:tcPr>
          <w:p w14:paraId="49992E0D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9" w:type="dxa"/>
          </w:tcPr>
          <w:p w14:paraId="148877ED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14:paraId="526D725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4BC8A376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6B33CB9E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3D175FDD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1B8EE8DA" w14:textId="77777777" w:rsidTr="004F4311">
        <w:trPr>
          <w:gridAfter w:val="4"/>
          <w:wAfter w:w="6295" w:type="dxa"/>
          <w:trHeight w:val="30"/>
        </w:trPr>
        <w:tc>
          <w:tcPr>
            <w:tcW w:w="4353" w:type="dxa"/>
            <w:gridSpan w:val="2"/>
          </w:tcPr>
          <w:p w14:paraId="668D123E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 w:rsidRPr="003D4899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3D4899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4D01D207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9" w:type="dxa"/>
          </w:tcPr>
          <w:p w14:paraId="59E339E6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</w:tcPr>
          <w:p w14:paraId="7D3100D8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5BFA6BEF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310B8744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22511492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49646833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5487B56E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bookmarkStart w:id="8" w:name="_Hlk373232456"/>
            <w:r w:rsidRPr="003D4899"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8" w:type="dxa"/>
            <w:gridSpan w:val="2"/>
          </w:tcPr>
          <w:p w14:paraId="75482CAD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9" w:type="dxa"/>
          </w:tcPr>
          <w:p w14:paraId="6CE6E261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</w:tcPr>
          <w:p w14:paraId="7087950D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1C6E10A1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4580C28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77B3D7A2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bookmarkEnd w:id="8"/>
      <w:tr w:rsidR="0056568F" w14:paraId="2A978793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2BFE3A3B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</w:tcPr>
          <w:p w14:paraId="530CAAC5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49" w:type="dxa"/>
          </w:tcPr>
          <w:p w14:paraId="28003065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</w:tcPr>
          <w:p w14:paraId="2A4D4A97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gridSpan w:val="2"/>
          </w:tcPr>
          <w:p w14:paraId="723349A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349DCB30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2488AE68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4BCA2AF0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1238EA4C" w14:textId="77777777" w:rsidR="0056568F" w:rsidRPr="003D4899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D4899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</w:tcPr>
          <w:p w14:paraId="2C811B8F" w14:textId="77777777" w:rsidR="0056568F" w:rsidRPr="003D4899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D4899">
              <w:rPr>
                <w:bCs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49" w:type="dxa"/>
          </w:tcPr>
          <w:p w14:paraId="700B0E65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110274000</w:t>
            </w:r>
          </w:p>
        </w:tc>
        <w:tc>
          <w:tcPr>
            <w:tcW w:w="567" w:type="dxa"/>
          </w:tcPr>
          <w:p w14:paraId="73342389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76" w:type="dxa"/>
            <w:gridSpan w:val="2"/>
          </w:tcPr>
          <w:p w14:paraId="32443FDF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134" w:type="dxa"/>
          </w:tcPr>
          <w:p w14:paraId="7F5326A6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</w:tcPr>
          <w:p w14:paraId="33FEA9F0" w14:textId="77777777" w:rsidR="0056568F" w:rsidRPr="003D489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D4899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1E13A088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25DE0F5B" w14:textId="77777777" w:rsidR="0056568F" w:rsidRPr="0075204D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204D"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</w:tcPr>
          <w:p w14:paraId="52FFEB8D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75204D"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49" w:type="dxa"/>
          </w:tcPr>
          <w:p w14:paraId="3EFC63BA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8AB8CC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BE06F55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5C1BE838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35A88C1A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</w:rPr>
              <w:t>75000,00</w:t>
            </w:r>
          </w:p>
        </w:tc>
      </w:tr>
      <w:tr w:rsidR="0056568F" w14:paraId="28931E17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72024823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</w:tcPr>
          <w:p w14:paraId="5C965289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49" w:type="dxa"/>
          </w:tcPr>
          <w:p w14:paraId="0DE93A4C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6E37FF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A6708ED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0DCE5D65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40E19161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56568F" w14:paraId="56E89D32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2EF628C1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75204D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75204D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8" w:type="dxa"/>
            <w:gridSpan w:val="2"/>
          </w:tcPr>
          <w:p w14:paraId="34864A22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49" w:type="dxa"/>
          </w:tcPr>
          <w:p w14:paraId="1ED6C1E9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14:paraId="2FD9CD08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19B6706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51CC3715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2269FBAB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56568F" w14:paraId="7B79A8DF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4E36B58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8" w:type="dxa"/>
            <w:gridSpan w:val="2"/>
          </w:tcPr>
          <w:p w14:paraId="1399E331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49" w:type="dxa"/>
          </w:tcPr>
          <w:p w14:paraId="11AD8893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14:paraId="495D249A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5520070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05E79006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1F8CE6A9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56568F" w14:paraId="519CF8D8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05507E28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</w:tcPr>
          <w:p w14:paraId="7C0483D8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49" w:type="dxa"/>
          </w:tcPr>
          <w:p w14:paraId="5442E1F7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14:paraId="24E39B2C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AC4A3AD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74C802A1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3819D213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56568F" w14:paraId="24355A6E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0E035D6C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223C1BD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49" w:type="dxa"/>
          </w:tcPr>
          <w:p w14:paraId="20CC50C5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14:paraId="594358A0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</w:tcPr>
          <w:p w14:paraId="07ABE1C6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68010EC4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14:paraId="0BA06AFE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</w:rPr>
              <w:t>75000,00</w:t>
            </w:r>
          </w:p>
        </w:tc>
      </w:tr>
      <w:tr w:rsidR="0056568F" w14:paraId="6A4D625F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2DDB04BB" w14:textId="77777777" w:rsidR="0056568F" w:rsidRPr="0075204D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204D"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46513A72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/>
                <w:bCs/>
                <w:sz w:val="18"/>
                <w:szCs w:val="18"/>
                <w:lang w:val="be-BY" w:eastAsia="en-US"/>
              </w:rPr>
              <w:t>9900</w:t>
            </w:r>
          </w:p>
        </w:tc>
        <w:tc>
          <w:tcPr>
            <w:tcW w:w="1149" w:type="dxa"/>
          </w:tcPr>
          <w:p w14:paraId="353C1051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4AB24A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8A6A9EF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204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CD202A0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4FBB94EF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03465098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5C3D6A4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</w:tcPr>
          <w:p w14:paraId="350E1C48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49" w:type="dxa"/>
          </w:tcPr>
          <w:p w14:paraId="795FD3AA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14:paraId="6C4814F8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45963CF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56BD77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5EAF39B9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7634DC33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3B8E774A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38321D5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49" w:type="dxa"/>
          </w:tcPr>
          <w:p w14:paraId="38B5D1F4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</w:tcPr>
          <w:p w14:paraId="324454DC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2783FE3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379146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20CD11E9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421C631E" w14:textId="77777777" w:rsidTr="004F4311">
        <w:trPr>
          <w:gridAfter w:val="4"/>
          <w:wAfter w:w="6295" w:type="dxa"/>
          <w:trHeight w:val="221"/>
        </w:trPr>
        <w:tc>
          <w:tcPr>
            <w:tcW w:w="4353" w:type="dxa"/>
            <w:gridSpan w:val="2"/>
          </w:tcPr>
          <w:p w14:paraId="64F09872" w14:textId="77777777" w:rsidR="0056568F" w:rsidRPr="0075204D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75204D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7D153A6E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75204D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49" w:type="dxa"/>
          </w:tcPr>
          <w:p w14:paraId="326F992E" w14:textId="77777777" w:rsidR="0056568F" w:rsidRPr="0075204D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75204D"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</w:tcPr>
          <w:p w14:paraId="7E544011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76" w:type="dxa"/>
            <w:gridSpan w:val="2"/>
          </w:tcPr>
          <w:p w14:paraId="012ABB86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68B428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</w:tcPr>
          <w:p w14:paraId="4ED45060" w14:textId="77777777" w:rsidR="0056568F" w:rsidRPr="0075204D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75204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7DB16BBA" w14:textId="77777777" w:rsidTr="004F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28" w:type="dxa"/>
          <w:trHeight w:val="436"/>
        </w:trPr>
        <w:tc>
          <w:tcPr>
            <w:tcW w:w="4605" w:type="dxa"/>
            <w:gridSpan w:val="2"/>
          </w:tcPr>
          <w:p w14:paraId="5613537C" w14:textId="77777777" w:rsidR="0056568F" w:rsidRDefault="0056568F" w:rsidP="004F43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</w:tcPr>
          <w:p w14:paraId="3E7690DE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</w:tcPr>
          <w:p w14:paraId="65A05FCD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07" w:type="dxa"/>
            <w:gridSpan w:val="4"/>
          </w:tcPr>
          <w:p w14:paraId="54881C6E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EC11483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3CD9E1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97F62FB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70513A5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8CF8053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B7AD2C2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F437D1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10E1083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39C454A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4B78374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F3AA44D" w14:textId="77777777" w:rsidR="0056568F" w:rsidRDefault="0056568F" w:rsidP="004F431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</w:tcPr>
          <w:p w14:paraId="57BDE96D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2BB0D111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44" w:type="dxa"/>
          </w:tcPr>
          <w:p w14:paraId="3951442E" w14:textId="77777777" w:rsidR="0056568F" w:rsidRDefault="0056568F" w:rsidP="004F431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</w:tbl>
    <w:p w14:paraId="1A7EC8AA" w14:textId="77777777" w:rsidR="0056568F" w:rsidRDefault="0056568F" w:rsidP="0056568F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lastRenderedPageBreak/>
        <w:t>Приложение № 3</w:t>
      </w:r>
    </w:p>
    <w:p w14:paraId="0CE4F29C" w14:textId="77777777" w:rsidR="0056568F" w:rsidRDefault="0056568F" w:rsidP="0056568F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14:paraId="463BFDC6" w14:textId="77777777" w:rsidR="0056568F" w:rsidRDefault="0056568F" w:rsidP="0056568F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 w:rsidRPr="00A6154D">
        <w:rPr>
          <w:b w:val="0"/>
          <w:sz w:val="16"/>
          <w:szCs w:val="16"/>
        </w:rPr>
        <w:t>Кармаскалинский</w:t>
      </w:r>
      <w:proofErr w:type="spellEnd"/>
      <w:r>
        <w:rPr>
          <w:b w:val="0"/>
          <w:sz w:val="16"/>
          <w:szCs w:val="16"/>
        </w:rPr>
        <w:t xml:space="preserve"> сельсовет муниципального района </w:t>
      </w:r>
    </w:p>
    <w:p w14:paraId="06836A21" w14:textId="77777777" w:rsidR="0056568F" w:rsidRDefault="0056568F" w:rsidP="0056568F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Кармаскалинский</w:t>
      </w:r>
      <w:proofErr w:type="spellEnd"/>
      <w:r>
        <w:rPr>
          <w:b w:val="0"/>
          <w:sz w:val="16"/>
          <w:szCs w:val="16"/>
        </w:rPr>
        <w:t xml:space="preserve"> район Республики Башкортостан </w:t>
      </w:r>
    </w:p>
    <w:p w14:paraId="7A8B1541" w14:textId="77777777" w:rsidR="0056568F" w:rsidRDefault="0056568F" w:rsidP="005656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«О бюджете сельского поселения </w:t>
      </w:r>
      <w:proofErr w:type="spellStart"/>
      <w:r w:rsidRPr="00A6154D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сельсовет </w:t>
      </w:r>
    </w:p>
    <w:p w14:paraId="44BB5154" w14:textId="77777777" w:rsidR="0056568F" w:rsidRDefault="0056568F" w:rsidP="005656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 </w:t>
      </w:r>
    </w:p>
    <w:p w14:paraId="612BE0F3" w14:textId="77777777" w:rsidR="0056568F" w:rsidRDefault="0056568F" w:rsidP="0056568F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2024 год</w:t>
      </w:r>
    </w:p>
    <w:p w14:paraId="6B61B785" w14:textId="77777777" w:rsidR="0056568F" w:rsidRDefault="0056568F" w:rsidP="0056568F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2025 и 2026  годов»</w:t>
      </w:r>
    </w:p>
    <w:p w14:paraId="1ECA6314" w14:textId="77777777" w:rsidR="0056568F" w:rsidRDefault="0056568F" w:rsidP="0056568F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14:paraId="5547B02F" w14:textId="77777777" w:rsidR="0056568F" w:rsidRDefault="0056568F" w:rsidP="0056568F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3A3EE493" w14:textId="77777777" w:rsidR="0056568F" w:rsidRDefault="0056568F" w:rsidP="00565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A6154D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2024 год и плановый период 2025 и 2026 годов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14:paraId="19D3ABA7" w14:textId="77777777" w:rsidR="0056568F" w:rsidRDefault="0056568F" w:rsidP="005656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9"/>
        <w:gridCol w:w="1430"/>
        <w:gridCol w:w="535"/>
        <w:gridCol w:w="1257"/>
        <w:gridCol w:w="1596"/>
        <w:gridCol w:w="1413"/>
      </w:tblGrid>
      <w:tr w:rsidR="0056568F" w14:paraId="5265B769" w14:textId="77777777" w:rsidTr="004F4311">
        <w:trPr>
          <w:trHeight w:val="31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EDBF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AE8D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CF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1BD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4CF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8916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360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788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</w:tr>
      <w:tr w:rsidR="0056568F" w14:paraId="2CD722CD" w14:textId="77777777" w:rsidTr="004F4311">
        <w:trPr>
          <w:trHeight w:val="31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0A2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D0FE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4AAF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EE13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01D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F5D0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568F" w14:paraId="35427EB6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DE13" w14:textId="77777777" w:rsidR="0056568F" w:rsidRPr="00564CF6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34E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076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2A3" w14:textId="77777777" w:rsidR="0056568F" w:rsidRPr="00CB0DA0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80306040,37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93E6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55851485,86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D2D7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51776929,47</w:t>
            </w:r>
          </w:p>
        </w:tc>
      </w:tr>
      <w:tr w:rsidR="0056568F" w14:paraId="7A309251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E894" w14:textId="77777777" w:rsidR="0056568F" w:rsidRPr="00564CF6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Кармаскалинский</w:t>
            </w:r>
            <w:proofErr w:type="spellEnd"/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 Республики Башкортостан на 2023-2027 годы"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526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7569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87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10A3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EAB1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56568F" w:rsidRPr="009D2B9D" w14:paraId="6B206F21" w14:textId="77777777" w:rsidTr="004F4311">
        <w:trPr>
          <w:trHeight w:val="31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1DBF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 xml:space="preserve"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</w:t>
            </w:r>
            <w:proofErr w:type="spellStart"/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 на 2023-2027 годы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E6A6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6C56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E6A7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4C1D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DE42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</w:tr>
      <w:tr w:rsidR="0056568F" w:rsidRPr="009D2B9D" w14:paraId="1290DEAA" w14:textId="77777777" w:rsidTr="004F4311">
        <w:trPr>
          <w:trHeight w:val="29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2712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Единой дежурной диспетчерской службы МР </w:t>
            </w:r>
            <w:proofErr w:type="spellStart"/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AE89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A52C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5EF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A091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67F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</w:tr>
      <w:tr w:rsidR="0056568F" w:rsidRPr="009D2B9D" w14:paraId="0A148800" w14:textId="77777777" w:rsidTr="004F4311">
        <w:trPr>
          <w:trHeight w:val="41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AE238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5C9A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0610107500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D1D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E454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287C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D8D6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10 000,00</w:t>
            </w:r>
          </w:p>
        </w:tc>
      </w:tr>
      <w:tr w:rsidR="0056568F" w:rsidRPr="009D2B9D" w14:paraId="1AAE5C6A" w14:textId="77777777" w:rsidTr="004F4311">
        <w:trPr>
          <w:trHeight w:val="376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1E06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A498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0610107500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41F2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BBE0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DD9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FC5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9D2B9D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10 000,00</w:t>
            </w:r>
          </w:p>
        </w:tc>
      </w:tr>
      <w:tr w:rsidR="0056568F" w:rsidRPr="009D2B9D" w14:paraId="41B64E17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0BCD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564CF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8148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576A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3016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227F">
              <w:rPr>
                <w:rFonts w:ascii="Times New Roman" w:hAnsi="Times New Roman"/>
                <w:b/>
                <w:bCs/>
                <w:sz w:val="18"/>
                <w:szCs w:val="18"/>
              </w:rPr>
              <w:t>24876143,00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C5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227F">
              <w:rPr>
                <w:rFonts w:ascii="Times New Roman" w:hAnsi="Times New Roman"/>
                <w:b/>
                <w:bCs/>
                <w:sz w:val="18"/>
                <w:szCs w:val="18"/>
              </w:rPr>
              <w:t>24876143,00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180D" w14:textId="77777777" w:rsidR="0056568F" w:rsidRPr="009D2B9D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b/>
                <w:bCs/>
                <w:sz w:val="18"/>
                <w:szCs w:val="18"/>
              </w:rPr>
              <w:t>00000,00</w:t>
            </w:r>
          </w:p>
        </w:tc>
      </w:tr>
      <w:tr w:rsidR="0056568F" w14:paraId="0C027808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802" w14:textId="77777777" w:rsidR="0056568F" w:rsidRPr="00564CF6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49D0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762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601" w14:textId="77777777" w:rsidR="0056568F" w:rsidRPr="00E0227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227F">
              <w:rPr>
                <w:rFonts w:ascii="Times New Roman" w:hAnsi="Times New Roman"/>
                <w:bCs/>
                <w:sz w:val="18"/>
                <w:szCs w:val="18"/>
              </w:rPr>
              <w:t>24876143,00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444" w14:textId="77777777" w:rsidR="0056568F" w:rsidRPr="00E0227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227F">
              <w:rPr>
                <w:rFonts w:ascii="Times New Roman" w:hAnsi="Times New Roman"/>
                <w:bCs/>
                <w:sz w:val="18"/>
                <w:szCs w:val="18"/>
              </w:rPr>
              <w:t>24876143,00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D0F0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</w:tr>
      <w:tr w:rsidR="0056568F" w14:paraId="2E892BAF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93A9" w14:textId="77777777" w:rsidR="0056568F" w:rsidRPr="00564CF6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A28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9AC5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3D1A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D780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728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</w:tr>
      <w:tr w:rsidR="0056568F" w14:paraId="13BDEDFC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9FAE" w14:textId="77777777" w:rsidR="0056568F" w:rsidRPr="00564CF6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BE83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B6F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34FB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AFD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A286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F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CF6">
              <w:rPr>
                <w:rFonts w:ascii="Times New Roman" w:hAnsi="Times New Roman"/>
                <w:sz w:val="18"/>
                <w:szCs w:val="18"/>
              </w:rPr>
              <w:t>00000,00</w:t>
            </w:r>
          </w:p>
        </w:tc>
      </w:tr>
      <w:tr w:rsidR="0056568F" w14:paraId="3BD6D7C3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766" w14:textId="77777777" w:rsidR="0056568F" w:rsidRPr="00564CF6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569">
              <w:rPr>
                <w:rFonts w:ascii="Times New Roman" w:hAnsi="Times New Roman"/>
                <w:sz w:val="18"/>
                <w:szCs w:val="18"/>
              </w:rPr>
              <w:t>Содержание, ремонт, капитальный ремонт дорог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DF81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569">
              <w:rPr>
                <w:rFonts w:ascii="Times New Roman" w:hAnsi="Times New Roman"/>
                <w:sz w:val="18"/>
                <w:szCs w:val="18"/>
              </w:rPr>
              <w:t>07001S2160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D9F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3AB8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5076143,00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C81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569">
              <w:rPr>
                <w:rFonts w:ascii="Times New Roman" w:hAnsi="Times New Roman"/>
                <w:sz w:val="18"/>
                <w:szCs w:val="18"/>
              </w:rPr>
              <w:t>5076143,00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DDC7" w14:textId="77777777" w:rsidR="0056568F" w:rsidRPr="00564CF6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14:paraId="2B36FD58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1DB8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8316E4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F96E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C5C9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54CF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23729561,71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6A29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20091940,13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5C0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20248470,84</w:t>
            </w:r>
          </w:p>
        </w:tc>
      </w:tr>
      <w:tr w:rsidR="0056568F" w14:paraId="30E9C883" w14:textId="77777777" w:rsidTr="004F4311">
        <w:trPr>
          <w:trHeight w:val="2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D50F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«Мероприятия в сфере жилищного хозяйства»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9437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CDE3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103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3F18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50FC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56568F" w14:paraId="30E01A19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11D3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830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FF0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3D40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988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29C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56568F" w14:paraId="0294B4FF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auto"/>
            </w:tcBorders>
          </w:tcPr>
          <w:p w14:paraId="2055F93E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D476FEE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0800103610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589DBDF9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368DE25C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C31A249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72BB392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200000,00</w:t>
            </w:r>
          </w:p>
        </w:tc>
      </w:tr>
      <w:tr w:rsidR="0056568F" w14:paraId="2B9F6D7B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3CA8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в сфере коммунального хозяйства</w:t>
            </w:r>
          </w:p>
          <w:p w14:paraId="2453BE58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11F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E337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6D6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1738496,35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AE7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B5E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56568F" w14:paraId="02F96E07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E160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39C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B94D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2D0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85C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040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56568F" w14:paraId="12A28FAD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D8E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DE1C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129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C31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D78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4F4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</w:tr>
      <w:tr w:rsidR="0056568F" w14:paraId="103EF67E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D11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</w:rPr>
              <w:t>мероприятия по 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804" w14:textId="77777777" w:rsidR="0056568F" w:rsidRPr="00D55590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45D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A1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1588496,35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49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4EF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56568F" w14:paraId="60A8C541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0861" w14:textId="77777777" w:rsidR="0056568F" w:rsidRPr="00D55590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4B73" w14:textId="77777777" w:rsidR="0056568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08002S2650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6F4A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551C" w14:textId="77777777" w:rsidR="0056568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</w:rPr>
              <w:t>1588496,35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3E1" w14:textId="77777777" w:rsidR="0056568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44C4" w14:textId="77777777" w:rsidR="0056568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56568F" w14:paraId="7FF13602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43557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8316E4">
              <w:rPr>
                <w:rFonts w:ascii="Times New Roman" w:hAnsi="Times New Roman"/>
                <w:sz w:val="18"/>
                <w:szCs w:val="18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8316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16E4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8316E4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F2591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11925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E88BD" w14:textId="77777777" w:rsidR="0056568F" w:rsidRPr="00AB4338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21791065,36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0B4DF" w14:textId="77777777" w:rsidR="0056568F" w:rsidRPr="00AB4338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19741940,13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78C60" w14:textId="77777777" w:rsidR="0056568F" w:rsidRPr="00AB4338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B4338">
              <w:rPr>
                <w:rFonts w:ascii="Times New Roman" w:hAnsi="Times New Roman"/>
                <w:sz w:val="18"/>
                <w:szCs w:val="18"/>
                <w:lang w:val="be-BY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898</w:t>
            </w:r>
            <w:r w:rsidRPr="00AB4338">
              <w:rPr>
                <w:rFonts w:ascii="Times New Roman" w:hAnsi="Times New Roman"/>
                <w:sz w:val="18"/>
                <w:szCs w:val="18"/>
                <w:lang w:val="be-BY"/>
              </w:rPr>
              <w:t>470,84</w:t>
            </w:r>
          </w:p>
        </w:tc>
      </w:tr>
      <w:tr w:rsidR="0056568F" w14:paraId="4D588D91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1E3BC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A8AA0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4E21D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318AC" w14:textId="77777777" w:rsidR="0056568F" w:rsidRPr="00456625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625">
              <w:rPr>
                <w:rFonts w:ascii="Times New Roman" w:hAnsi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56625">
              <w:rPr>
                <w:rFonts w:ascii="Times New Roman" w:hAnsi="Times New Roman"/>
                <w:sz w:val="18"/>
                <w:szCs w:val="18"/>
              </w:rPr>
              <w:t>6673,36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669C8" w14:textId="77777777" w:rsidR="0056568F" w:rsidRPr="00456625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56625">
              <w:rPr>
                <w:rFonts w:ascii="Times New Roman" w:hAnsi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56625">
              <w:rPr>
                <w:rFonts w:ascii="Times New Roman" w:hAnsi="Times New Roman"/>
                <w:sz w:val="18"/>
                <w:szCs w:val="18"/>
              </w:rPr>
              <w:t>1940,13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4FBB1" w14:textId="77777777" w:rsidR="0056568F" w:rsidRPr="00456625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56625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456625">
              <w:rPr>
                <w:rFonts w:ascii="Times New Roman" w:hAnsi="Times New Roman"/>
                <w:sz w:val="18"/>
                <w:szCs w:val="18"/>
              </w:rPr>
              <w:t>8470,84</w:t>
            </w:r>
          </w:p>
        </w:tc>
      </w:tr>
      <w:tr w:rsidR="0056568F" w14:paraId="10A3ABE8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BCC77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FD46F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5930B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6FC57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16870373,3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B6C72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17985340,13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C3F43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</w:rPr>
              <w:t>18141870,84</w:t>
            </w:r>
          </w:p>
        </w:tc>
      </w:tr>
      <w:tr w:rsidR="0056568F" w14:paraId="03308D6A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6B074" w14:textId="77777777" w:rsidR="0056568F" w:rsidRPr="008316E4" w:rsidRDefault="0056568F" w:rsidP="004F4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C55CB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55590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405C4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E12CE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46A8A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7F3CC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590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56568F" w14:paraId="1678F4F3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DC6BE" w14:textId="77777777" w:rsidR="0056568F" w:rsidRPr="008316E4" w:rsidRDefault="0056568F" w:rsidP="004F4311">
            <w:pPr>
              <w:pStyle w:val="ab"/>
              <w:rPr>
                <w:sz w:val="18"/>
                <w:szCs w:val="18"/>
              </w:rPr>
            </w:pPr>
            <w:r w:rsidRPr="008316E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E5071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0E720" w14:textId="77777777" w:rsidR="0056568F" w:rsidRPr="008316E4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F9BEE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DC31E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31E94" w14:textId="77777777" w:rsidR="0056568F" w:rsidRPr="008316E4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E4">
              <w:rPr>
                <w:rFonts w:ascii="Times New Roman" w:hAnsi="Times New Roman"/>
                <w:sz w:val="18"/>
                <w:szCs w:val="18"/>
                <w:lang w:val="be-BY"/>
              </w:rPr>
              <w:t>50000,00</w:t>
            </w:r>
          </w:p>
        </w:tc>
      </w:tr>
      <w:tr w:rsidR="0056568F" w14:paraId="5FAEB295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9D84F" w14:textId="77777777" w:rsidR="0056568F" w:rsidRPr="00C2087C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087C">
              <w:rPr>
                <w:rFonts w:ascii="Times New Roman" w:hAnsi="Times New Roman"/>
                <w:bCs/>
                <w:sz w:val="18"/>
                <w:szCs w:val="18"/>
              </w:rPr>
              <w:t>Софинансирование</w:t>
            </w:r>
            <w:proofErr w:type="spellEnd"/>
            <w:r w:rsidRPr="00C2087C">
              <w:rPr>
                <w:rFonts w:ascii="Times New Roman" w:hAnsi="Times New Roman"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C13DC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</w:t>
            </w:r>
            <w:r w:rsidRPr="00C2087C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2AB80" w14:textId="77777777" w:rsidR="0056568F" w:rsidRPr="00C2087C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A196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338"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5E56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8BB85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14:paraId="370E5761" w14:textId="77777777" w:rsidTr="004F4311">
        <w:trPr>
          <w:trHeight w:val="808"/>
        </w:trPr>
        <w:tc>
          <w:tcPr>
            <w:tcW w:w="3339" w:type="dxa"/>
            <w:hideMark/>
          </w:tcPr>
          <w:p w14:paraId="4C05F317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hideMark/>
          </w:tcPr>
          <w:p w14:paraId="1B4BA7F4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</w:t>
            </w:r>
            <w:r w:rsidRPr="00C2087C">
              <w:rPr>
                <w:rFonts w:ascii="Times New Roman" w:hAnsi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6F303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59CD9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EF3B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9A1BB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894B1F" w14:paraId="379CAB13" w14:textId="77777777" w:rsidTr="004F4311">
        <w:trPr>
          <w:trHeight w:val="808"/>
        </w:trPr>
        <w:tc>
          <w:tcPr>
            <w:tcW w:w="3339" w:type="dxa"/>
          </w:tcPr>
          <w:p w14:paraId="3C3AF2EA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1430" w:type="dxa"/>
          </w:tcPr>
          <w:p w14:paraId="3C85CA35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0800341000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B2CD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523C8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A6F1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5CC56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</w:tr>
      <w:tr w:rsidR="0056568F" w:rsidRPr="00894B1F" w14:paraId="1EF9223C" w14:textId="77777777" w:rsidTr="004F4311">
        <w:trPr>
          <w:trHeight w:val="808"/>
        </w:trPr>
        <w:tc>
          <w:tcPr>
            <w:tcW w:w="3339" w:type="dxa"/>
          </w:tcPr>
          <w:p w14:paraId="105BDBB6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</w:tcPr>
          <w:p w14:paraId="2F08867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0800341000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C8482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46F4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DE0F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C4C54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360000,00</w:t>
            </w:r>
          </w:p>
        </w:tc>
      </w:tr>
      <w:tr w:rsidR="0056568F" w:rsidRPr="00894B1F" w14:paraId="1D954329" w14:textId="77777777" w:rsidTr="004F4311">
        <w:trPr>
          <w:trHeight w:val="808"/>
        </w:trPr>
        <w:tc>
          <w:tcPr>
            <w:tcW w:w="3339" w:type="dxa"/>
          </w:tcPr>
          <w:p w14:paraId="56A32AF7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2087C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30" w:type="dxa"/>
          </w:tcPr>
          <w:p w14:paraId="4CB43765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0800374040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0C96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A9BC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D89E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15A62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894B1F" w14:paraId="4DD8AE01" w14:textId="77777777" w:rsidTr="004F4311">
        <w:trPr>
          <w:trHeight w:val="80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E4268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2087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64056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EF1B2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B0AF6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600000,00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05C48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0F2A1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56568F" w:rsidRPr="00894B1F" w14:paraId="7AEA17BB" w14:textId="77777777" w:rsidTr="004F4311">
        <w:trPr>
          <w:trHeight w:val="80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839F4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C2087C">
              <w:rPr>
                <w:b/>
                <w:sz w:val="18"/>
                <w:szCs w:val="18"/>
              </w:rPr>
              <w:t xml:space="preserve">Муниципальная программа «Социальная поддержка граждан в  муниципальном районе </w:t>
            </w:r>
            <w:proofErr w:type="spellStart"/>
            <w:r w:rsidRPr="00C2087C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C2087C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3FF8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FFA73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7DE0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D7AA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61BEC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448600,00</w:t>
            </w:r>
          </w:p>
        </w:tc>
      </w:tr>
      <w:tr w:rsidR="0056568F" w14:paraId="5A7B52D5" w14:textId="77777777" w:rsidTr="004F4311">
        <w:trPr>
          <w:trHeight w:val="42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D4976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7F655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51D2C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FEE9A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1651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EC57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56568F" w14:paraId="1DFEC61E" w14:textId="77777777" w:rsidTr="004F4311">
        <w:trPr>
          <w:trHeight w:val="43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589F9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AF211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95638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6D98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2DF9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86BD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56568F" w14:paraId="7B551003" w14:textId="77777777" w:rsidTr="004F4311">
        <w:trPr>
          <w:trHeight w:val="304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335A7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t xml:space="preserve">Иные безвозмездные и безвозвратные </w:t>
            </w:r>
            <w:r w:rsidRPr="00C2087C">
              <w:rPr>
                <w:sz w:val="18"/>
                <w:szCs w:val="18"/>
                <w:lang w:eastAsia="en-US"/>
              </w:rPr>
              <w:lastRenderedPageBreak/>
              <w:t>перечисления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2E3B51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lastRenderedPageBreak/>
              <w:t>1110274000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68D4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7E55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62C0B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4A25A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56568F" w14:paraId="7927F19D" w14:textId="77777777" w:rsidTr="004F4311">
        <w:trPr>
          <w:trHeight w:val="84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44193" w14:textId="77777777" w:rsidR="0056568F" w:rsidRPr="00C2087C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64547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A5C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6A29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7600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CC896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448600,00</w:t>
            </w:r>
          </w:p>
        </w:tc>
      </w:tr>
      <w:tr w:rsidR="0056568F" w14:paraId="433AC648" w14:textId="77777777" w:rsidTr="004F4311">
        <w:trPr>
          <w:trHeight w:val="60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0D0C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b/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C2087C">
              <w:rPr>
                <w:b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C2087C">
              <w:rPr>
                <w:b/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4652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A423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F38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EC48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3DD5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59A5F7FC" w14:textId="77777777" w:rsidTr="004F4311">
        <w:trPr>
          <w:trHeight w:val="69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90F2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771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69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EABF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51B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964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5AD47C15" w14:textId="77777777" w:rsidTr="004F4311">
        <w:trPr>
          <w:trHeight w:val="4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6366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2CA0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D788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B58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F7C3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7E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65887554" w14:textId="77777777" w:rsidTr="004F4311">
        <w:trPr>
          <w:trHeight w:val="5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1270" w14:textId="77777777" w:rsidR="0056568F" w:rsidRPr="00C2087C" w:rsidRDefault="0056568F" w:rsidP="004F4311">
            <w:pPr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03E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9DEC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7CD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30FB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16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87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6EB8B475" w14:textId="77777777" w:rsidTr="004F4311">
        <w:trPr>
          <w:trHeight w:val="35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F81A" w14:textId="77777777" w:rsidR="0056568F" w:rsidRPr="00C2087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2087C">
              <w:rPr>
                <w:b/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C2087C">
              <w:rPr>
                <w:b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C2087C">
              <w:rPr>
                <w:b/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CD17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BEEC7" w14:textId="77777777" w:rsidR="0056568F" w:rsidRPr="00C2087C" w:rsidRDefault="0056568F" w:rsidP="004F4311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935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9549169,83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C31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9588802,73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DA0A" w14:textId="77777777" w:rsidR="0056568F" w:rsidRPr="00C2087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2087C">
              <w:rPr>
                <w:rFonts w:ascii="Times New Roman" w:hAnsi="Times New Roman"/>
                <w:sz w:val="18"/>
                <w:szCs w:val="18"/>
              </w:rPr>
              <w:t>9623858,63</w:t>
            </w:r>
          </w:p>
        </w:tc>
      </w:tr>
      <w:tr w:rsidR="0056568F" w14:paraId="20AC357D" w14:textId="77777777" w:rsidTr="004F4311">
        <w:trPr>
          <w:trHeight w:val="32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CC0A" w14:textId="77777777" w:rsidR="0056568F" w:rsidRPr="000E5643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65E4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F88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149E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9549169,83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E4CA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9588802,73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E8BB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9623858,63</w:t>
            </w:r>
          </w:p>
        </w:tc>
      </w:tr>
      <w:tr w:rsidR="0056568F" w14:paraId="6CD677C7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B0F0" w14:textId="77777777" w:rsidR="0056568F" w:rsidRPr="000E564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A753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792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65F3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E310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0BE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56568F" w14:paraId="0E1F7007" w14:textId="77777777" w:rsidTr="004F4311">
        <w:trPr>
          <w:trHeight w:val="38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F451" w14:textId="77777777" w:rsidR="0056568F" w:rsidRPr="000E5643" w:rsidRDefault="0056568F" w:rsidP="004F4311">
            <w:pPr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BE56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CD45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BCB6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7A7E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0E97" w14:textId="77777777" w:rsidR="0056568F" w:rsidRPr="000E5643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1388000,00</w:t>
            </w:r>
          </w:p>
        </w:tc>
      </w:tr>
      <w:tr w:rsidR="0056568F" w14:paraId="00BC4AB1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86B9" w14:textId="77777777" w:rsidR="0056568F" w:rsidRPr="000E564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48AB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5E4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C9A3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8161169,83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5BF0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8200802,73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EB57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8235858,63</w:t>
            </w:r>
          </w:p>
        </w:tc>
      </w:tr>
      <w:tr w:rsidR="0056568F" w14:paraId="2ED493FC" w14:textId="77777777" w:rsidTr="004F4311">
        <w:trPr>
          <w:trHeight w:val="259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12EF" w14:textId="77777777" w:rsidR="0056568F" w:rsidRPr="000E5643" w:rsidRDefault="0056568F" w:rsidP="004F4311">
            <w:pPr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423B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837C" w14:textId="77777777" w:rsidR="0056568F" w:rsidRPr="000E5643" w:rsidRDefault="0056568F" w:rsidP="004F4311">
            <w:pPr>
              <w:spacing w:after="0"/>
              <w:rPr>
                <w:rFonts w:ascii="Times New Roman" w:eastAsiaTheme="minorHAnsi" w:hAnsi="Times New Roman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12C7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10E4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E84D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5260100,00</w:t>
            </w:r>
          </w:p>
        </w:tc>
      </w:tr>
      <w:tr w:rsidR="0056568F" w14:paraId="4CEEA7EC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055D" w14:textId="77777777" w:rsidR="0056568F" w:rsidRPr="000E564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79F4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762F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C2C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2530069,86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A853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bCs/>
                <w:sz w:val="18"/>
                <w:szCs w:val="18"/>
              </w:rPr>
              <w:t>2569702,73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1E71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bCs/>
                <w:sz w:val="18"/>
                <w:szCs w:val="18"/>
              </w:rPr>
              <w:t>2604758,68</w:t>
            </w:r>
          </w:p>
        </w:tc>
      </w:tr>
      <w:tr w:rsidR="0056568F" w14:paraId="5F57E40A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DE86" w14:textId="77777777" w:rsidR="0056568F" w:rsidRPr="000E564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0E564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BA0F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A331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9586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371000,00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FFEF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371000,00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4DE3" w14:textId="77777777" w:rsidR="0056568F" w:rsidRPr="000E564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E5643">
              <w:rPr>
                <w:rFonts w:ascii="Times New Roman" w:hAnsi="Times New Roman"/>
                <w:sz w:val="18"/>
                <w:szCs w:val="18"/>
                <w:lang w:val="be-BY"/>
              </w:rPr>
              <w:t>371000,00</w:t>
            </w:r>
          </w:p>
        </w:tc>
      </w:tr>
      <w:tr w:rsidR="0056568F" w14:paraId="435FCE17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4719" w14:textId="77777777" w:rsidR="0056568F" w:rsidRPr="00A226EF" w:rsidRDefault="0056568F" w:rsidP="004F4311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A226EF"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«Формирование современной городской среды муниципального района </w:t>
            </w:r>
            <w:proofErr w:type="spellStart"/>
            <w:r w:rsidRPr="00A226EF">
              <w:rPr>
                <w:b/>
                <w:bCs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226EF">
              <w:rPr>
                <w:b/>
                <w:bCs/>
                <w:sz w:val="18"/>
                <w:szCs w:val="18"/>
                <w:lang w:eastAsia="en-US"/>
              </w:rPr>
              <w:t xml:space="preserve"> район Республики Башкортостан на 2018-2022 годы»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066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C7D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CC63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21617565,80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B58C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5EB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0</w:t>
            </w:r>
          </w:p>
        </w:tc>
      </w:tr>
      <w:tr w:rsidR="0056568F" w14:paraId="134CEF11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1A67" w14:textId="77777777" w:rsidR="0056568F" w:rsidRPr="009B100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9B1003">
              <w:rPr>
                <w:sz w:val="18"/>
                <w:szCs w:val="18"/>
                <w:lang w:eastAsia="en-US"/>
              </w:rPr>
              <w:t xml:space="preserve">Реализация проектов по комплексному </w:t>
            </w:r>
            <w:r w:rsidRPr="009B1003">
              <w:rPr>
                <w:sz w:val="18"/>
                <w:szCs w:val="18"/>
                <w:lang w:eastAsia="en-US"/>
              </w:rPr>
              <w:lastRenderedPageBreak/>
              <w:t>обустройству дворовых территорий «Башкирские дворики»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B74A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lastRenderedPageBreak/>
              <w:t>1800100000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4B81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17D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13333333,33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925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2706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56568F" w14:paraId="457383F6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982" w14:textId="77777777" w:rsidR="0056568F" w:rsidRPr="009B100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9B1003">
              <w:rPr>
                <w:sz w:val="18"/>
                <w:szCs w:val="18"/>
                <w:lang w:eastAsia="en-US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AE4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18001S2481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A5A5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9EDC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13333333,33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167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47B9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56568F" w14:paraId="400D414B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10D" w14:textId="77777777" w:rsidR="0056568F" w:rsidRPr="009B100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9B100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5402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18001S2481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D56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1257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13333333,33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72FD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3683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56568F" w14:paraId="728450D2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DE8" w14:textId="77777777" w:rsidR="0056568F" w:rsidRPr="009B100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9B1003">
              <w:rPr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r w:rsidRPr="009B1003">
              <w:rPr>
                <w:sz w:val="18"/>
                <w:szCs w:val="18"/>
                <w:lang w:eastAsia="en-US"/>
              </w:rPr>
              <w:t>проекта</w:t>
            </w:r>
            <w:proofErr w:type="gramStart"/>
            <w:r w:rsidRPr="009B1003">
              <w:rPr>
                <w:sz w:val="18"/>
                <w:szCs w:val="18"/>
                <w:lang w:eastAsia="en-US"/>
              </w:rPr>
              <w:t>«Ф</w:t>
            </w:r>
            <w:proofErr w:type="gramEnd"/>
            <w:r w:rsidRPr="009B1003">
              <w:rPr>
                <w:sz w:val="18"/>
                <w:szCs w:val="18"/>
                <w:lang w:eastAsia="en-US"/>
              </w:rPr>
              <w:t>ормирование</w:t>
            </w:r>
            <w:proofErr w:type="spellEnd"/>
            <w:r w:rsidRPr="009B1003">
              <w:rPr>
                <w:sz w:val="18"/>
                <w:szCs w:val="18"/>
                <w:lang w:eastAsia="en-US"/>
              </w:rPr>
              <w:t xml:space="preserve"> комфортной городской среды» (Благоустройство общественных территорий«)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A7F3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C083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403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1 968 443,00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296F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7910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56568F" w14:paraId="20090641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8BC9" w14:textId="77777777" w:rsidR="0056568F" w:rsidRPr="009B100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9B1003">
              <w:rPr>
                <w:sz w:val="18"/>
                <w:szCs w:val="18"/>
                <w:lang w:eastAsia="en-US"/>
              </w:rPr>
              <w:t>На финансирование мероприятий по благоустройству административных центров муниципальных районов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5D4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1800274290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D0DD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88E0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1 968 443,00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402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0E8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56568F" w14:paraId="031ED9F9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A84" w14:textId="77777777" w:rsidR="0056568F" w:rsidRPr="009B100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9B100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17B2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1800274290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D4EA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942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1 968 443,00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A86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C921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56568F" w14:paraId="344369B3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D6E9" w14:textId="77777777" w:rsidR="0056568F" w:rsidRPr="00A226EF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sz w:val="18"/>
                <w:szCs w:val="18"/>
                <w:lang w:eastAsia="en-US"/>
              </w:rPr>
              <w:t>Реализация национального проекта «Формирование комфортной городской среды» (Благоустройство общественных территорий«)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7DFE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180</w:t>
            </w: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3F7C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318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6315789,47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84A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6E0C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568F" w14:paraId="2C88D491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95E" w14:textId="77777777" w:rsidR="0056568F" w:rsidRPr="00A226EF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0D9B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180F255550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7EF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52C7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6315789,47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9D05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50D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568F" w14:paraId="6C033D43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8749" w14:textId="77777777" w:rsidR="0056568F" w:rsidRPr="00A226EF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AF5F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9DA9" w14:textId="77777777" w:rsidR="0056568F" w:rsidRPr="00A226EF" w:rsidRDefault="0056568F" w:rsidP="004F4311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78A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6FBF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BA8A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26EF">
              <w:rPr>
                <w:rFonts w:ascii="Times New Roman" w:hAnsi="Times New Roman"/>
                <w:b/>
                <w:sz w:val="18"/>
                <w:szCs w:val="18"/>
              </w:rPr>
              <w:t>1571000,00</w:t>
            </w:r>
          </w:p>
        </w:tc>
      </w:tr>
      <w:tr w:rsidR="0056568F" w14:paraId="611C0FD4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1A5E" w14:textId="77777777" w:rsidR="0056568F" w:rsidRPr="00A226EF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58B3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9900100000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889E" w14:textId="77777777" w:rsidR="0056568F" w:rsidRPr="00A226EF" w:rsidRDefault="0056568F" w:rsidP="004F4311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FB13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466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77F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56568F" w14:paraId="7B4F40D3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16CE" w14:textId="77777777" w:rsidR="0056568F" w:rsidRPr="00A226EF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Непрограммный расход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87B2" w14:textId="77777777" w:rsidR="0056568F" w:rsidRPr="00A226E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8D9C" w14:textId="77777777" w:rsidR="0056568F" w:rsidRPr="00A226E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5A43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85D7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094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56568F" w14:paraId="022A5F50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CE4C" w14:textId="77777777" w:rsidR="0056568F" w:rsidRPr="00A226EF" w:rsidRDefault="0056568F" w:rsidP="004F4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05F7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8BBA" w14:textId="77777777" w:rsidR="0056568F" w:rsidRPr="00A226E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4D8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059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62B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56568F" w14:paraId="69097659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42AD" w14:textId="77777777" w:rsidR="0056568F" w:rsidRPr="00A226EF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26EF">
              <w:rPr>
                <w:rStyle w:val="ae"/>
                <w:sz w:val="18"/>
                <w:szCs w:val="18"/>
              </w:rPr>
              <w:t>Иные средства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ACAE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8B25" w14:textId="77777777" w:rsidR="0056568F" w:rsidRPr="00A226E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CEB3" w14:textId="77777777" w:rsidR="0056568F" w:rsidRPr="00A226E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14" w14:textId="77777777" w:rsidR="0056568F" w:rsidRPr="00A226E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761000,00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0C" w14:textId="77777777" w:rsidR="0056568F" w:rsidRPr="00A226EF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6EF">
              <w:rPr>
                <w:rFonts w:ascii="Times New Roman" w:hAnsi="Times New Roman"/>
                <w:sz w:val="18"/>
                <w:szCs w:val="18"/>
              </w:rPr>
              <w:t>1571000,00</w:t>
            </w:r>
          </w:p>
        </w:tc>
      </w:tr>
      <w:tr w:rsidR="0056568F" w14:paraId="4E12EE32" w14:textId="77777777" w:rsidTr="004F4311">
        <w:trPr>
          <w:trHeight w:val="33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2EFE" w14:textId="77777777" w:rsidR="0056568F" w:rsidRDefault="0056568F" w:rsidP="004F43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8703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5589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B46" w14:textId="77777777" w:rsidR="0056568F" w:rsidRPr="00F25909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03D" w14:textId="77777777" w:rsidR="0056568F" w:rsidRPr="00F25909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CC3" w14:textId="77777777" w:rsidR="0056568F" w:rsidRPr="00F25909" w:rsidRDefault="0056568F" w:rsidP="004F4311">
            <w:pPr>
              <w:spacing w:after="0" w:line="240" w:lineRule="auto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4748C756" w14:textId="77777777" w:rsidR="0056568F" w:rsidRDefault="0056568F" w:rsidP="0056568F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E13F98B" w14:textId="77777777" w:rsidR="0056568F" w:rsidRDefault="0056568F" w:rsidP="0056568F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F593863" w14:textId="77777777" w:rsidR="0056568F" w:rsidRDefault="0056568F" w:rsidP="0056568F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CD52793" w14:textId="77777777" w:rsidR="0056568F" w:rsidRDefault="0056568F" w:rsidP="0056568F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85C04C0" w14:textId="77777777" w:rsidR="0056568F" w:rsidRDefault="0056568F" w:rsidP="0056568F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D1AD73D" w14:textId="77777777" w:rsidR="0056568F" w:rsidRDefault="0056568F" w:rsidP="0056568F">
      <w:pPr>
        <w:rPr>
          <w:lang w:eastAsia="ru-RU"/>
        </w:rPr>
      </w:pPr>
    </w:p>
    <w:p w14:paraId="29C01135" w14:textId="77777777" w:rsidR="0056568F" w:rsidRDefault="0056568F" w:rsidP="0056568F">
      <w:pPr>
        <w:rPr>
          <w:lang w:eastAsia="ru-RU"/>
        </w:rPr>
      </w:pPr>
    </w:p>
    <w:p w14:paraId="4860F41F" w14:textId="77777777" w:rsidR="0056568F" w:rsidRDefault="0056568F" w:rsidP="0056568F">
      <w:pPr>
        <w:rPr>
          <w:lang w:eastAsia="ru-RU"/>
        </w:rPr>
      </w:pPr>
    </w:p>
    <w:p w14:paraId="4A82293F" w14:textId="7E752382" w:rsidR="0056568F" w:rsidRDefault="0056568F" w:rsidP="0056568F">
      <w:pPr>
        <w:rPr>
          <w:lang w:eastAsia="ru-RU"/>
        </w:rPr>
      </w:pPr>
    </w:p>
    <w:p w14:paraId="507A4920" w14:textId="77777777" w:rsidR="0056568F" w:rsidRPr="0056568F" w:rsidRDefault="0056568F" w:rsidP="0056568F">
      <w:pPr>
        <w:rPr>
          <w:lang w:eastAsia="ru-RU"/>
        </w:rPr>
      </w:pPr>
    </w:p>
    <w:p w14:paraId="01C7DC8C" w14:textId="77777777" w:rsidR="0056568F" w:rsidRPr="0056568F" w:rsidRDefault="0056568F" w:rsidP="0056568F">
      <w:pPr>
        <w:rPr>
          <w:lang w:eastAsia="ru-RU"/>
        </w:rPr>
      </w:pPr>
    </w:p>
    <w:p w14:paraId="0E565D5A" w14:textId="77777777" w:rsidR="0056568F" w:rsidRPr="0056568F" w:rsidRDefault="0056568F" w:rsidP="0056568F">
      <w:pPr>
        <w:rPr>
          <w:lang w:eastAsia="ru-RU"/>
        </w:rPr>
      </w:pPr>
    </w:p>
    <w:p w14:paraId="3C1DF674" w14:textId="77777777" w:rsidR="0056568F" w:rsidRPr="0056568F" w:rsidRDefault="0056568F" w:rsidP="0056568F">
      <w:pPr>
        <w:rPr>
          <w:lang w:eastAsia="ru-RU"/>
        </w:rPr>
      </w:pPr>
    </w:p>
    <w:p w14:paraId="4CA9D426" w14:textId="77777777" w:rsidR="0056568F" w:rsidRPr="0056568F" w:rsidRDefault="0056568F" w:rsidP="0056568F">
      <w:pPr>
        <w:rPr>
          <w:lang w:eastAsia="ru-RU"/>
        </w:rPr>
      </w:pPr>
    </w:p>
    <w:p w14:paraId="7361DBF3" w14:textId="77777777" w:rsidR="0056568F" w:rsidRPr="0056568F" w:rsidRDefault="0056568F" w:rsidP="0056568F">
      <w:pPr>
        <w:rPr>
          <w:lang w:eastAsia="ru-RU"/>
        </w:rPr>
      </w:pPr>
    </w:p>
    <w:p w14:paraId="0E77E83E" w14:textId="77777777" w:rsidR="0056568F" w:rsidRPr="0056568F" w:rsidRDefault="0056568F" w:rsidP="0056568F">
      <w:pPr>
        <w:rPr>
          <w:lang w:eastAsia="ru-RU"/>
        </w:rPr>
      </w:pPr>
    </w:p>
    <w:p w14:paraId="31649194" w14:textId="77777777" w:rsidR="0056568F" w:rsidRPr="0056568F" w:rsidRDefault="0056568F" w:rsidP="0056568F">
      <w:pPr>
        <w:rPr>
          <w:lang w:eastAsia="ru-RU"/>
        </w:rPr>
      </w:pPr>
    </w:p>
    <w:p w14:paraId="5BC5BFB3" w14:textId="77777777" w:rsidR="0056568F" w:rsidRPr="0056568F" w:rsidRDefault="0056568F" w:rsidP="0056568F">
      <w:pPr>
        <w:rPr>
          <w:lang w:eastAsia="ru-RU"/>
        </w:rPr>
      </w:pPr>
    </w:p>
    <w:p w14:paraId="6D031FAD" w14:textId="77777777" w:rsidR="0056568F" w:rsidRPr="0056568F" w:rsidRDefault="0056568F" w:rsidP="0056568F">
      <w:pPr>
        <w:rPr>
          <w:lang w:eastAsia="ru-RU"/>
        </w:rPr>
      </w:pPr>
    </w:p>
    <w:p w14:paraId="4241DC4D" w14:textId="77777777" w:rsidR="0056568F" w:rsidRPr="0056568F" w:rsidRDefault="0056568F" w:rsidP="0056568F">
      <w:pPr>
        <w:rPr>
          <w:lang w:eastAsia="ru-RU"/>
        </w:rPr>
      </w:pPr>
    </w:p>
    <w:p w14:paraId="5C543F4B" w14:textId="77777777" w:rsidR="0056568F" w:rsidRPr="0056568F" w:rsidRDefault="0056568F" w:rsidP="0056568F">
      <w:pPr>
        <w:rPr>
          <w:lang w:eastAsia="ru-RU"/>
        </w:rPr>
      </w:pPr>
    </w:p>
    <w:p w14:paraId="6EE03952" w14:textId="270CF6F1" w:rsidR="0056568F" w:rsidRDefault="0056568F" w:rsidP="0056568F">
      <w:pPr>
        <w:rPr>
          <w:lang w:eastAsia="ru-RU"/>
        </w:rPr>
      </w:pPr>
    </w:p>
    <w:p w14:paraId="376A3519" w14:textId="77777777" w:rsidR="0056568F" w:rsidRDefault="0056568F" w:rsidP="0056568F">
      <w:pPr>
        <w:rPr>
          <w:lang w:eastAsia="ru-RU"/>
        </w:rPr>
      </w:pPr>
    </w:p>
    <w:p w14:paraId="0083C6BE" w14:textId="77777777" w:rsidR="0056568F" w:rsidRDefault="0056568F" w:rsidP="0056568F">
      <w:pPr>
        <w:rPr>
          <w:lang w:eastAsia="ru-RU"/>
        </w:rPr>
      </w:pPr>
    </w:p>
    <w:p w14:paraId="5A6C2583" w14:textId="77777777" w:rsidR="0056568F" w:rsidRDefault="0056568F" w:rsidP="0056568F">
      <w:pPr>
        <w:rPr>
          <w:lang w:eastAsia="ru-RU"/>
        </w:rPr>
      </w:pPr>
    </w:p>
    <w:p w14:paraId="01E7FF2B" w14:textId="77777777" w:rsidR="0056568F" w:rsidRDefault="0056568F" w:rsidP="0056568F">
      <w:pPr>
        <w:rPr>
          <w:lang w:eastAsia="ru-RU"/>
        </w:rPr>
      </w:pPr>
    </w:p>
    <w:p w14:paraId="3C34B4C4" w14:textId="77777777" w:rsidR="0056568F" w:rsidRDefault="0056568F" w:rsidP="0056568F">
      <w:pPr>
        <w:rPr>
          <w:lang w:eastAsia="ru-RU"/>
        </w:rPr>
      </w:pPr>
    </w:p>
    <w:p w14:paraId="4D079A1F" w14:textId="77777777" w:rsidR="0056568F" w:rsidRDefault="0056568F" w:rsidP="0056568F">
      <w:pPr>
        <w:rPr>
          <w:lang w:eastAsia="ru-RU"/>
        </w:rPr>
      </w:pPr>
    </w:p>
    <w:p w14:paraId="37B07CB7" w14:textId="77777777" w:rsidR="0056568F" w:rsidRDefault="0056568F" w:rsidP="0056568F">
      <w:pPr>
        <w:rPr>
          <w:lang w:eastAsia="ru-RU"/>
        </w:rPr>
      </w:pPr>
    </w:p>
    <w:p w14:paraId="08AD5013" w14:textId="77777777" w:rsidR="0056568F" w:rsidRDefault="0056568F" w:rsidP="0056568F">
      <w:pPr>
        <w:rPr>
          <w:lang w:eastAsia="ru-RU"/>
        </w:rPr>
      </w:pPr>
    </w:p>
    <w:p w14:paraId="7BE5A956" w14:textId="77777777" w:rsidR="0056568F" w:rsidRPr="0056568F" w:rsidRDefault="0056568F" w:rsidP="0056568F">
      <w:pPr>
        <w:rPr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56568F" w14:paraId="52C87B6C" w14:textId="77777777" w:rsidTr="004F4311">
        <w:trPr>
          <w:trHeight w:val="2063"/>
        </w:trPr>
        <w:tc>
          <w:tcPr>
            <w:tcW w:w="3652" w:type="dxa"/>
            <w:hideMark/>
          </w:tcPr>
          <w:p w14:paraId="6D2F0520" w14:textId="77777777" w:rsidR="0056568F" w:rsidRDefault="0056568F" w:rsidP="004F4311">
            <w:pPr>
              <w:ind w:left="6" w:firstLine="714"/>
            </w:pPr>
            <w:r>
              <w:lastRenderedPageBreak/>
              <w:t xml:space="preserve">           </w:t>
            </w:r>
          </w:p>
        </w:tc>
        <w:tc>
          <w:tcPr>
            <w:tcW w:w="6237" w:type="dxa"/>
          </w:tcPr>
          <w:p w14:paraId="3FE4927D" w14:textId="77777777" w:rsidR="0056568F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</w:t>
            </w:r>
          </w:p>
          <w:p w14:paraId="3ED4949C" w14:textId="77777777" w:rsidR="0056568F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4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14:paraId="7C55FE48" w14:textId="77777777" w:rsidR="0056568F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440F45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14:paraId="0A0919A7" w14:textId="77777777" w:rsidR="0056568F" w:rsidRDefault="0056568F" w:rsidP="004F43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14:paraId="1A29DB23" w14:textId="77777777" w:rsidR="0056568F" w:rsidRDefault="0056568F" w:rsidP="004F4311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«О  бюджете сельского поселения </w:t>
            </w:r>
            <w:proofErr w:type="spellStart"/>
            <w:r w:rsidRPr="00440F45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на 2024 год и плановый период 2025 и 2026 годов»</w:t>
            </w:r>
          </w:p>
        </w:tc>
      </w:tr>
    </w:tbl>
    <w:p w14:paraId="7033B06E" w14:textId="77777777" w:rsidR="0056568F" w:rsidRDefault="0056568F" w:rsidP="0056568F"/>
    <w:p w14:paraId="0A044FC5" w14:textId="77777777" w:rsidR="0056568F" w:rsidRPr="00F71963" w:rsidRDefault="0056568F" w:rsidP="00565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440F45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bookmarkStart w:id="9" w:name="_Hlk131768418"/>
      <w:proofErr w:type="spellStart"/>
      <w:r>
        <w:rPr>
          <w:rFonts w:ascii="Times New Roman" w:hAnsi="Times New Roman"/>
          <w:b/>
          <w:sz w:val="24"/>
          <w:szCs w:val="24"/>
        </w:rPr>
        <w:t>Кармаскалинский</w:t>
      </w:r>
      <w:bookmarkEnd w:id="9"/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2024 год </w:t>
      </w:r>
      <w:r w:rsidRPr="00F71963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F7196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F71963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6274E9F1" w14:textId="77777777" w:rsidR="0056568F" w:rsidRDefault="0056568F" w:rsidP="005656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709"/>
        <w:gridCol w:w="1134"/>
        <w:gridCol w:w="567"/>
        <w:gridCol w:w="1134"/>
        <w:gridCol w:w="1134"/>
        <w:gridCol w:w="1134"/>
      </w:tblGrid>
      <w:tr w:rsidR="0056568F" w14:paraId="15280577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74A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B93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AA23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258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DCF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00FF" w14:textId="77777777" w:rsidR="0056568F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56568F" w14:paraId="61912074" w14:textId="77777777" w:rsidTr="004F4311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D01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C0BC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02C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2D0E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2B3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6D87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1AA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6A1" w14:textId="77777777" w:rsidR="0056568F" w:rsidRDefault="0056568F" w:rsidP="004F43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</w:tr>
      <w:tr w:rsidR="0056568F" w14:paraId="7D930B4E" w14:textId="77777777" w:rsidTr="004F4311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69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B7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06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C4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A2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CD4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D7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97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</w:tr>
      <w:tr w:rsidR="0056568F" w14:paraId="0673908A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B78F" w14:textId="77777777" w:rsidR="0056568F" w:rsidRPr="00276322" w:rsidRDefault="0056568F" w:rsidP="004F43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51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44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2E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8F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96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80306040,37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349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55851485,86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333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51776929,47</w:t>
            </w:r>
          </w:p>
        </w:tc>
      </w:tr>
      <w:tr w:rsidR="0056568F" w14:paraId="24438EA7" w14:textId="77777777" w:rsidTr="004F4311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BCC7" w14:textId="77777777" w:rsidR="0056568F" w:rsidRPr="00276322" w:rsidRDefault="0056568F" w:rsidP="004F43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>Кармаскалинский</w:t>
            </w:r>
            <w:proofErr w:type="spellEnd"/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>Кармаскалинский</w:t>
            </w:r>
            <w:proofErr w:type="spellEnd"/>
            <w:r w:rsidRPr="002763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1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E1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1D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D1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35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37C1">
              <w:rPr>
                <w:rFonts w:ascii="Times New Roman" w:hAnsi="Times New Roman"/>
                <w:b/>
                <w:sz w:val="16"/>
                <w:szCs w:val="16"/>
              </w:rPr>
              <w:t>80306040,37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163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737C1">
              <w:rPr>
                <w:b/>
                <w:sz w:val="16"/>
                <w:szCs w:val="16"/>
                <w:lang w:eastAsia="en-US"/>
              </w:rPr>
              <w:t>55851485,86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905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737C1">
              <w:rPr>
                <w:b/>
                <w:sz w:val="16"/>
                <w:szCs w:val="16"/>
                <w:lang w:eastAsia="en-US"/>
              </w:rPr>
              <w:t>51776929,47</w:t>
            </w:r>
          </w:p>
        </w:tc>
      </w:tr>
      <w:tr w:rsidR="0056568F" w14:paraId="144EF74E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5DA1" w14:textId="77777777" w:rsidR="0056568F" w:rsidRPr="00276322" w:rsidRDefault="0056568F" w:rsidP="004F4311">
            <w:pPr>
              <w:pStyle w:val="ab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D5D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3F3F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8D2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3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E6B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95</w:t>
            </w:r>
            <w:r>
              <w:rPr>
                <w:b/>
                <w:bCs/>
                <w:sz w:val="18"/>
                <w:szCs w:val="18"/>
                <w:lang w:eastAsia="en-US"/>
              </w:rPr>
              <w:t>5</w:t>
            </w:r>
            <w:r w:rsidRPr="00276322">
              <w:rPr>
                <w:b/>
                <w:bCs/>
                <w:sz w:val="18"/>
                <w:szCs w:val="18"/>
                <w:lang w:eastAsia="en-US"/>
              </w:rPr>
              <w:t>9169,83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7AA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95</w:t>
            </w: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  <w:r w:rsidRPr="00276322">
              <w:rPr>
                <w:b/>
                <w:bCs/>
                <w:sz w:val="18"/>
                <w:szCs w:val="18"/>
                <w:lang w:eastAsia="en-US"/>
              </w:rPr>
              <w:t>8802,73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19A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76322">
              <w:rPr>
                <w:b/>
                <w:bCs/>
                <w:sz w:val="18"/>
                <w:szCs w:val="18"/>
                <w:lang w:eastAsia="en-US"/>
              </w:rPr>
              <w:t>96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76322">
              <w:rPr>
                <w:b/>
                <w:bCs/>
                <w:sz w:val="18"/>
                <w:szCs w:val="18"/>
                <w:lang w:eastAsia="en-US"/>
              </w:rPr>
              <w:t>3858,63</w:t>
            </w:r>
          </w:p>
        </w:tc>
      </w:tr>
      <w:tr w:rsidR="0056568F" w14:paraId="70E61C94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3451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E1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4CE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FD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97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D9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0C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19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56568F" w14:paraId="4DC4AFF7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5F96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276322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276322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E73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E23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106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33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852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2F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02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56568F" w14:paraId="61AF5DAF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864D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FD3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ADCE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5942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CE6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A8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F7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93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56568F" w14:paraId="51AEBCFF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E927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4A3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F83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C2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BF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94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8B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6E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56568F" w14:paraId="0AD789ED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47E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82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CF7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DFA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8C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11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06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3F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1388000,00</w:t>
            </w:r>
          </w:p>
        </w:tc>
      </w:tr>
      <w:tr w:rsidR="0056568F" w14:paraId="40C32248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11DB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05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DC3D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C1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00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29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1A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7D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56568F" w14:paraId="444F4755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710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276322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276322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C1A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49DC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21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08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DC2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8D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00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56568F" w14:paraId="152B5757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67B7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972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59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F46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B7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4D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F9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35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56568F" w14:paraId="10FDE20E" w14:textId="77777777" w:rsidTr="004F4311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60C6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604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31A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B38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1A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D9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8161169,8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43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8200802,73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D4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8235858,63</w:t>
            </w:r>
          </w:p>
        </w:tc>
      </w:tr>
      <w:tr w:rsidR="0056568F" w14:paraId="63F2C607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DFF7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FF5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DB4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6A4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45B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8C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11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61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5260100,00</w:t>
            </w:r>
          </w:p>
        </w:tc>
      </w:tr>
      <w:tr w:rsidR="0056568F" w14:paraId="1E9D546C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D62D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822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55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363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0536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BC8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2530069,86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87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2569702,73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AC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2604758,68</w:t>
            </w:r>
          </w:p>
        </w:tc>
      </w:tr>
      <w:tr w:rsidR="0056568F" w14:paraId="3C36E0F3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7DF1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3DB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C9E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8C04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2FD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83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371000,00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3AF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371000,00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AE8" w14:textId="77777777" w:rsidR="0056568F" w:rsidRPr="00276322" w:rsidRDefault="0056568F" w:rsidP="004F431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371000,00</w:t>
            </w:r>
          </w:p>
        </w:tc>
      </w:tr>
      <w:tr w:rsidR="0056568F" w14:paraId="7774860A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ACBC" w14:textId="77777777" w:rsidR="0056568F" w:rsidRPr="00276322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76322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5B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FD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</w:t>
            </w:r>
            <w:r w:rsidRPr="00276322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782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CA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B04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0F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40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/>
                <w:sz w:val="18"/>
                <w:szCs w:val="18"/>
              </w:rPr>
              <w:t>10000,00</w:t>
            </w:r>
          </w:p>
        </w:tc>
      </w:tr>
      <w:tr w:rsidR="0056568F" w14:paraId="109B00E1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21FF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276322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276322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10E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0D0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3AA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850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847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CA6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043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</w:tr>
      <w:tr w:rsidR="0056568F" w14:paraId="4645C4D1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7901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6D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71F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F0FB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37F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1B6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D0A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BC4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</w:tr>
      <w:tr w:rsidR="0056568F" w14:paraId="2E40499E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E14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276322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276322">
              <w:rPr>
                <w:sz w:val="18"/>
                <w:szCs w:val="18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526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D3B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A6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24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9D6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CE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7D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322">
              <w:rPr>
                <w:rFonts w:ascii="Times New Roman" w:hAnsi="Times New Roman"/>
                <w:bCs/>
                <w:sz w:val="18"/>
                <w:szCs w:val="18"/>
              </w:rPr>
              <w:t>10000,00</w:t>
            </w:r>
          </w:p>
        </w:tc>
      </w:tr>
      <w:tr w:rsidR="0056568F" w14:paraId="3244DC2F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2E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094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7E8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CE2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E0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50C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82E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6B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56568F" w14:paraId="28950894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C3A7" w14:textId="77777777" w:rsidR="0056568F" w:rsidRPr="00276322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27632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992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FF5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276322"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AC49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0610107500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1B6D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FEB2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1F1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4C6" w14:textId="77777777" w:rsidR="0056568F" w:rsidRPr="00276322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322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56568F" w14:paraId="55EF0BBE" w14:textId="77777777" w:rsidTr="004F4311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587" w14:textId="77777777" w:rsidR="0056568F" w:rsidRPr="00A23933" w:rsidRDefault="0056568F" w:rsidP="004F4311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3933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8BFD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AC6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ACF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F9D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0C4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3E2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CD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19800000,00</w:t>
            </w:r>
          </w:p>
        </w:tc>
      </w:tr>
      <w:tr w:rsidR="0056568F" w14:paraId="73713CF1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4C3E" w14:textId="77777777" w:rsidR="0056568F" w:rsidRPr="00A2393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6A8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697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DB6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687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07D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522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E81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19800000,00</w:t>
            </w:r>
          </w:p>
        </w:tc>
      </w:tr>
      <w:tr w:rsidR="0056568F" w14:paraId="0E504529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0D6" w14:textId="77777777" w:rsidR="0056568F" w:rsidRPr="00A2393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23933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23933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522D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96B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4C3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F5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ED1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9B7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E65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19800000,00</w:t>
            </w:r>
          </w:p>
        </w:tc>
      </w:tr>
      <w:tr w:rsidR="0056568F" w14:paraId="6DC9CDF5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FFC6" w14:textId="77777777" w:rsidR="0056568F" w:rsidRPr="00A2393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2C84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8C5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AF15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9A9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AD9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A98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24876143,00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B7C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210">
              <w:rPr>
                <w:rFonts w:ascii="Times New Roman" w:hAnsi="Times New Roman"/>
                <w:bCs/>
                <w:sz w:val="16"/>
                <w:szCs w:val="16"/>
              </w:rPr>
              <w:t>19800000,00</w:t>
            </w:r>
          </w:p>
        </w:tc>
      </w:tr>
      <w:tr w:rsidR="0056568F" w14:paraId="24A83488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2F01" w14:textId="77777777" w:rsidR="0056568F" w:rsidRPr="00A2393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51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92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DB3A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11B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4E7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F5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41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23933">
              <w:rPr>
                <w:rFonts w:ascii="Times New Roman" w:hAnsi="Times New Roman"/>
                <w:bCs/>
                <w:sz w:val="16"/>
                <w:szCs w:val="16"/>
              </w:rPr>
              <w:t>00000,00</w:t>
            </w:r>
          </w:p>
        </w:tc>
      </w:tr>
      <w:tr w:rsidR="0056568F" w14:paraId="037AA4A8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2E1" w14:textId="77777777" w:rsidR="0056568F" w:rsidRPr="00A2393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Содержание, ремонт, капитальный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AE6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862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E61" w14:textId="77777777" w:rsidR="0056568F" w:rsidRPr="00944210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A40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DC5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435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1BE7">
              <w:rPr>
                <w:rFonts w:ascii="Times New Roman" w:hAnsi="Times New Roman"/>
                <w:bCs/>
                <w:sz w:val="16"/>
                <w:szCs w:val="16"/>
              </w:rPr>
              <w:t>5076143,00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6B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56568F" w14:paraId="3E0CBE90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A5B" w14:textId="77777777" w:rsidR="0056568F" w:rsidRPr="00A23933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23933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A6D0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46A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1F4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599D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C0F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25982462,83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94F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bCs/>
                <w:sz w:val="16"/>
                <w:szCs w:val="16"/>
              </w:rPr>
              <w:t>19681940,13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A12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933">
              <w:rPr>
                <w:rFonts w:ascii="Times New Roman" w:hAnsi="Times New Roman"/>
                <w:b/>
                <w:bCs/>
                <w:sz w:val="16"/>
                <w:szCs w:val="16"/>
              </w:rPr>
              <w:t>19838470,84</w:t>
            </w:r>
          </w:p>
        </w:tc>
      </w:tr>
      <w:tr w:rsidR="0056568F" w14:paraId="17BCC721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4FB" w14:textId="77777777" w:rsidR="0056568F" w:rsidRPr="00A2393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C6A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74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A98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499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815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A0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83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56568F" w14:paraId="49AECB32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2F9" w14:textId="77777777" w:rsidR="0056568F" w:rsidRPr="00A2393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23933">
              <w:rPr>
                <w:bCs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23933">
              <w:rPr>
                <w:bCs/>
                <w:sz w:val="18"/>
                <w:szCs w:val="18"/>
                <w:lang w:eastAsia="en-US"/>
              </w:rPr>
              <w:t xml:space="preserve">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6F6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04D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80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CF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538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9C2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BF4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56568F" w14:paraId="454E5156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B3C" w14:textId="77777777" w:rsidR="0056568F" w:rsidRPr="00A2393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Основное мероприятие «Мероприятия в сфере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01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823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D5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325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DAB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10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0C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56568F" w14:paraId="11E8E678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A6A" w14:textId="77777777" w:rsidR="0056568F" w:rsidRPr="00A2393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 xml:space="preserve">Уплата взносов на капитальный ремонт в отношении помещений, находящихся в  государственной или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D1B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487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24A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328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9F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62B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4B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56568F" w14:paraId="4F8C4C79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8BA" w14:textId="77777777" w:rsidR="0056568F" w:rsidRPr="00A2393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23933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4B7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C5A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3933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13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0800103610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CF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23933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8E19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60D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058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933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</w:tr>
      <w:tr w:rsidR="0056568F" w:rsidRPr="001737C1" w14:paraId="73C22DD5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E64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EF9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ED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C3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35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47E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1738496,35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63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91B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</w:tr>
      <w:tr w:rsidR="0056568F" w:rsidRPr="001737C1" w14:paraId="7F31EA84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A17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</w:t>
            </w:r>
            <w:r w:rsidRPr="001737C1">
              <w:rPr>
                <w:bCs/>
                <w:sz w:val="18"/>
                <w:szCs w:val="18"/>
                <w:lang w:eastAsia="en-US"/>
              </w:rPr>
              <w:lastRenderedPageBreak/>
              <w:t xml:space="preserve">муниципальном районе </w:t>
            </w:r>
            <w:proofErr w:type="spellStart"/>
            <w:r w:rsidRPr="001737C1">
              <w:rPr>
                <w:bCs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1737C1">
              <w:rPr>
                <w:bCs/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BFA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1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7F7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1A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98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1738496,35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D49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A4A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</w:tr>
      <w:tr w:rsidR="0056568F" w:rsidRPr="001737C1" w14:paraId="6197305F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EA7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lastRenderedPageBreak/>
              <w:t>Основное мероприятие "Мероприятия в сфере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A85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F9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47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BB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1CA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1738496,35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25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23B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</w:tr>
      <w:tr w:rsidR="0056568F" w:rsidRPr="001737C1" w14:paraId="6D158FE0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C89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617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B2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5C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49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46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ED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4E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</w:tr>
      <w:tr w:rsidR="0056568F" w:rsidRPr="001737C1" w14:paraId="2760B53D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506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2BD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45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D7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DD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B07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5E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A3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</w:tr>
      <w:tr w:rsidR="0056568F" w:rsidRPr="001737C1" w14:paraId="233D356C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868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мероприятия по 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00E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D7E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4C1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08002S2650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53B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85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1588496,35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18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11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:rsidRPr="001737C1" w14:paraId="33CCECE4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535" w14:textId="77777777" w:rsidR="0056568F" w:rsidRPr="001737C1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C34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AB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1F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08002S2650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799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6C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1588496,35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AA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E0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:rsidRPr="001737C1" w14:paraId="033F276B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DB6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282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BC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3A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EF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82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43048631,16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1B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19381940,13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E8B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19538470,84</w:t>
            </w:r>
          </w:p>
        </w:tc>
      </w:tr>
      <w:tr w:rsidR="0056568F" w:rsidRPr="001737C1" w14:paraId="7BA6257B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AD6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737C1">
              <w:rPr>
                <w:bCs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1737C1">
              <w:rPr>
                <w:bCs/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89A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A0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EDA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B0B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12A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21431065,36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CA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19381940,13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43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19538470,84</w:t>
            </w:r>
          </w:p>
        </w:tc>
      </w:tr>
      <w:tr w:rsidR="0056568F" w:rsidRPr="001737C1" w14:paraId="70A0684C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F4A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 xml:space="preserve">Основное мероприятие "Повышение </w:t>
            </w:r>
            <w:proofErr w:type="gramStart"/>
            <w:r w:rsidRPr="001737C1">
              <w:rPr>
                <w:bCs/>
                <w:sz w:val="18"/>
                <w:szCs w:val="18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737C1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37C1">
              <w:rPr>
                <w:bCs/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1737C1">
              <w:rPr>
                <w:bCs/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A3E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DDA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B7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10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20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21431065,36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791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19381940,13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F7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19538470,84</w:t>
            </w:r>
          </w:p>
        </w:tc>
      </w:tr>
      <w:tr w:rsidR="0056568F" w:rsidRPr="001737C1" w14:paraId="4AB0C533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AE9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DDD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C5F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E1F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B4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91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18266673,36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09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19381940,13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A8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19538470,84</w:t>
            </w:r>
          </w:p>
        </w:tc>
      </w:tr>
      <w:tr w:rsidR="0056568F" w:rsidRPr="001737C1" w14:paraId="354368BA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548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09B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11E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85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C7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CD7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1296300,00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BFF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1296600,00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11F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1296600,00</w:t>
            </w:r>
          </w:p>
        </w:tc>
      </w:tr>
      <w:tr w:rsidR="0056568F" w:rsidRPr="001737C1" w14:paraId="43789604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C0D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FAD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A8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0BB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A2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31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16870373,36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70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17985340,13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19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18141870,84</w:t>
            </w:r>
          </w:p>
        </w:tc>
      </w:tr>
      <w:tr w:rsidR="0056568F" w:rsidRPr="001737C1" w14:paraId="511DCB2C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F15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41F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BA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F6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5D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239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52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727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56568F" w:rsidRPr="001737C1" w14:paraId="2B462FF0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62D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B77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C7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17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DF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2A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A5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94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56568F" w:rsidRPr="001737C1" w14:paraId="2B027CAA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72E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402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17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9A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459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48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177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B9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:rsidRPr="001737C1" w14:paraId="499C2712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110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1737C1">
              <w:rPr>
                <w:bCs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1737C1">
              <w:rPr>
                <w:bCs/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B58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237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A40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40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DE1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018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AC5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:rsidRPr="001737C1" w14:paraId="15BE710F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D87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24E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85E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5B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62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E3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A11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93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:rsidRPr="001737C1" w14:paraId="24F790BA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A44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6ED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BDE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F3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08003S2310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31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081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2064392,00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BB4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63D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:rsidRPr="001737C1" w14:paraId="1EECFD85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BF" w14:textId="77777777" w:rsidR="0056568F" w:rsidRPr="001737C1" w:rsidRDefault="0056568F" w:rsidP="004F4311">
            <w:pPr>
              <w:pStyle w:val="ab"/>
              <w:rPr>
                <w:bCs/>
                <w:sz w:val="18"/>
                <w:szCs w:val="18"/>
                <w:lang w:eastAsia="en-US"/>
              </w:rPr>
            </w:pPr>
            <w:r w:rsidRPr="001737C1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8AC" w14:textId="77777777" w:rsidR="0056568F" w:rsidRPr="00AF1CC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1CC3">
              <w:rPr>
                <w:rFonts w:ascii="Times New Roman" w:hAnsi="Times New Roman"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DCC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7C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063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08003S2310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F0F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737C1">
              <w:rPr>
                <w:rFonts w:ascii="Times New Roman" w:hAnsi="Times New Roman"/>
                <w:sz w:val="18"/>
                <w:szCs w:val="18"/>
                <w:lang w:val="be-BY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C06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2064392,00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979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1E2" w14:textId="77777777" w:rsidR="0056568F" w:rsidRPr="001737C1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7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568F" w14:paraId="1572324A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8CF" w14:textId="77777777" w:rsidR="0056568F" w:rsidRPr="00A23933" w:rsidRDefault="0056568F" w:rsidP="004F431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73C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ED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F7B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D6F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671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2F4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5AE" w14:textId="77777777" w:rsidR="0056568F" w:rsidRPr="00A2393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568F" w:rsidRPr="009B1003" w14:paraId="5FA7355D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EB3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 xml:space="preserve">Муниципальная программа «Формирование современной городской среды муниципального района </w:t>
            </w:r>
            <w:proofErr w:type="spellStart"/>
            <w:r w:rsidRPr="009B1003">
              <w:rPr>
                <w:sz w:val="18"/>
                <w:szCs w:val="18"/>
              </w:rPr>
              <w:t>Кармаскалинский</w:t>
            </w:r>
            <w:proofErr w:type="spellEnd"/>
            <w:r w:rsidRPr="009B1003">
              <w:rPr>
                <w:sz w:val="18"/>
                <w:szCs w:val="18"/>
              </w:rPr>
              <w:t xml:space="preserve"> район Республики Башкортостан на 2023-2025годы»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D3F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A05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D75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A9A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928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21617565,80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ABF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BB7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9B1003" w14:paraId="6C3168D8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F3B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A3C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46F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87D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18001S2481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5CD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67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13333333,33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356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AAC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9B1003" w14:paraId="30B10769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7CC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45E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A06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3C9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18001S2481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40F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C92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13333333,33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72C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FAC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9B1003" w14:paraId="205B0C9D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D64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На финансирование мероприятий по благоустройству административных центров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B6D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3FB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6CA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1800274290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EB9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2CC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1 968 443,00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971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9C5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9B1003" w14:paraId="5DCF2196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8E7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5E6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C8A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13A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1800274290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B18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649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1 968 443,00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BB2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8F3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9B1003" w14:paraId="2BD35D14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321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Реализация национального проекта «Формирование комфортной городской среды» (Благоустройство общественных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872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722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EDE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CE2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299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6315789,47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FC6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0C1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9B1003" w14:paraId="72B5A946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E3F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C1" w14:textId="77777777" w:rsidR="0056568F" w:rsidRPr="0093502D" w:rsidRDefault="0056568F" w:rsidP="004F4311">
            <w:pPr>
              <w:pStyle w:val="ab"/>
              <w:rPr>
                <w:sz w:val="18"/>
                <w:szCs w:val="18"/>
              </w:rPr>
            </w:pPr>
            <w:r w:rsidRPr="0093502D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60C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864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003">
              <w:rPr>
                <w:rFonts w:ascii="Times New Roman" w:hAnsi="Times New Roman"/>
                <w:sz w:val="18"/>
                <w:szCs w:val="18"/>
              </w:rPr>
              <w:t>180F255550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2F4" w14:textId="77777777" w:rsidR="0056568F" w:rsidRPr="009B100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B1003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9F1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6315789,47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3C4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1A7" w14:textId="77777777" w:rsidR="0056568F" w:rsidRPr="009B1003" w:rsidRDefault="0056568F" w:rsidP="004F4311">
            <w:pPr>
              <w:pStyle w:val="ab"/>
              <w:rPr>
                <w:sz w:val="18"/>
                <w:szCs w:val="18"/>
              </w:rPr>
            </w:pPr>
            <w:r w:rsidRPr="009B1003">
              <w:rPr>
                <w:sz w:val="18"/>
                <w:szCs w:val="18"/>
              </w:rPr>
              <w:t>0,00</w:t>
            </w:r>
          </w:p>
        </w:tc>
      </w:tr>
      <w:tr w:rsidR="0056568F" w:rsidRPr="00767B84" w14:paraId="6DEBCEAE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8D1" w14:textId="77777777" w:rsidR="0056568F" w:rsidRPr="00A70B89" w:rsidRDefault="0056568F" w:rsidP="004F4311">
            <w:pPr>
              <w:pStyle w:val="ab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377" w14:textId="77777777" w:rsidR="0056568F" w:rsidRPr="00A70B89" w:rsidRDefault="0056568F" w:rsidP="004F4311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A70B89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864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B89">
              <w:rPr>
                <w:rFonts w:ascii="Times New Roman" w:hAnsi="Times New Roman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E35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D9D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03D" w14:textId="77777777" w:rsidR="0056568F" w:rsidRPr="00A70B89" w:rsidRDefault="0056568F" w:rsidP="004F4311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5E8" w14:textId="77777777" w:rsidR="0056568F" w:rsidRPr="00A70B89" w:rsidRDefault="0056568F" w:rsidP="004F4311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5A3" w14:textId="77777777" w:rsidR="0056568F" w:rsidRPr="00A70B89" w:rsidRDefault="0056568F" w:rsidP="004F4311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360000,00</w:t>
            </w:r>
          </w:p>
        </w:tc>
      </w:tr>
      <w:tr w:rsidR="0056568F" w:rsidRPr="0018711B" w14:paraId="2DE4BB29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BB4" w14:textId="77777777" w:rsidR="0056568F" w:rsidRPr="00A70B89" w:rsidRDefault="0056568F" w:rsidP="004F4311">
            <w:pPr>
              <w:pStyle w:val="ab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Иные межбюджетные трансферты для обеспечения мероприятий в области экологии и природопользования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0D8" w14:textId="77777777" w:rsidR="0056568F" w:rsidRPr="00A70B89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11B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590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FB6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042" w14:textId="77777777" w:rsidR="0056568F" w:rsidRPr="00315BD3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15BD3">
              <w:rPr>
                <w:sz w:val="18"/>
                <w:szCs w:val="18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754" w14:textId="77777777" w:rsidR="0056568F" w:rsidRPr="00315BD3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15BD3">
              <w:rPr>
                <w:sz w:val="18"/>
                <w:szCs w:val="18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C2C" w14:textId="77777777" w:rsidR="0056568F" w:rsidRPr="00315BD3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15BD3">
              <w:rPr>
                <w:sz w:val="18"/>
                <w:szCs w:val="18"/>
              </w:rPr>
              <w:t>360000,00</w:t>
            </w:r>
          </w:p>
        </w:tc>
      </w:tr>
      <w:tr w:rsidR="0056568F" w:rsidRPr="0018711B" w14:paraId="1E276912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24E" w14:textId="77777777" w:rsidR="0056568F" w:rsidRPr="00A70B89" w:rsidRDefault="0056568F" w:rsidP="004F4311">
            <w:pPr>
              <w:pStyle w:val="ab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F15" w14:textId="77777777" w:rsidR="0056568F" w:rsidRPr="00A70B89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A70B89">
              <w:rPr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CD0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B89">
              <w:rPr>
                <w:rFonts w:ascii="Times New Roman" w:hAnsi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CA5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0800341000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AB1" w14:textId="77777777" w:rsidR="0056568F" w:rsidRPr="00A70B89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0B89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D57" w14:textId="77777777" w:rsidR="0056568F" w:rsidRPr="00315BD3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15BD3">
              <w:rPr>
                <w:sz w:val="18"/>
                <w:szCs w:val="18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908" w14:textId="77777777" w:rsidR="0056568F" w:rsidRPr="00315BD3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15BD3">
              <w:rPr>
                <w:sz w:val="18"/>
                <w:szCs w:val="18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64A" w14:textId="77777777" w:rsidR="0056568F" w:rsidRPr="00315BD3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15BD3">
              <w:rPr>
                <w:sz w:val="18"/>
                <w:szCs w:val="18"/>
              </w:rPr>
              <w:t>360000,00</w:t>
            </w:r>
          </w:p>
        </w:tc>
      </w:tr>
      <w:tr w:rsidR="0056568F" w:rsidRPr="00A84F62" w14:paraId="0D36379E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640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6BA" w14:textId="77777777" w:rsidR="0056568F" w:rsidRPr="003743CC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29E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118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A51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BAE" w14:textId="77777777" w:rsidR="0056568F" w:rsidRPr="003743CC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2CE" w14:textId="77777777" w:rsidR="0056568F" w:rsidRPr="003743CC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333" w14:textId="77777777" w:rsidR="0056568F" w:rsidRPr="003743CC" w:rsidRDefault="0056568F" w:rsidP="004F4311">
            <w:pPr>
              <w:pStyle w:val="ab"/>
              <w:jc w:val="center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56568F" w:rsidRPr="00A84F62" w14:paraId="3FA6E9FE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4F0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266" w14:textId="77777777" w:rsidR="0056568F" w:rsidRPr="003743CC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C98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F62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61C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344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B2E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563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56568F" w14:paraId="0A887C32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381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 w:rsidRPr="003743CC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3743CC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141" w14:textId="77777777" w:rsidR="0056568F" w:rsidRPr="003743CC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697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B3D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671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A61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01A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627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56568F" w14:paraId="127A5B57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C38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0B4" w14:textId="77777777" w:rsidR="0056568F" w:rsidRPr="003743CC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AB8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C1B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153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264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1BB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D6B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</w:rPr>
              <w:t>448600,00</w:t>
            </w:r>
          </w:p>
        </w:tc>
      </w:tr>
      <w:tr w:rsidR="0056568F" w14:paraId="4ABF4F83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6F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B53" w14:textId="77777777" w:rsidR="0056568F" w:rsidRPr="003743CC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524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371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16D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876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612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3CA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7DDF8175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A58" w14:textId="77777777" w:rsidR="0056568F" w:rsidRPr="003743CC" w:rsidRDefault="0056568F" w:rsidP="004F4311">
            <w:pPr>
              <w:pStyle w:val="ab"/>
              <w:rPr>
                <w:sz w:val="18"/>
                <w:szCs w:val="18"/>
              </w:rPr>
            </w:pPr>
            <w:r w:rsidRPr="003743CC"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F12" w14:textId="77777777" w:rsidR="0056568F" w:rsidRPr="003743CC" w:rsidRDefault="0056568F" w:rsidP="004F4311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3743CC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BDB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3FE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C2C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6F6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98D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533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5C70B6A0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5022" w14:textId="77777777" w:rsidR="0056568F" w:rsidRPr="003743C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743CC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7C0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C85A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6A1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8B2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851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B97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CE9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448600,00</w:t>
            </w:r>
          </w:p>
        </w:tc>
      </w:tr>
      <w:tr w:rsidR="0056568F" w14:paraId="6D9A44AF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0C30" w14:textId="77777777" w:rsidR="0056568F" w:rsidRPr="003743C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743CC"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7524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A889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C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9464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DA6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3BD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314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534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329E7841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1A3" w14:textId="77777777" w:rsidR="0056568F" w:rsidRPr="003743CC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3743C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11FD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06B5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CC"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187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597" w14:textId="77777777" w:rsidR="0056568F" w:rsidRPr="003743CC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AC3" w14:textId="77777777" w:rsidR="0056568F" w:rsidRPr="00315BD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15BD3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A90" w14:textId="77777777" w:rsidR="0056568F" w:rsidRPr="00315BD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15BD3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A58" w14:textId="77777777" w:rsidR="0056568F" w:rsidRPr="00315BD3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15BD3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6D9908D1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7A1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E73486">
              <w:rPr>
                <w:sz w:val="18"/>
                <w:szCs w:val="18"/>
              </w:rPr>
              <w:t>Кармаскалинский</w:t>
            </w:r>
            <w:proofErr w:type="spellEnd"/>
            <w:r w:rsidRPr="00E7348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2FF1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E9B9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863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10F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72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974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060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399DDAAD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20E1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2165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85F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65B1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7C5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CB2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11E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E8B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52C02A7E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0D1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7731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509E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919F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3A88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EF8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895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9D3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3E2A3F8D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119F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F2D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6F2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7DCE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679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33E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FB6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8F4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75000,00</w:t>
            </w:r>
          </w:p>
        </w:tc>
      </w:tr>
      <w:tr w:rsidR="0056568F" w14:paraId="1F3BEB4B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E82D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b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EC08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8EC1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D2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67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276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3E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249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66199F03" w14:textId="77777777" w:rsidTr="004F43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6EBE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  <w:lang w:eastAsia="en-US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485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F8DC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0628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EA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25C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4E9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F0B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65A559F8" w14:textId="77777777" w:rsidTr="004F4311">
        <w:trPr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402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4C7A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9F96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155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CD4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76B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267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B8B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7E489745" w14:textId="77777777" w:rsidTr="004F4311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5AF5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73486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3701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48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FE93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486"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5BE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9C9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CBD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BC1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761000,00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6F0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73486">
              <w:rPr>
                <w:rFonts w:ascii="Times New Roman" w:hAnsi="Times New Roman"/>
                <w:sz w:val="18"/>
                <w:szCs w:val="18"/>
                <w:lang w:val="be-BY"/>
              </w:rPr>
              <w:t>1571000,00</w:t>
            </w:r>
          </w:p>
        </w:tc>
      </w:tr>
      <w:tr w:rsidR="0056568F" w14:paraId="3CF86D50" w14:textId="77777777" w:rsidTr="004F4311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A36" w14:textId="77777777" w:rsidR="0056568F" w:rsidRPr="00E73486" w:rsidRDefault="0056568F" w:rsidP="004F431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51B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E55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E55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959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656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444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212" w14:textId="77777777" w:rsidR="0056568F" w:rsidRPr="00E73486" w:rsidRDefault="0056568F" w:rsidP="004F43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14:paraId="2C6F6937" w14:textId="77777777" w:rsidR="00556804" w:rsidRDefault="00556804" w:rsidP="005656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16"/>
          <w:szCs w:val="16"/>
        </w:rPr>
      </w:pPr>
      <w:bookmarkStart w:id="10" w:name="_GoBack"/>
      <w:bookmarkEnd w:id="10"/>
    </w:p>
    <w:sectPr w:rsidR="00556804" w:rsidSect="00BE52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0350E"/>
    <w:rsid w:val="00004F9C"/>
    <w:rsid w:val="0000602D"/>
    <w:rsid w:val="00011E4E"/>
    <w:rsid w:val="00012212"/>
    <w:rsid w:val="00014EF2"/>
    <w:rsid w:val="00020CD0"/>
    <w:rsid w:val="000223FD"/>
    <w:rsid w:val="00025354"/>
    <w:rsid w:val="00026272"/>
    <w:rsid w:val="0003158B"/>
    <w:rsid w:val="00032C00"/>
    <w:rsid w:val="00040771"/>
    <w:rsid w:val="00041321"/>
    <w:rsid w:val="0004168F"/>
    <w:rsid w:val="00042F9D"/>
    <w:rsid w:val="0004418F"/>
    <w:rsid w:val="00044CB6"/>
    <w:rsid w:val="00045B71"/>
    <w:rsid w:val="000468D0"/>
    <w:rsid w:val="00047BDD"/>
    <w:rsid w:val="00051C27"/>
    <w:rsid w:val="00052414"/>
    <w:rsid w:val="000536CD"/>
    <w:rsid w:val="00054CE4"/>
    <w:rsid w:val="000570BC"/>
    <w:rsid w:val="000611F4"/>
    <w:rsid w:val="000626A2"/>
    <w:rsid w:val="000642F2"/>
    <w:rsid w:val="000648D5"/>
    <w:rsid w:val="000670DD"/>
    <w:rsid w:val="00067987"/>
    <w:rsid w:val="000702CD"/>
    <w:rsid w:val="00072C88"/>
    <w:rsid w:val="000774B8"/>
    <w:rsid w:val="000804A9"/>
    <w:rsid w:val="0008342B"/>
    <w:rsid w:val="0008685F"/>
    <w:rsid w:val="00092082"/>
    <w:rsid w:val="00092105"/>
    <w:rsid w:val="0009434E"/>
    <w:rsid w:val="000954C5"/>
    <w:rsid w:val="00095963"/>
    <w:rsid w:val="000A205C"/>
    <w:rsid w:val="000A75A8"/>
    <w:rsid w:val="000B01E5"/>
    <w:rsid w:val="000B0668"/>
    <w:rsid w:val="000B4FE2"/>
    <w:rsid w:val="000C0699"/>
    <w:rsid w:val="000C06D1"/>
    <w:rsid w:val="000C64C5"/>
    <w:rsid w:val="000D1DF9"/>
    <w:rsid w:val="000D372E"/>
    <w:rsid w:val="000D5517"/>
    <w:rsid w:val="000D56B3"/>
    <w:rsid w:val="000D7E95"/>
    <w:rsid w:val="000E1A93"/>
    <w:rsid w:val="000E1F2A"/>
    <w:rsid w:val="000E25A6"/>
    <w:rsid w:val="000E25C6"/>
    <w:rsid w:val="000E3B75"/>
    <w:rsid w:val="000E5643"/>
    <w:rsid w:val="000E6884"/>
    <w:rsid w:val="000E6DA3"/>
    <w:rsid w:val="000F0B4F"/>
    <w:rsid w:val="000F1569"/>
    <w:rsid w:val="000F20F4"/>
    <w:rsid w:val="000F2681"/>
    <w:rsid w:val="000F298D"/>
    <w:rsid w:val="000F4145"/>
    <w:rsid w:val="000F450C"/>
    <w:rsid w:val="000F58F9"/>
    <w:rsid w:val="000F67B0"/>
    <w:rsid w:val="000F6C0D"/>
    <w:rsid w:val="0010053E"/>
    <w:rsid w:val="00102588"/>
    <w:rsid w:val="00110CCE"/>
    <w:rsid w:val="00110D51"/>
    <w:rsid w:val="00111D24"/>
    <w:rsid w:val="00115FAA"/>
    <w:rsid w:val="001165A5"/>
    <w:rsid w:val="00116BD9"/>
    <w:rsid w:val="00120ABF"/>
    <w:rsid w:val="001246E9"/>
    <w:rsid w:val="001246F6"/>
    <w:rsid w:val="00131759"/>
    <w:rsid w:val="00133BA0"/>
    <w:rsid w:val="0013505F"/>
    <w:rsid w:val="0013603F"/>
    <w:rsid w:val="0013690B"/>
    <w:rsid w:val="00137BB1"/>
    <w:rsid w:val="00143CF4"/>
    <w:rsid w:val="00145343"/>
    <w:rsid w:val="0014576C"/>
    <w:rsid w:val="00146CCE"/>
    <w:rsid w:val="0014715C"/>
    <w:rsid w:val="00150C68"/>
    <w:rsid w:val="0015301E"/>
    <w:rsid w:val="00155978"/>
    <w:rsid w:val="0015677E"/>
    <w:rsid w:val="001567C1"/>
    <w:rsid w:val="0015721C"/>
    <w:rsid w:val="00157625"/>
    <w:rsid w:val="00162596"/>
    <w:rsid w:val="001637DF"/>
    <w:rsid w:val="00165E7D"/>
    <w:rsid w:val="00172DF9"/>
    <w:rsid w:val="00173654"/>
    <w:rsid w:val="00173AF4"/>
    <w:rsid w:val="00175019"/>
    <w:rsid w:val="00183544"/>
    <w:rsid w:val="001849CC"/>
    <w:rsid w:val="00184F35"/>
    <w:rsid w:val="00186697"/>
    <w:rsid w:val="00186A49"/>
    <w:rsid w:val="0018711B"/>
    <w:rsid w:val="00191A43"/>
    <w:rsid w:val="00196D0F"/>
    <w:rsid w:val="001A005C"/>
    <w:rsid w:val="001A4D01"/>
    <w:rsid w:val="001B00E9"/>
    <w:rsid w:val="001B1F24"/>
    <w:rsid w:val="001B33DE"/>
    <w:rsid w:val="001B769F"/>
    <w:rsid w:val="001B7C19"/>
    <w:rsid w:val="001C004A"/>
    <w:rsid w:val="001C1CB4"/>
    <w:rsid w:val="001C1D51"/>
    <w:rsid w:val="001C2E9C"/>
    <w:rsid w:val="001C380E"/>
    <w:rsid w:val="001C5C9D"/>
    <w:rsid w:val="001D2BD7"/>
    <w:rsid w:val="001D2E71"/>
    <w:rsid w:val="001D2F29"/>
    <w:rsid w:val="001D5D92"/>
    <w:rsid w:val="001D7942"/>
    <w:rsid w:val="001E09CF"/>
    <w:rsid w:val="001E15B5"/>
    <w:rsid w:val="001E1B1A"/>
    <w:rsid w:val="001E247B"/>
    <w:rsid w:val="001F046F"/>
    <w:rsid w:val="001F4DFF"/>
    <w:rsid w:val="001F615C"/>
    <w:rsid w:val="001F739B"/>
    <w:rsid w:val="001F77C7"/>
    <w:rsid w:val="00203EA9"/>
    <w:rsid w:val="002060D1"/>
    <w:rsid w:val="002073E6"/>
    <w:rsid w:val="00210E83"/>
    <w:rsid w:val="00211063"/>
    <w:rsid w:val="002122AF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363DA"/>
    <w:rsid w:val="00240179"/>
    <w:rsid w:val="00240443"/>
    <w:rsid w:val="00240E38"/>
    <w:rsid w:val="00242B68"/>
    <w:rsid w:val="00244C69"/>
    <w:rsid w:val="00244E02"/>
    <w:rsid w:val="00245430"/>
    <w:rsid w:val="00245962"/>
    <w:rsid w:val="002467D2"/>
    <w:rsid w:val="0024750C"/>
    <w:rsid w:val="00247D6D"/>
    <w:rsid w:val="002508DA"/>
    <w:rsid w:val="00251432"/>
    <w:rsid w:val="002563C7"/>
    <w:rsid w:val="002634D6"/>
    <w:rsid w:val="00264971"/>
    <w:rsid w:val="002654BB"/>
    <w:rsid w:val="00266069"/>
    <w:rsid w:val="00270229"/>
    <w:rsid w:val="0027271A"/>
    <w:rsid w:val="0027285B"/>
    <w:rsid w:val="002749A3"/>
    <w:rsid w:val="0027595E"/>
    <w:rsid w:val="00276322"/>
    <w:rsid w:val="0028043B"/>
    <w:rsid w:val="00280755"/>
    <w:rsid w:val="00280C8D"/>
    <w:rsid w:val="00282D2C"/>
    <w:rsid w:val="002831DA"/>
    <w:rsid w:val="00284515"/>
    <w:rsid w:val="0028470B"/>
    <w:rsid w:val="002852A1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A7845"/>
    <w:rsid w:val="002B2277"/>
    <w:rsid w:val="002B4BA8"/>
    <w:rsid w:val="002B78BA"/>
    <w:rsid w:val="002C1A6E"/>
    <w:rsid w:val="002D0A8A"/>
    <w:rsid w:val="002D1887"/>
    <w:rsid w:val="002D1925"/>
    <w:rsid w:val="002D39D1"/>
    <w:rsid w:val="002D3C4A"/>
    <w:rsid w:val="002D6D34"/>
    <w:rsid w:val="002E0111"/>
    <w:rsid w:val="002E1AEE"/>
    <w:rsid w:val="002E3D01"/>
    <w:rsid w:val="002E5D92"/>
    <w:rsid w:val="002E744C"/>
    <w:rsid w:val="002F1B9E"/>
    <w:rsid w:val="002F5CDA"/>
    <w:rsid w:val="002F645B"/>
    <w:rsid w:val="00302AD8"/>
    <w:rsid w:val="00303789"/>
    <w:rsid w:val="00304E0A"/>
    <w:rsid w:val="00306897"/>
    <w:rsid w:val="00311750"/>
    <w:rsid w:val="00312779"/>
    <w:rsid w:val="00313835"/>
    <w:rsid w:val="00315523"/>
    <w:rsid w:val="00315BD3"/>
    <w:rsid w:val="003228C9"/>
    <w:rsid w:val="00324C3B"/>
    <w:rsid w:val="00330409"/>
    <w:rsid w:val="00331F6F"/>
    <w:rsid w:val="0033266B"/>
    <w:rsid w:val="00332CC2"/>
    <w:rsid w:val="003333DD"/>
    <w:rsid w:val="003343C6"/>
    <w:rsid w:val="003357AE"/>
    <w:rsid w:val="00340D30"/>
    <w:rsid w:val="003425A0"/>
    <w:rsid w:val="00342619"/>
    <w:rsid w:val="00342D5F"/>
    <w:rsid w:val="00343552"/>
    <w:rsid w:val="00344EF1"/>
    <w:rsid w:val="00345462"/>
    <w:rsid w:val="00345974"/>
    <w:rsid w:val="00345B58"/>
    <w:rsid w:val="0034638B"/>
    <w:rsid w:val="003507DB"/>
    <w:rsid w:val="00351856"/>
    <w:rsid w:val="00362B2C"/>
    <w:rsid w:val="00363DE3"/>
    <w:rsid w:val="00364CC0"/>
    <w:rsid w:val="00365200"/>
    <w:rsid w:val="0036714E"/>
    <w:rsid w:val="00371B1C"/>
    <w:rsid w:val="00371BF3"/>
    <w:rsid w:val="0037206E"/>
    <w:rsid w:val="003723AC"/>
    <w:rsid w:val="0037262C"/>
    <w:rsid w:val="003743CC"/>
    <w:rsid w:val="00380ADA"/>
    <w:rsid w:val="00380B54"/>
    <w:rsid w:val="00381A6A"/>
    <w:rsid w:val="00381BE7"/>
    <w:rsid w:val="00382D1A"/>
    <w:rsid w:val="00387B5B"/>
    <w:rsid w:val="0039232E"/>
    <w:rsid w:val="00395EA9"/>
    <w:rsid w:val="00397C28"/>
    <w:rsid w:val="003A3261"/>
    <w:rsid w:val="003B00A2"/>
    <w:rsid w:val="003B160D"/>
    <w:rsid w:val="003B190E"/>
    <w:rsid w:val="003B36B2"/>
    <w:rsid w:val="003B551E"/>
    <w:rsid w:val="003B577D"/>
    <w:rsid w:val="003B59B4"/>
    <w:rsid w:val="003B6123"/>
    <w:rsid w:val="003B674E"/>
    <w:rsid w:val="003B6EEC"/>
    <w:rsid w:val="003C4579"/>
    <w:rsid w:val="003C5F14"/>
    <w:rsid w:val="003C76C1"/>
    <w:rsid w:val="003D4899"/>
    <w:rsid w:val="003D4E23"/>
    <w:rsid w:val="003D6769"/>
    <w:rsid w:val="003D7530"/>
    <w:rsid w:val="003E1753"/>
    <w:rsid w:val="003E17BF"/>
    <w:rsid w:val="003E5A99"/>
    <w:rsid w:val="003E7A86"/>
    <w:rsid w:val="003F13F2"/>
    <w:rsid w:val="003F5FC7"/>
    <w:rsid w:val="0040319E"/>
    <w:rsid w:val="004043FE"/>
    <w:rsid w:val="00405235"/>
    <w:rsid w:val="00405A30"/>
    <w:rsid w:val="004114EC"/>
    <w:rsid w:val="00413215"/>
    <w:rsid w:val="004134C6"/>
    <w:rsid w:val="004135B7"/>
    <w:rsid w:val="00414191"/>
    <w:rsid w:val="00421011"/>
    <w:rsid w:val="0042112F"/>
    <w:rsid w:val="00423029"/>
    <w:rsid w:val="00425985"/>
    <w:rsid w:val="0042776E"/>
    <w:rsid w:val="00430515"/>
    <w:rsid w:val="00432972"/>
    <w:rsid w:val="00440A47"/>
    <w:rsid w:val="00440F45"/>
    <w:rsid w:val="00443B35"/>
    <w:rsid w:val="0044535F"/>
    <w:rsid w:val="00447076"/>
    <w:rsid w:val="004539D0"/>
    <w:rsid w:val="00454D43"/>
    <w:rsid w:val="00456625"/>
    <w:rsid w:val="00456E1E"/>
    <w:rsid w:val="00456E68"/>
    <w:rsid w:val="00456FFA"/>
    <w:rsid w:val="00457888"/>
    <w:rsid w:val="00462940"/>
    <w:rsid w:val="00464E7C"/>
    <w:rsid w:val="004669A8"/>
    <w:rsid w:val="00471EA3"/>
    <w:rsid w:val="00472CF3"/>
    <w:rsid w:val="004732E2"/>
    <w:rsid w:val="00476937"/>
    <w:rsid w:val="004772D1"/>
    <w:rsid w:val="00483CC9"/>
    <w:rsid w:val="004854FC"/>
    <w:rsid w:val="00487D9C"/>
    <w:rsid w:val="004929C5"/>
    <w:rsid w:val="004945E9"/>
    <w:rsid w:val="00496089"/>
    <w:rsid w:val="00496C34"/>
    <w:rsid w:val="00497D8F"/>
    <w:rsid w:val="004A006A"/>
    <w:rsid w:val="004A0316"/>
    <w:rsid w:val="004A1C6F"/>
    <w:rsid w:val="004A2690"/>
    <w:rsid w:val="004A4877"/>
    <w:rsid w:val="004A54BD"/>
    <w:rsid w:val="004A63FC"/>
    <w:rsid w:val="004B2554"/>
    <w:rsid w:val="004B5B96"/>
    <w:rsid w:val="004B6CC3"/>
    <w:rsid w:val="004B7C6A"/>
    <w:rsid w:val="004C00A3"/>
    <w:rsid w:val="004C3E1E"/>
    <w:rsid w:val="004C4B46"/>
    <w:rsid w:val="004C6C6C"/>
    <w:rsid w:val="004D254F"/>
    <w:rsid w:val="004D25C6"/>
    <w:rsid w:val="004D38E4"/>
    <w:rsid w:val="004D3AF9"/>
    <w:rsid w:val="004D5411"/>
    <w:rsid w:val="004D6B1D"/>
    <w:rsid w:val="004E10FB"/>
    <w:rsid w:val="004E133F"/>
    <w:rsid w:val="004E1481"/>
    <w:rsid w:val="004E581E"/>
    <w:rsid w:val="004E7373"/>
    <w:rsid w:val="004F13B7"/>
    <w:rsid w:val="004F2ED1"/>
    <w:rsid w:val="004F6600"/>
    <w:rsid w:val="004F75A8"/>
    <w:rsid w:val="00501774"/>
    <w:rsid w:val="00502268"/>
    <w:rsid w:val="005028B5"/>
    <w:rsid w:val="005037C9"/>
    <w:rsid w:val="005045E0"/>
    <w:rsid w:val="00507104"/>
    <w:rsid w:val="0051178C"/>
    <w:rsid w:val="00514C07"/>
    <w:rsid w:val="00514E36"/>
    <w:rsid w:val="00515BC6"/>
    <w:rsid w:val="00515CD3"/>
    <w:rsid w:val="00516544"/>
    <w:rsid w:val="00520B55"/>
    <w:rsid w:val="00520C9C"/>
    <w:rsid w:val="00521A3D"/>
    <w:rsid w:val="005237A0"/>
    <w:rsid w:val="00523BDC"/>
    <w:rsid w:val="00530783"/>
    <w:rsid w:val="00530E71"/>
    <w:rsid w:val="00531059"/>
    <w:rsid w:val="00536456"/>
    <w:rsid w:val="005408ED"/>
    <w:rsid w:val="00540BF3"/>
    <w:rsid w:val="0054228C"/>
    <w:rsid w:val="00542CDD"/>
    <w:rsid w:val="005475BC"/>
    <w:rsid w:val="00551830"/>
    <w:rsid w:val="00551E31"/>
    <w:rsid w:val="0055282E"/>
    <w:rsid w:val="00554597"/>
    <w:rsid w:val="005561FF"/>
    <w:rsid w:val="00556804"/>
    <w:rsid w:val="00557814"/>
    <w:rsid w:val="00560C0F"/>
    <w:rsid w:val="00562301"/>
    <w:rsid w:val="00564CF6"/>
    <w:rsid w:val="00565055"/>
    <w:rsid w:val="00565397"/>
    <w:rsid w:val="0056568F"/>
    <w:rsid w:val="005663B2"/>
    <w:rsid w:val="005664E4"/>
    <w:rsid w:val="00570369"/>
    <w:rsid w:val="0057248F"/>
    <w:rsid w:val="00573339"/>
    <w:rsid w:val="00573B89"/>
    <w:rsid w:val="00573F32"/>
    <w:rsid w:val="00574540"/>
    <w:rsid w:val="00576053"/>
    <w:rsid w:val="00577525"/>
    <w:rsid w:val="00580D1D"/>
    <w:rsid w:val="005822BD"/>
    <w:rsid w:val="00583005"/>
    <w:rsid w:val="005842EF"/>
    <w:rsid w:val="00590FE0"/>
    <w:rsid w:val="00592C37"/>
    <w:rsid w:val="005936A1"/>
    <w:rsid w:val="005942A8"/>
    <w:rsid w:val="005951F0"/>
    <w:rsid w:val="005A0EF4"/>
    <w:rsid w:val="005A49A8"/>
    <w:rsid w:val="005A64B6"/>
    <w:rsid w:val="005A6AC6"/>
    <w:rsid w:val="005B0348"/>
    <w:rsid w:val="005B0388"/>
    <w:rsid w:val="005B06C8"/>
    <w:rsid w:val="005B33B8"/>
    <w:rsid w:val="005B48D2"/>
    <w:rsid w:val="005B5393"/>
    <w:rsid w:val="005B762E"/>
    <w:rsid w:val="005C0745"/>
    <w:rsid w:val="005C5C60"/>
    <w:rsid w:val="005C7D2A"/>
    <w:rsid w:val="005D21CC"/>
    <w:rsid w:val="005D396C"/>
    <w:rsid w:val="005D6F6F"/>
    <w:rsid w:val="005E201E"/>
    <w:rsid w:val="005E33DE"/>
    <w:rsid w:val="005E755A"/>
    <w:rsid w:val="005F25D7"/>
    <w:rsid w:val="005F62CB"/>
    <w:rsid w:val="005F6B3A"/>
    <w:rsid w:val="005F6E57"/>
    <w:rsid w:val="005F7167"/>
    <w:rsid w:val="005F7C19"/>
    <w:rsid w:val="00603686"/>
    <w:rsid w:val="00607E06"/>
    <w:rsid w:val="00610D8C"/>
    <w:rsid w:val="00613454"/>
    <w:rsid w:val="00614CC3"/>
    <w:rsid w:val="00617B67"/>
    <w:rsid w:val="00621567"/>
    <w:rsid w:val="00622682"/>
    <w:rsid w:val="0062389C"/>
    <w:rsid w:val="00624CC6"/>
    <w:rsid w:val="0062524E"/>
    <w:rsid w:val="00630EF8"/>
    <w:rsid w:val="00631FEB"/>
    <w:rsid w:val="00632082"/>
    <w:rsid w:val="00632FD9"/>
    <w:rsid w:val="0063301A"/>
    <w:rsid w:val="006349DF"/>
    <w:rsid w:val="00635EBD"/>
    <w:rsid w:val="006406D0"/>
    <w:rsid w:val="0064248A"/>
    <w:rsid w:val="00643C43"/>
    <w:rsid w:val="006452CB"/>
    <w:rsid w:val="0065171D"/>
    <w:rsid w:val="00652022"/>
    <w:rsid w:val="006522F1"/>
    <w:rsid w:val="00652CC5"/>
    <w:rsid w:val="00653440"/>
    <w:rsid w:val="0065458C"/>
    <w:rsid w:val="00655413"/>
    <w:rsid w:val="0065555F"/>
    <w:rsid w:val="00662607"/>
    <w:rsid w:val="00663750"/>
    <w:rsid w:val="00665952"/>
    <w:rsid w:val="0066661D"/>
    <w:rsid w:val="00667F3F"/>
    <w:rsid w:val="00673DFF"/>
    <w:rsid w:val="00676254"/>
    <w:rsid w:val="00677683"/>
    <w:rsid w:val="00680B88"/>
    <w:rsid w:val="006825E6"/>
    <w:rsid w:val="00682AB2"/>
    <w:rsid w:val="00687481"/>
    <w:rsid w:val="00690003"/>
    <w:rsid w:val="00690207"/>
    <w:rsid w:val="006966E5"/>
    <w:rsid w:val="006967E7"/>
    <w:rsid w:val="00697A78"/>
    <w:rsid w:val="006A07F9"/>
    <w:rsid w:val="006A1313"/>
    <w:rsid w:val="006A1A4A"/>
    <w:rsid w:val="006A37EA"/>
    <w:rsid w:val="006A5542"/>
    <w:rsid w:val="006A60B5"/>
    <w:rsid w:val="006A679A"/>
    <w:rsid w:val="006A6842"/>
    <w:rsid w:val="006A6863"/>
    <w:rsid w:val="006A755F"/>
    <w:rsid w:val="006A760D"/>
    <w:rsid w:val="006B24C1"/>
    <w:rsid w:val="006B70C6"/>
    <w:rsid w:val="006B7D45"/>
    <w:rsid w:val="006C2473"/>
    <w:rsid w:val="006C298A"/>
    <w:rsid w:val="006C2F71"/>
    <w:rsid w:val="006C42CA"/>
    <w:rsid w:val="006C76E4"/>
    <w:rsid w:val="006D352D"/>
    <w:rsid w:val="006D5AF8"/>
    <w:rsid w:val="006D6D36"/>
    <w:rsid w:val="006E0B12"/>
    <w:rsid w:val="006E5E04"/>
    <w:rsid w:val="006E7BF9"/>
    <w:rsid w:val="006F1CB2"/>
    <w:rsid w:val="006F3EFC"/>
    <w:rsid w:val="006F4533"/>
    <w:rsid w:val="0070026C"/>
    <w:rsid w:val="00700B0A"/>
    <w:rsid w:val="007024C5"/>
    <w:rsid w:val="007027A2"/>
    <w:rsid w:val="00705234"/>
    <w:rsid w:val="0070589B"/>
    <w:rsid w:val="00706CCA"/>
    <w:rsid w:val="00711DB1"/>
    <w:rsid w:val="00714693"/>
    <w:rsid w:val="00715870"/>
    <w:rsid w:val="007166AD"/>
    <w:rsid w:val="00724579"/>
    <w:rsid w:val="00724DB6"/>
    <w:rsid w:val="00725031"/>
    <w:rsid w:val="00726AA8"/>
    <w:rsid w:val="00727D71"/>
    <w:rsid w:val="00730934"/>
    <w:rsid w:val="00730E07"/>
    <w:rsid w:val="00731EDC"/>
    <w:rsid w:val="0073448D"/>
    <w:rsid w:val="007352AF"/>
    <w:rsid w:val="00740C2A"/>
    <w:rsid w:val="0074339E"/>
    <w:rsid w:val="00743B71"/>
    <w:rsid w:val="0074419C"/>
    <w:rsid w:val="00751626"/>
    <w:rsid w:val="00751D2B"/>
    <w:rsid w:val="0075204D"/>
    <w:rsid w:val="00752116"/>
    <w:rsid w:val="007570FE"/>
    <w:rsid w:val="007576AB"/>
    <w:rsid w:val="00760F77"/>
    <w:rsid w:val="0076478B"/>
    <w:rsid w:val="007667CE"/>
    <w:rsid w:val="00767B84"/>
    <w:rsid w:val="0077245B"/>
    <w:rsid w:val="00772A24"/>
    <w:rsid w:val="00773530"/>
    <w:rsid w:val="00774093"/>
    <w:rsid w:val="0077438C"/>
    <w:rsid w:val="007756FD"/>
    <w:rsid w:val="007762A0"/>
    <w:rsid w:val="00776E80"/>
    <w:rsid w:val="00777619"/>
    <w:rsid w:val="00780949"/>
    <w:rsid w:val="00782E99"/>
    <w:rsid w:val="00784DF8"/>
    <w:rsid w:val="00784F81"/>
    <w:rsid w:val="007854B6"/>
    <w:rsid w:val="00785BAD"/>
    <w:rsid w:val="007869A6"/>
    <w:rsid w:val="00786BA9"/>
    <w:rsid w:val="007900CF"/>
    <w:rsid w:val="00790B7D"/>
    <w:rsid w:val="0079281D"/>
    <w:rsid w:val="00793349"/>
    <w:rsid w:val="00794302"/>
    <w:rsid w:val="0079578F"/>
    <w:rsid w:val="007971ED"/>
    <w:rsid w:val="00797B89"/>
    <w:rsid w:val="007A1191"/>
    <w:rsid w:val="007A1EC6"/>
    <w:rsid w:val="007A593B"/>
    <w:rsid w:val="007A6E18"/>
    <w:rsid w:val="007B0DF3"/>
    <w:rsid w:val="007B2301"/>
    <w:rsid w:val="007B2801"/>
    <w:rsid w:val="007C1ABA"/>
    <w:rsid w:val="007C3100"/>
    <w:rsid w:val="007C373F"/>
    <w:rsid w:val="007C490D"/>
    <w:rsid w:val="007C5AD3"/>
    <w:rsid w:val="007C7093"/>
    <w:rsid w:val="007D2562"/>
    <w:rsid w:val="007D26C6"/>
    <w:rsid w:val="007D535F"/>
    <w:rsid w:val="007D570C"/>
    <w:rsid w:val="007D6F1C"/>
    <w:rsid w:val="007E04CF"/>
    <w:rsid w:val="007E5113"/>
    <w:rsid w:val="007F202E"/>
    <w:rsid w:val="008006EC"/>
    <w:rsid w:val="008065FB"/>
    <w:rsid w:val="0080705B"/>
    <w:rsid w:val="00813C11"/>
    <w:rsid w:val="00817A85"/>
    <w:rsid w:val="008205B2"/>
    <w:rsid w:val="00824628"/>
    <w:rsid w:val="00827AAA"/>
    <w:rsid w:val="008302A8"/>
    <w:rsid w:val="00830E1F"/>
    <w:rsid w:val="008316E4"/>
    <w:rsid w:val="00832AF9"/>
    <w:rsid w:val="0083361D"/>
    <w:rsid w:val="00833943"/>
    <w:rsid w:val="00833FD2"/>
    <w:rsid w:val="00834AB7"/>
    <w:rsid w:val="00834DFF"/>
    <w:rsid w:val="00840F87"/>
    <w:rsid w:val="00841A32"/>
    <w:rsid w:val="0084208F"/>
    <w:rsid w:val="00843C03"/>
    <w:rsid w:val="00845C9C"/>
    <w:rsid w:val="00845D60"/>
    <w:rsid w:val="00851AFE"/>
    <w:rsid w:val="00860790"/>
    <w:rsid w:val="00861EDC"/>
    <w:rsid w:val="00862CE7"/>
    <w:rsid w:val="00863A2F"/>
    <w:rsid w:val="00863E6C"/>
    <w:rsid w:val="0086518B"/>
    <w:rsid w:val="00865226"/>
    <w:rsid w:val="00866DAE"/>
    <w:rsid w:val="0086784F"/>
    <w:rsid w:val="00867AF1"/>
    <w:rsid w:val="008706D9"/>
    <w:rsid w:val="0087136B"/>
    <w:rsid w:val="008739F1"/>
    <w:rsid w:val="00877FE5"/>
    <w:rsid w:val="008814EF"/>
    <w:rsid w:val="00881F2E"/>
    <w:rsid w:val="00882435"/>
    <w:rsid w:val="00885666"/>
    <w:rsid w:val="008867B5"/>
    <w:rsid w:val="00894211"/>
    <w:rsid w:val="00894B1F"/>
    <w:rsid w:val="00895D54"/>
    <w:rsid w:val="00897165"/>
    <w:rsid w:val="008A0838"/>
    <w:rsid w:val="008A2B33"/>
    <w:rsid w:val="008A65DA"/>
    <w:rsid w:val="008A72CC"/>
    <w:rsid w:val="008B606A"/>
    <w:rsid w:val="008C0698"/>
    <w:rsid w:val="008C0B55"/>
    <w:rsid w:val="008C0C5B"/>
    <w:rsid w:val="008C542C"/>
    <w:rsid w:val="008C7EFD"/>
    <w:rsid w:val="008D33F8"/>
    <w:rsid w:val="008D5E3A"/>
    <w:rsid w:val="008E0886"/>
    <w:rsid w:val="008E1122"/>
    <w:rsid w:val="008E1BE9"/>
    <w:rsid w:val="008E3B70"/>
    <w:rsid w:val="008E417B"/>
    <w:rsid w:val="008E4FC3"/>
    <w:rsid w:val="008E572B"/>
    <w:rsid w:val="008E5C97"/>
    <w:rsid w:val="008E67C2"/>
    <w:rsid w:val="008E7688"/>
    <w:rsid w:val="008F0C0E"/>
    <w:rsid w:val="008F156A"/>
    <w:rsid w:val="008F3E6C"/>
    <w:rsid w:val="008F48C3"/>
    <w:rsid w:val="008F76CF"/>
    <w:rsid w:val="00900D19"/>
    <w:rsid w:val="009031EC"/>
    <w:rsid w:val="009036B7"/>
    <w:rsid w:val="00904F58"/>
    <w:rsid w:val="009065DD"/>
    <w:rsid w:val="00906E99"/>
    <w:rsid w:val="009105A0"/>
    <w:rsid w:val="00911381"/>
    <w:rsid w:val="009120A6"/>
    <w:rsid w:val="0091537F"/>
    <w:rsid w:val="009158EB"/>
    <w:rsid w:val="009174F0"/>
    <w:rsid w:val="009177BB"/>
    <w:rsid w:val="00934F65"/>
    <w:rsid w:val="0093585B"/>
    <w:rsid w:val="00944210"/>
    <w:rsid w:val="0094549E"/>
    <w:rsid w:val="009455F9"/>
    <w:rsid w:val="0094563E"/>
    <w:rsid w:val="00952BE1"/>
    <w:rsid w:val="00954A83"/>
    <w:rsid w:val="009602E1"/>
    <w:rsid w:val="00960589"/>
    <w:rsid w:val="00961E61"/>
    <w:rsid w:val="00962DBC"/>
    <w:rsid w:val="00963DDC"/>
    <w:rsid w:val="0096421C"/>
    <w:rsid w:val="00965274"/>
    <w:rsid w:val="009652C6"/>
    <w:rsid w:val="0096571F"/>
    <w:rsid w:val="00965FA7"/>
    <w:rsid w:val="00966548"/>
    <w:rsid w:val="0097284F"/>
    <w:rsid w:val="00974AB8"/>
    <w:rsid w:val="00974CEF"/>
    <w:rsid w:val="00974E00"/>
    <w:rsid w:val="00975C36"/>
    <w:rsid w:val="00975F9C"/>
    <w:rsid w:val="00982D5F"/>
    <w:rsid w:val="0098314D"/>
    <w:rsid w:val="009875D3"/>
    <w:rsid w:val="0099017F"/>
    <w:rsid w:val="009908B6"/>
    <w:rsid w:val="00992C71"/>
    <w:rsid w:val="009942C5"/>
    <w:rsid w:val="00995694"/>
    <w:rsid w:val="00997AE4"/>
    <w:rsid w:val="009A1954"/>
    <w:rsid w:val="009A2837"/>
    <w:rsid w:val="009A544A"/>
    <w:rsid w:val="009A6F55"/>
    <w:rsid w:val="009B2887"/>
    <w:rsid w:val="009B4770"/>
    <w:rsid w:val="009B55B3"/>
    <w:rsid w:val="009B6064"/>
    <w:rsid w:val="009C3899"/>
    <w:rsid w:val="009C3D52"/>
    <w:rsid w:val="009C5F8C"/>
    <w:rsid w:val="009C600B"/>
    <w:rsid w:val="009C605E"/>
    <w:rsid w:val="009D07D5"/>
    <w:rsid w:val="009D1914"/>
    <w:rsid w:val="009D2B9D"/>
    <w:rsid w:val="009D4CA1"/>
    <w:rsid w:val="009D59B8"/>
    <w:rsid w:val="009D650D"/>
    <w:rsid w:val="009D7337"/>
    <w:rsid w:val="009E3E40"/>
    <w:rsid w:val="009E4C85"/>
    <w:rsid w:val="009F2398"/>
    <w:rsid w:val="009F4115"/>
    <w:rsid w:val="00A001BF"/>
    <w:rsid w:val="00A01B7F"/>
    <w:rsid w:val="00A01DE4"/>
    <w:rsid w:val="00A03913"/>
    <w:rsid w:val="00A067D3"/>
    <w:rsid w:val="00A068D9"/>
    <w:rsid w:val="00A06F2D"/>
    <w:rsid w:val="00A125B8"/>
    <w:rsid w:val="00A12807"/>
    <w:rsid w:val="00A15197"/>
    <w:rsid w:val="00A16F9E"/>
    <w:rsid w:val="00A176D3"/>
    <w:rsid w:val="00A20F1E"/>
    <w:rsid w:val="00A226EF"/>
    <w:rsid w:val="00A229F6"/>
    <w:rsid w:val="00A23933"/>
    <w:rsid w:val="00A25190"/>
    <w:rsid w:val="00A2547F"/>
    <w:rsid w:val="00A3685B"/>
    <w:rsid w:val="00A36E41"/>
    <w:rsid w:val="00A40347"/>
    <w:rsid w:val="00A4114C"/>
    <w:rsid w:val="00A41242"/>
    <w:rsid w:val="00A42841"/>
    <w:rsid w:val="00A42D55"/>
    <w:rsid w:val="00A52AB4"/>
    <w:rsid w:val="00A52CB6"/>
    <w:rsid w:val="00A55CA2"/>
    <w:rsid w:val="00A56AC8"/>
    <w:rsid w:val="00A57F5D"/>
    <w:rsid w:val="00A6154D"/>
    <w:rsid w:val="00A61A92"/>
    <w:rsid w:val="00A61E10"/>
    <w:rsid w:val="00A6490A"/>
    <w:rsid w:val="00A679C1"/>
    <w:rsid w:val="00A70B89"/>
    <w:rsid w:val="00A73AEC"/>
    <w:rsid w:val="00A75B3D"/>
    <w:rsid w:val="00A76B1A"/>
    <w:rsid w:val="00A77947"/>
    <w:rsid w:val="00A77AA8"/>
    <w:rsid w:val="00A81853"/>
    <w:rsid w:val="00A82CF5"/>
    <w:rsid w:val="00A834E7"/>
    <w:rsid w:val="00A83858"/>
    <w:rsid w:val="00A84F62"/>
    <w:rsid w:val="00A84F7B"/>
    <w:rsid w:val="00A868CA"/>
    <w:rsid w:val="00A87FD6"/>
    <w:rsid w:val="00A908F7"/>
    <w:rsid w:val="00A91656"/>
    <w:rsid w:val="00A94DB9"/>
    <w:rsid w:val="00A94E73"/>
    <w:rsid w:val="00A95C98"/>
    <w:rsid w:val="00A97259"/>
    <w:rsid w:val="00A97A86"/>
    <w:rsid w:val="00AA216D"/>
    <w:rsid w:val="00AA2A5D"/>
    <w:rsid w:val="00AA78C2"/>
    <w:rsid w:val="00AB028A"/>
    <w:rsid w:val="00AB1DA5"/>
    <w:rsid w:val="00AB3553"/>
    <w:rsid w:val="00AB4338"/>
    <w:rsid w:val="00AB48B7"/>
    <w:rsid w:val="00AB4C1A"/>
    <w:rsid w:val="00AB5C1F"/>
    <w:rsid w:val="00AB65A1"/>
    <w:rsid w:val="00AB6F09"/>
    <w:rsid w:val="00AB7634"/>
    <w:rsid w:val="00AC1EBF"/>
    <w:rsid w:val="00AC70E7"/>
    <w:rsid w:val="00AD1587"/>
    <w:rsid w:val="00AD1B29"/>
    <w:rsid w:val="00AD2635"/>
    <w:rsid w:val="00AD4C5D"/>
    <w:rsid w:val="00AD4F15"/>
    <w:rsid w:val="00AD5BD7"/>
    <w:rsid w:val="00AE019F"/>
    <w:rsid w:val="00AE49F1"/>
    <w:rsid w:val="00AF0A23"/>
    <w:rsid w:val="00AF5288"/>
    <w:rsid w:val="00AF6AF5"/>
    <w:rsid w:val="00AF7701"/>
    <w:rsid w:val="00AF7D5D"/>
    <w:rsid w:val="00B0099D"/>
    <w:rsid w:val="00B0198C"/>
    <w:rsid w:val="00B026F9"/>
    <w:rsid w:val="00B0470F"/>
    <w:rsid w:val="00B0501A"/>
    <w:rsid w:val="00B05135"/>
    <w:rsid w:val="00B109F6"/>
    <w:rsid w:val="00B14C50"/>
    <w:rsid w:val="00B163EC"/>
    <w:rsid w:val="00B21666"/>
    <w:rsid w:val="00B22123"/>
    <w:rsid w:val="00B22518"/>
    <w:rsid w:val="00B23C9B"/>
    <w:rsid w:val="00B24DE4"/>
    <w:rsid w:val="00B27828"/>
    <w:rsid w:val="00B31160"/>
    <w:rsid w:val="00B34605"/>
    <w:rsid w:val="00B35654"/>
    <w:rsid w:val="00B35E1F"/>
    <w:rsid w:val="00B37AF5"/>
    <w:rsid w:val="00B40BFC"/>
    <w:rsid w:val="00B44C99"/>
    <w:rsid w:val="00B46789"/>
    <w:rsid w:val="00B5283F"/>
    <w:rsid w:val="00B52DB6"/>
    <w:rsid w:val="00B5371A"/>
    <w:rsid w:val="00B546FD"/>
    <w:rsid w:val="00B570A6"/>
    <w:rsid w:val="00B60F03"/>
    <w:rsid w:val="00B61261"/>
    <w:rsid w:val="00B66F14"/>
    <w:rsid w:val="00B67CFF"/>
    <w:rsid w:val="00B72766"/>
    <w:rsid w:val="00B73A82"/>
    <w:rsid w:val="00B75287"/>
    <w:rsid w:val="00B773F4"/>
    <w:rsid w:val="00B8107D"/>
    <w:rsid w:val="00B81D9A"/>
    <w:rsid w:val="00B8296E"/>
    <w:rsid w:val="00B836AB"/>
    <w:rsid w:val="00B862E1"/>
    <w:rsid w:val="00B86DB5"/>
    <w:rsid w:val="00B87A1C"/>
    <w:rsid w:val="00B91E93"/>
    <w:rsid w:val="00B924C6"/>
    <w:rsid w:val="00B92FDA"/>
    <w:rsid w:val="00BA4CCE"/>
    <w:rsid w:val="00BB2902"/>
    <w:rsid w:val="00BB3F17"/>
    <w:rsid w:val="00BC075F"/>
    <w:rsid w:val="00BC1837"/>
    <w:rsid w:val="00BC2889"/>
    <w:rsid w:val="00BC2D7D"/>
    <w:rsid w:val="00BC5306"/>
    <w:rsid w:val="00BC64DB"/>
    <w:rsid w:val="00BC77E5"/>
    <w:rsid w:val="00BD0260"/>
    <w:rsid w:val="00BD05BD"/>
    <w:rsid w:val="00BD0D67"/>
    <w:rsid w:val="00BD2B35"/>
    <w:rsid w:val="00BD30CB"/>
    <w:rsid w:val="00BD78C8"/>
    <w:rsid w:val="00BE162C"/>
    <w:rsid w:val="00BE22EC"/>
    <w:rsid w:val="00BE2D1D"/>
    <w:rsid w:val="00BE41B3"/>
    <w:rsid w:val="00BE5177"/>
    <w:rsid w:val="00BE5279"/>
    <w:rsid w:val="00BE551F"/>
    <w:rsid w:val="00BE712E"/>
    <w:rsid w:val="00BF0599"/>
    <w:rsid w:val="00BF0797"/>
    <w:rsid w:val="00BF0F9F"/>
    <w:rsid w:val="00BF30D0"/>
    <w:rsid w:val="00BF66C9"/>
    <w:rsid w:val="00BF7F92"/>
    <w:rsid w:val="00C010E4"/>
    <w:rsid w:val="00C02399"/>
    <w:rsid w:val="00C02D17"/>
    <w:rsid w:val="00C04EE6"/>
    <w:rsid w:val="00C051BA"/>
    <w:rsid w:val="00C114E9"/>
    <w:rsid w:val="00C11C95"/>
    <w:rsid w:val="00C14DC9"/>
    <w:rsid w:val="00C156CF"/>
    <w:rsid w:val="00C1770D"/>
    <w:rsid w:val="00C207AB"/>
    <w:rsid w:val="00C2087C"/>
    <w:rsid w:val="00C21E5C"/>
    <w:rsid w:val="00C21F06"/>
    <w:rsid w:val="00C229CD"/>
    <w:rsid w:val="00C25444"/>
    <w:rsid w:val="00C265E6"/>
    <w:rsid w:val="00C3353F"/>
    <w:rsid w:val="00C33C3E"/>
    <w:rsid w:val="00C3541B"/>
    <w:rsid w:val="00C35ACF"/>
    <w:rsid w:val="00C37D7B"/>
    <w:rsid w:val="00C44B17"/>
    <w:rsid w:val="00C455FF"/>
    <w:rsid w:val="00C46F26"/>
    <w:rsid w:val="00C5441A"/>
    <w:rsid w:val="00C55497"/>
    <w:rsid w:val="00C55DA5"/>
    <w:rsid w:val="00C62691"/>
    <w:rsid w:val="00C650B1"/>
    <w:rsid w:val="00C673FF"/>
    <w:rsid w:val="00C73DD6"/>
    <w:rsid w:val="00C75C9C"/>
    <w:rsid w:val="00C77E80"/>
    <w:rsid w:val="00C807E4"/>
    <w:rsid w:val="00C834C5"/>
    <w:rsid w:val="00C90E7F"/>
    <w:rsid w:val="00C9104B"/>
    <w:rsid w:val="00C923DF"/>
    <w:rsid w:val="00C92ABD"/>
    <w:rsid w:val="00CA1BB7"/>
    <w:rsid w:val="00CA3DBF"/>
    <w:rsid w:val="00CA48F3"/>
    <w:rsid w:val="00CA5D08"/>
    <w:rsid w:val="00CA6C76"/>
    <w:rsid w:val="00CB0760"/>
    <w:rsid w:val="00CB0DA0"/>
    <w:rsid w:val="00CB5343"/>
    <w:rsid w:val="00CB7746"/>
    <w:rsid w:val="00CB778F"/>
    <w:rsid w:val="00CC23DC"/>
    <w:rsid w:val="00CC248E"/>
    <w:rsid w:val="00CC6F95"/>
    <w:rsid w:val="00CD0CFE"/>
    <w:rsid w:val="00CD3C04"/>
    <w:rsid w:val="00CD404A"/>
    <w:rsid w:val="00CD4993"/>
    <w:rsid w:val="00CD68D4"/>
    <w:rsid w:val="00CD7E85"/>
    <w:rsid w:val="00CE0928"/>
    <w:rsid w:val="00CE0EFE"/>
    <w:rsid w:val="00CE1591"/>
    <w:rsid w:val="00CF5B3A"/>
    <w:rsid w:val="00D0218E"/>
    <w:rsid w:val="00D035C6"/>
    <w:rsid w:val="00D0438A"/>
    <w:rsid w:val="00D0454D"/>
    <w:rsid w:val="00D04F70"/>
    <w:rsid w:val="00D06F50"/>
    <w:rsid w:val="00D07FC1"/>
    <w:rsid w:val="00D10D44"/>
    <w:rsid w:val="00D11C58"/>
    <w:rsid w:val="00D14AC0"/>
    <w:rsid w:val="00D15142"/>
    <w:rsid w:val="00D16AF9"/>
    <w:rsid w:val="00D16F2F"/>
    <w:rsid w:val="00D20156"/>
    <w:rsid w:val="00D209FF"/>
    <w:rsid w:val="00D215FC"/>
    <w:rsid w:val="00D22837"/>
    <w:rsid w:val="00D2393C"/>
    <w:rsid w:val="00D300FE"/>
    <w:rsid w:val="00D33A54"/>
    <w:rsid w:val="00D33B86"/>
    <w:rsid w:val="00D340EA"/>
    <w:rsid w:val="00D35059"/>
    <w:rsid w:val="00D35D5F"/>
    <w:rsid w:val="00D35DBF"/>
    <w:rsid w:val="00D37E45"/>
    <w:rsid w:val="00D4351E"/>
    <w:rsid w:val="00D461A1"/>
    <w:rsid w:val="00D46D48"/>
    <w:rsid w:val="00D50AE0"/>
    <w:rsid w:val="00D553C7"/>
    <w:rsid w:val="00D62E0F"/>
    <w:rsid w:val="00D72569"/>
    <w:rsid w:val="00D72BEB"/>
    <w:rsid w:val="00D73ECE"/>
    <w:rsid w:val="00D73FE6"/>
    <w:rsid w:val="00D751D0"/>
    <w:rsid w:val="00D75B7B"/>
    <w:rsid w:val="00D76A24"/>
    <w:rsid w:val="00D77F88"/>
    <w:rsid w:val="00D8036A"/>
    <w:rsid w:val="00D81624"/>
    <w:rsid w:val="00D82108"/>
    <w:rsid w:val="00D83134"/>
    <w:rsid w:val="00D93DF3"/>
    <w:rsid w:val="00D96DEC"/>
    <w:rsid w:val="00DA125F"/>
    <w:rsid w:val="00DA371B"/>
    <w:rsid w:val="00DA67AD"/>
    <w:rsid w:val="00DA7B84"/>
    <w:rsid w:val="00DB2DDF"/>
    <w:rsid w:val="00DB30BA"/>
    <w:rsid w:val="00DB35B8"/>
    <w:rsid w:val="00DB4EE0"/>
    <w:rsid w:val="00DB538C"/>
    <w:rsid w:val="00DB5567"/>
    <w:rsid w:val="00DC0AAC"/>
    <w:rsid w:val="00DC1014"/>
    <w:rsid w:val="00DC43DF"/>
    <w:rsid w:val="00DC4960"/>
    <w:rsid w:val="00DC50B8"/>
    <w:rsid w:val="00DC7D4E"/>
    <w:rsid w:val="00DD0BA1"/>
    <w:rsid w:val="00DD25AC"/>
    <w:rsid w:val="00DD3533"/>
    <w:rsid w:val="00DD3C43"/>
    <w:rsid w:val="00DD5B76"/>
    <w:rsid w:val="00DE357F"/>
    <w:rsid w:val="00DE49E7"/>
    <w:rsid w:val="00DE51B9"/>
    <w:rsid w:val="00DE74AA"/>
    <w:rsid w:val="00DE7CC7"/>
    <w:rsid w:val="00DF64BA"/>
    <w:rsid w:val="00E002A5"/>
    <w:rsid w:val="00E01ADE"/>
    <w:rsid w:val="00E0227F"/>
    <w:rsid w:val="00E02916"/>
    <w:rsid w:val="00E02F6B"/>
    <w:rsid w:val="00E053EB"/>
    <w:rsid w:val="00E06D0F"/>
    <w:rsid w:val="00E074F7"/>
    <w:rsid w:val="00E106A7"/>
    <w:rsid w:val="00E136F0"/>
    <w:rsid w:val="00E144E5"/>
    <w:rsid w:val="00E20BDE"/>
    <w:rsid w:val="00E22BF9"/>
    <w:rsid w:val="00E22F1B"/>
    <w:rsid w:val="00E234E3"/>
    <w:rsid w:val="00E2434D"/>
    <w:rsid w:val="00E25E2A"/>
    <w:rsid w:val="00E31C2A"/>
    <w:rsid w:val="00E31F68"/>
    <w:rsid w:val="00E3223C"/>
    <w:rsid w:val="00E329E1"/>
    <w:rsid w:val="00E33B8D"/>
    <w:rsid w:val="00E372B2"/>
    <w:rsid w:val="00E426E5"/>
    <w:rsid w:val="00E43C5D"/>
    <w:rsid w:val="00E506D3"/>
    <w:rsid w:val="00E50EFB"/>
    <w:rsid w:val="00E5187B"/>
    <w:rsid w:val="00E519A7"/>
    <w:rsid w:val="00E51B76"/>
    <w:rsid w:val="00E52B69"/>
    <w:rsid w:val="00E5415B"/>
    <w:rsid w:val="00E553B6"/>
    <w:rsid w:val="00E563B3"/>
    <w:rsid w:val="00E57B7E"/>
    <w:rsid w:val="00E57F46"/>
    <w:rsid w:val="00E60B74"/>
    <w:rsid w:val="00E613AB"/>
    <w:rsid w:val="00E63B08"/>
    <w:rsid w:val="00E64731"/>
    <w:rsid w:val="00E64C31"/>
    <w:rsid w:val="00E7034E"/>
    <w:rsid w:val="00E70905"/>
    <w:rsid w:val="00E70B12"/>
    <w:rsid w:val="00E7347C"/>
    <w:rsid w:val="00E73486"/>
    <w:rsid w:val="00E77251"/>
    <w:rsid w:val="00E7752C"/>
    <w:rsid w:val="00E805EA"/>
    <w:rsid w:val="00E809EC"/>
    <w:rsid w:val="00E8245A"/>
    <w:rsid w:val="00E8608B"/>
    <w:rsid w:val="00E867FC"/>
    <w:rsid w:val="00E94A59"/>
    <w:rsid w:val="00E9531D"/>
    <w:rsid w:val="00E968FF"/>
    <w:rsid w:val="00EA29FB"/>
    <w:rsid w:val="00EA3C42"/>
    <w:rsid w:val="00EA408F"/>
    <w:rsid w:val="00EA47F1"/>
    <w:rsid w:val="00EA48DC"/>
    <w:rsid w:val="00EA4B02"/>
    <w:rsid w:val="00EA4B77"/>
    <w:rsid w:val="00EA64AB"/>
    <w:rsid w:val="00EA7158"/>
    <w:rsid w:val="00EB0371"/>
    <w:rsid w:val="00EB0CDF"/>
    <w:rsid w:val="00EB1063"/>
    <w:rsid w:val="00EB4402"/>
    <w:rsid w:val="00EB5997"/>
    <w:rsid w:val="00EB5B3F"/>
    <w:rsid w:val="00EB7C8A"/>
    <w:rsid w:val="00EC06F3"/>
    <w:rsid w:val="00EC0B20"/>
    <w:rsid w:val="00EC1A75"/>
    <w:rsid w:val="00EC1EFF"/>
    <w:rsid w:val="00EC222A"/>
    <w:rsid w:val="00EC2312"/>
    <w:rsid w:val="00EC5B6A"/>
    <w:rsid w:val="00EC7C53"/>
    <w:rsid w:val="00ED0D63"/>
    <w:rsid w:val="00ED1049"/>
    <w:rsid w:val="00ED2693"/>
    <w:rsid w:val="00ED338F"/>
    <w:rsid w:val="00ED4A9E"/>
    <w:rsid w:val="00ED6D0D"/>
    <w:rsid w:val="00ED755E"/>
    <w:rsid w:val="00EE5043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266"/>
    <w:rsid w:val="00F005FE"/>
    <w:rsid w:val="00F03FB8"/>
    <w:rsid w:val="00F04140"/>
    <w:rsid w:val="00F04481"/>
    <w:rsid w:val="00F06B73"/>
    <w:rsid w:val="00F07DF8"/>
    <w:rsid w:val="00F1097F"/>
    <w:rsid w:val="00F11ED5"/>
    <w:rsid w:val="00F12EB8"/>
    <w:rsid w:val="00F21BD0"/>
    <w:rsid w:val="00F22234"/>
    <w:rsid w:val="00F25814"/>
    <w:rsid w:val="00F25909"/>
    <w:rsid w:val="00F33663"/>
    <w:rsid w:val="00F35D8F"/>
    <w:rsid w:val="00F3767B"/>
    <w:rsid w:val="00F40FA3"/>
    <w:rsid w:val="00F410AE"/>
    <w:rsid w:val="00F43F66"/>
    <w:rsid w:val="00F4483C"/>
    <w:rsid w:val="00F45FBF"/>
    <w:rsid w:val="00F46D4B"/>
    <w:rsid w:val="00F50A63"/>
    <w:rsid w:val="00F50C3D"/>
    <w:rsid w:val="00F53D53"/>
    <w:rsid w:val="00F53EF8"/>
    <w:rsid w:val="00F55118"/>
    <w:rsid w:val="00F55506"/>
    <w:rsid w:val="00F56591"/>
    <w:rsid w:val="00F60B42"/>
    <w:rsid w:val="00F62DF7"/>
    <w:rsid w:val="00F649DA"/>
    <w:rsid w:val="00F71963"/>
    <w:rsid w:val="00F75CCA"/>
    <w:rsid w:val="00F76B9D"/>
    <w:rsid w:val="00F77FB7"/>
    <w:rsid w:val="00F801A6"/>
    <w:rsid w:val="00F80797"/>
    <w:rsid w:val="00F87967"/>
    <w:rsid w:val="00F87A42"/>
    <w:rsid w:val="00F90284"/>
    <w:rsid w:val="00F90645"/>
    <w:rsid w:val="00F90D47"/>
    <w:rsid w:val="00F921EE"/>
    <w:rsid w:val="00F93004"/>
    <w:rsid w:val="00F93DCE"/>
    <w:rsid w:val="00F952A6"/>
    <w:rsid w:val="00F96D47"/>
    <w:rsid w:val="00FA163C"/>
    <w:rsid w:val="00FA1F39"/>
    <w:rsid w:val="00FA2DC9"/>
    <w:rsid w:val="00FA3160"/>
    <w:rsid w:val="00FA7A89"/>
    <w:rsid w:val="00FB0071"/>
    <w:rsid w:val="00FB1246"/>
    <w:rsid w:val="00FB33BC"/>
    <w:rsid w:val="00FB35C1"/>
    <w:rsid w:val="00FB437C"/>
    <w:rsid w:val="00FB4B4B"/>
    <w:rsid w:val="00FB511E"/>
    <w:rsid w:val="00FC420D"/>
    <w:rsid w:val="00FC464A"/>
    <w:rsid w:val="00FC56A6"/>
    <w:rsid w:val="00FC5C84"/>
    <w:rsid w:val="00FC5DC2"/>
    <w:rsid w:val="00FD3B23"/>
    <w:rsid w:val="00FD40F0"/>
    <w:rsid w:val="00FD4E72"/>
    <w:rsid w:val="00FD5366"/>
    <w:rsid w:val="00FD642D"/>
    <w:rsid w:val="00FD6EE3"/>
    <w:rsid w:val="00FE0824"/>
    <w:rsid w:val="00FE4538"/>
    <w:rsid w:val="00FE4572"/>
    <w:rsid w:val="00FE7841"/>
    <w:rsid w:val="00FF42B5"/>
    <w:rsid w:val="00FF64E4"/>
    <w:rsid w:val="00FF7C7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35E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5EB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5EBD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5E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5EB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35E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5EB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5EBD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5E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5EB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A05A-B74F-4E3E-B96C-02296DA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19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328</cp:revision>
  <cp:lastPrinted>2023-12-25T11:01:00Z</cp:lastPrinted>
  <dcterms:created xsi:type="dcterms:W3CDTF">2021-11-12T06:10:00Z</dcterms:created>
  <dcterms:modified xsi:type="dcterms:W3CDTF">2024-04-17T10:01:00Z</dcterms:modified>
</cp:coreProperties>
</file>