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Электронные ресурсы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Антитеррористическая комиссия РБ - </w:t>
      </w:r>
      <w:hyperlink r:id="rId5" w:tgtFrame="_blank" w:history="1">
        <w:r w:rsidRPr="00E04319">
          <w:rPr>
            <w:rFonts w:ascii="Trebuchet MS" w:eastAsia="Times New Roman" w:hAnsi="Trebuchet MS" w:cs="Times New Roman"/>
            <w:color w:val="2B76B2"/>
            <w:sz w:val="21"/>
            <w:szCs w:val="21"/>
            <w:u w:val="single"/>
            <w:lang w:eastAsia="ru-RU"/>
          </w:rPr>
          <w:t>www.atk-rb.ru</w:t>
        </w:r>
      </w:hyperlink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Национальный антитеррористический комитет - </w:t>
      </w:r>
      <w:hyperlink r:id="rId6" w:tgtFrame="_blank" w:history="1">
        <w:r w:rsidRPr="00E04319">
          <w:rPr>
            <w:rFonts w:ascii="Trebuchet MS" w:eastAsia="Times New Roman" w:hAnsi="Trebuchet MS" w:cs="Times New Roman"/>
            <w:color w:val="2B76B2"/>
            <w:sz w:val="21"/>
            <w:szCs w:val="21"/>
            <w:u w:val="single"/>
            <w:lang w:eastAsia="ru-RU"/>
          </w:rPr>
          <w:t>http://nac.gov.ru</w:t>
        </w:r>
      </w:hyperlink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Телефоны доверия в Республике Башкортостан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Антитеррористическая комиссия: 8 (347) 233-44-55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Телефон доверия прокуратуры РБ – прокуратуры Республики Башкортостан - 8 (347) 272-16-25 (рабочее время), 8 (347) 272-71-42 (выходной день).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Управление ФСБ России по Республике Башкортостан, телефон доверия: 8 (347) 251-21-11.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Телефон доверия Следственного управления Следственного комитета России: 8 (347) 251-62-51.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Телефон доверия МВД по РБ: 128 (код г. Уфы 347)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Межмуниципальный отдел МВД России «Кармаскалинский»:8(34765)2-10-83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Телефоны вызова экстренных служб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Единый телефон для вызова экстренных служб - 112 (с мобильного телефона), 01 - со </w:t>
      </w:r>
      <w:proofErr w:type="spellStart"/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станционарных</w:t>
      </w:r>
      <w:proofErr w:type="spellEnd"/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телефонов.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Телефон доверия главного управления МЧС России по РБ- 8(347)233-99-99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Единая дежурная диспетчерская служба - 8(34765) 2-22-12, 112 (с мобильного телефона).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Республиканский центр социально-психологической помощи семье, детям, молодежи - 8(347)273-09-09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proofErr w:type="gramStart"/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Пожарная служба - 01 (стационарные телефоны), 001 (мобильные телефоны</w:t>
      </w:r>
      <w:proofErr w:type="gramEnd"/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Полиция - 02 (стационарные телефоны), 002 (мобильные телефоны)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Скорая медицинская помощь - 03 (стационарные телефоны), 003 (мобильные телефоны)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Газовая служба - 04 (стационарные телефоны), 004 (мобильные телефоны)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Справочная служба - 09 (стационарные телефоны), 009 (мобильные телефоны)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Федеральная служба безопасности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Если вы обладаете любой информацией о совершенных или готовящихся терактах, просьба обращаться в ФСБ России по телефону: +7 (495) 224-22-22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Или отправьте сообщение по адресу: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proofErr w:type="gramStart"/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450000 Республика Башкортостан, г. Уфа, ул. Крупской, д. 19 тел. дежурного (3472) 72-13-64 (круглосуточно) факс (3472) 23-37-50 (круглосуточно) тел. доверия (3472) 22-99-44 (круглосуточно) подразделение общественных связей (3472) 22-57-76 электронная почта: </w:t>
      </w:r>
      <w:hyperlink r:id="rId7" w:history="1">
        <w:r w:rsidRPr="00E04319">
          <w:rPr>
            <w:rFonts w:ascii="Trebuchet MS" w:eastAsia="Times New Roman" w:hAnsi="Trebuchet MS" w:cs="Times New Roman"/>
            <w:color w:val="2B76B2"/>
            <w:sz w:val="21"/>
            <w:szCs w:val="21"/>
            <w:u w:val="single"/>
            <w:lang w:eastAsia="ru-RU"/>
          </w:rPr>
          <w:t>ufsbrb@fsb.ru</w:t>
        </w:r>
      </w:hyperlink>
      <w:proofErr w:type="gramEnd"/>
    </w:p>
    <w:p w:rsidR="00CA3F89" w:rsidRDefault="00CA3F89">
      <w:bookmarkStart w:id="0" w:name="_GoBack"/>
      <w:bookmarkEnd w:id="0"/>
    </w:p>
    <w:sectPr w:rsidR="00CA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7E"/>
    <w:rsid w:val="001241BC"/>
    <w:rsid w:val="006510BB"/>
    <w:rsid w:val="00CA3F89"/>
    <w:rsid w:val="00D03A7E"/>
    <w:rsid w:val="00E0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4319"/>
    <w:rPr>
      <w:b/>
      <w:bCs/>
    </w:rPr>
  </w:style>
  <w:style w:type="character" w:styleId="a4">
    <w:name w:val="Hyperlink"/>
    <w:basedOn w:val="a0"/>
    <w:uiPriority w:val="99"/>
    <w:semiHidden/>
    <w:unhideWhenUsed/>
    <w:rsid w:val="00E043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4319"/>
    <w:rPr>
      <w:b/>
      <w:bCs/>
    </w:rPr>
  </w:style>
  <w:style w:type="character" w:styleId="a4">
    <w:name w:val="Hyperlink"/>
    <w:basedOn w:val="a0"/>
    <w:uiPriority w:val="99"/>
    <w:semiHidden/>
    <w:unhideWhenUsed/>
    <w:rsid w:val="00E04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sbrb@fs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c.gov.ru/" TargetMode="External"/><Relationship Id="rId5" Type="http://schemas.openxmlformats.org/officeDocument/2006/relationships/hyperlink" Target="http://www.atk-rb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2020-06-23T06:26:00Z</dcterms:created>
  <dcterms:modified xsi:type="dcterms:W3CDTF">2020-06-23T06:26:00Z</dcterms:modified>
</cp:coreProperties>
</file>