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3B" w:rsidRPr="001F64FA" w:rsidRDefault="00F5143B" w:rsidP="00F514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4FA">
        <w:rPr>
          <w:rFonts w:ascii="Times New Roman" w:hAnsi="Times New Roman"/>
          <w:b/>
          <w:sz w:val="28"/>
          <w:szCs w:val="28"/>
        </w:rPr>
        <w:t>АДМИНИСТРАЦИЯ СЕЛЬСКОГО ПОСЕЛЕНИЯ КАРМАСКАЛИНСКИЙ СЕЛЬСОВЕТ МУНИЦИПАЛЬНОГО РАЙОНА КАРМАСКАЛИНСКИЙ РАЙОН РЕСПУБЛИКИ БАШКОРТОСТАН</w:t>
      </w:r>
    </w:p>
    <w:p w:rsidR="00F5143B" w:rsidRPr="001F64FA" w:rsidRDefault="00F5143B" w:rsidP="00F514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143B" w:rsidRPr="001F64FA" w:rsidRDefault="00F5143B" w:rsidP="00F514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2288" w:rsidRPr="001F64FA" w:rsidRDefault="00622288" w:rsidP="006222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1F64FA">
        <w:rPr>
          <w:rFonts w:ascii="Times New Roman" w:hAnsi="Times New Roman"/>
          <w:b/>
          <w:sz w:val="28"/>
          <w:szCs w:val="28"/>
        </w:rPr>
        <w:t>ПОСТАНОВЛЕНИЕ</w:t>
      </w:r>
    </w:p>
    <w:p w:rsidR="00622288" w:rsidRPr="001F64FA" w:rsidRDefault="00622288" w:rsidP="00622288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03 июня 2016 года № 24</w:t>
      </w:r>
      <w:r w:rsidR="0009440B">
        <w:rPr>
          <w:b/>
          <w:sz w:val="28"/>
          <w:szCs w:val="28"/>
        </w:rPr>
        <w:t>6</w:t>
      </w:r>
    </w:p>
    <w:bookmarkEnd w:id="0"/>
    <w:p w:rsidR="002D4555" w:rsidRDefault="002D4555" w:rsidP="00D136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514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Положения о порядке принятия лицами, замещающими муниципальные должности на постоянной основе, почетные и специальные звания, награды и иные знаки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EE36F9" w:rsidRPr="00F5143B" w:rsidRDefault="00EE36F9" w:rsidP="00EE36F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D4555" w:rsidRPr="00F5143B" w:rsidRDefault="002D4555" w:rsidP="00F51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реализации </w:t>
      </w:r>
      <w:hyperlink r:id="rId6" w:history="1">
        <w:r w:rsidRPr="00F514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Указа</w:t>
        </w:r>
      </w:hyperlink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10 октября 2015 года N 506 "Об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 администрация сельского поселения </w:t>
      </w:r>
      <w:r w:rsidR="00F5143B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Кармаскалинский </w:t>
      </w:r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proofErr w:type="gramEnd"/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Кармаскалинский район Республики Башкортостан </w:t>
      </w:r>
      <w:proofErr w:type="gramStart"/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2D4555" w:rsidRPr="00F5143B" w:rsidRDefault="002D4555" w:rsidP="00F5143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7" w:anchor="block_1000" w:history="1">
        <w:r w:rsidRPr="00F514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принятия лицами, замещающими  должности муниципальной  службы администрации сельского поселения </w:t>
      </w:r>
      <w:r w:rsidR="00F5143B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Кармаскалинский </w:t>
      </w:r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Башкортостан, почетные и специальные звания, награды и иные знаки отличия иностранных государств, международных организаций, политических партий, иных общественных объединений и других организаций (прилагается).</w:t>
      </w:r>
    </w:p>
    <w:p w:rsidR="002D4555" w:rsidRPr="00F5143B" w:rsidRDefault="002D4555" w:rsidP="00F5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5143B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(разместить) в сети общего доступа «Интернет» в разделе сельского поселения  на официальном сайте администрации муниципального района Кармаскалинский район Республики Башкортостан </w:t>
      </w:r>
      <w:hyperlink r:id="rId8" w:history="1">
        <w:r w:rsidRPr="00F5143B">
          <w:rPr>
            <w:rStyle w:val="a3"/>
            <w:rFonts w:ascii="Times New Roman" w:hAnsi="Times New Roman" w:cs="Times New Roman"/>
            <w:sz w:val="28"/>
            <w:szCs w:val="28"/>
          </w:rPr>
          <w:t>www.admkarm.ru</w:t>
        </w:r>
      </w:hyperlink>
      <w:r w:rsidRPr="00F5143B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Совета сельского поселения </w:t>
      </w:r>
      <w:r w:rsidR="00F5143B" w:rsidRPr="00F5143B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F514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143B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Кармаскалинский район Республики Башкортостан, расположенном в здании администрации сельского поселения </w:t>
      </w:r>
      <w:r w:rsidR="00F5143B" w:rsidRPr="00F5143B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F514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143B">
        <w:rPr>
          <w:rFonts w:ascii="Times New Roman" w:hAnsi="Times New Roman" w:cs="Times New Roman"/>
          <w:sz w:val="28"/>
          <w:szCs w:val="28"/>
        </w:rPr>
        <w:t>сельсовет муниципального района Кармаскалинский район Республики Башкортостан.</w:t>
      </w:r>
      <w:proofErr w:type="gramEnd"/>
    </w:p>
    <w:p w:rsidR="002D4555" w:rsidRDefault="002D4555" w:rsidP="00F5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 оставляю за собой.</w:t>
      </w:r>
    </w:p>
    <w:p w:rsidR="00F5143B" w:rsidRDefault="00F5143B" w:rsidP="00F5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288" w:rsidRDefault="00622288" w:rsidP="00F5143B">
      <w:pPr>
        <w:pStyle w:val="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43B" w:rsidRPr="00F5143B" w:rsidRDefault="00F5143B" w:rsidP="00F5143B">
      <w:pPr>
        <w:pStyle w:val="3"/>
        <w:spacing w:after="0" w:line="240" w:lineRule="auto"/>
        <w:rPr>
          <w:rFonts w:ascii="Times New Roman" w:hAnsi="Times New Roman"/>
          <w:sz w:val="28"/>
          <w:szCs w:val="28"/>
        </w:rPr>
      </w:pPr>
      <w:r w:rsidRPr="00F5143B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622288" w:rsidRDefault="00F5143B" w:rsidP="00F5143B">
      <w:pPr>
        <w:pStyle w:val="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43B">
        <w:rPr>
          <w:rFonts w:ascii="Times New Roman" w:hAnsi="Times New Roman"/>
          <w:sz w:val="28"/>
          <w:szCs w:val="28"/>
        </w:rPr>
        <w:t>Кармаскалинский сельсовет</w:t>
      </w: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62228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proofErr w:type="spellStart"/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>А.А.Худайдатов</w:t>
      </w:r>
      <w:proofErr w:type="spellEnd"/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22288" w:rsidRDefault="00622288" w:rsidP="00F5143B">
      <w:pPr>
        <w:pStyle w:val="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143B" w:rsidRDefault="00F5143B" w:rsidP="00F5143B">
      <w:pPr>
        <w:pStyle w:val="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tbl>
      <w:tblPr>
        <w:tblW w:w="475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4"/>
      </w:tblGrid>
      <w:tr w:rsidR="00224ABC" w:rsidRPr="00F5143B" w:rsidTr="00F5143B">
        <w:trPr>
          <w:trHeight w:val="97"/>
          <w:tblCellSpacing w:w="15" w:type="dxa"/>
        </w:trPr>
        <w:tc>
          <w:tcPr>
            <w:tcW w:w="4969" w:type="pct"/>
            <w:vAlign w:val="bottom"/>
            <w:hideMark/>
          </w:tcPr>
          <w:p w:rsidR="00F5143B" w:rsidRPr="00D5156F" w:rsidRDefault="00F5143B" w:rsidP="00F5143B">
            <w:pPr>
              <w:spacing w:after="0" w:line="240" w:lineRule="auto"/>
              <w:ind w:left="453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56F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F5143B" w:rsidRPr="00D5156F" w:rsidRDefault="00F5143B" w:rsidP="00F5143B">
            <w:pPr>
              <w:spacing w:after="0" w:line="240" w:lineRule="auto"/>
              <w:ind w:left="4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56F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F5143B" w:rsidRPr="00D5156F" w:rsidRDefault="00F5143B" w:rsidP="00F5143B">
            <w:pPr>
              <w:spacing w:after="0" w:line="240" w:lineRule="auto"/>
              <w:ind w:left="4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56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F5143B" w:rsidRPr="00D5156F" w:rsidRDefault="00F5143B" w:rsidP="00F5143B">
            <w:pPr>
              <w:spacing w:after="0" w:line="240" w:lineRule="auto"/>
              <w:ind w:left="4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56F">
              <w:rPr>
                <w:rFonts w:ascii="Times New Roman" w:hAnsi="Times New Roman"/>
                <w:sz w:val="24"/>
                <w:szCs w:val="24"/>
              </w:rPr>
              <w:t xml:space="preserve">Кармаскалинский сельсовет </w:t>
            </w:r>
          </w:p>
          <w:p w:rsidR="00F5143B" w:rsidRPr="00D5156F" w:rsidRDefault="00F5143B" w:rsidP="00F5143B">
            <w:pPr>
              <w:spacing w:after="0" w:line="240" w:lineRule="auto"/>
              <w:ind w:left="4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56F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</w:p>
          <w:p w:rsidR="00F5143B" w:rsidRPr="00D5156F" w:rsidRDefault="00F5143B" w:rsidP="00F5143B">
            <w:pPr>
              <w:spacing w:after="0" w:line="240" w:lineRule="auto"/>
              <w:ind w:left="4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56F">
              <w:rPr>
                <w:rFonts w:ascii="Times New Roman" w:hAnsi="Times New Roman"/>
                <w:sz w:val="24"/>
                <w:szCs w:val="24"/>
              </w:rPr>
              <w:t>Кармаскалинский район</w:t>
            </w:r>
          </w:p>
          <w:p w:rsidR="00F5143B" w:rsidRPr="00D5156F" w:rsidRDefault="00F5143B" w:rsidP="00F5143B">
            <w:pPr>
              <w:spacing w:after="0" w:line="240" w:lineRule="auto"/>
              <w:ind w:left="4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56F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622288" w:rsidRPr="00622288" w:rsidRDefault="00622288" w:rsidP="00622288">
            <w:pPr>
              <w:pStyle w:val="a8"/>
              <w:spacing w:before="0" w:beforeAutospacing="0" w:after="0" w:afterAutospacing="0"/>
              <w:jc w:val="right"/>
            </w:pPr>
            <w:r w:rsidRPr="00622288">
              <w:t>от 03 июня 2016 года № 24</w:t>
            </w:r>
            <w:r w:rsidR="0009440B">
              <w:t>6</w:t>
            </w:r>
          </w:p>
          <w:p w:rsidR="002D4555" w:rsidRPr="00F5143B" w:rsidRDefault="002D4555" w:rsidP="00F514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D4555" w:rsidRPr="00F5143B" w:rsidRDefault="002D4555" w:rsidP="002D4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555" w:rsidRPr="00F5143B" w:rsidRDefault="00224ABC" w:rsidP="008B74DA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4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</w:t>
      </w:r>
      <w:r w:rsidR="006222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Pr="00F514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 порядке принятия лицами, замещающими муниципальные должности на постоянной основе, почетные и специальные звания, награды и иные знаки отличия иностранных государств, международных организаций, политических партий, иных общественных объединений и других организаций  </w:t>
      </w:r>
      <w:r w:rsidRPr="00F51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D4555" w:rsidRPr="00F5143B" w:rsidRDefault="002D4555" w:rsidP="002D4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555" w:rsidRPr="00F5143B" w:rsidRDefault="002D4555" w:rsidP="00F5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224ABC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устанавливается порядок принятия с разрешения главы </w:t>
      </w:r>
      <w:r w:rsidR="00224ABC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лицами, замещающими </w:t>
      </w:r>
      <w:r w:rsidR="00224ABC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должности, почетных и специальных званий, наград и иных знаков отличия (за исключением научных)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- звания, награды), если в их должностные обязанности входит взаимодействие с указанными организациями и объединениями.</w:t>
      </w:r>
      <w:proofErr w:type="gramEnd"/>
    </w:p>
    <w:p w:rsidR="002D4555" w:rsidRPr="00F5143B" w:rsidRDefault="002D4555" w:rsidP="00F5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Разрешение главы </w:t>
      </w:r>
      <w:r w:rsidR="00224ABC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получить </w:t>
      </w:r>
      <w:r w:rsidR="008B74DA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замещающи</w:t>
      </w:r>
      <w:r w:rsidR="00F5143B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8B74DA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 должности в </w:t>
      </w:r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8B74DA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5143B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Кармаскалинский </w:t>
      </w:r>
      <w:r w:rsidR="008B74DA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</w:t>
      </w:r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4555" w:rsidRPr="00F5143B" w:rsidRDefault="002D4555" w:rsidP="00F5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из числа лиц, указанных в </w:t>
      </w:r>
      <w:hyperlink r:id="rId9" w:anchor="block_20" w:history="1">
        <w:r w:rsidRPr="00F514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2</w:t>
        </w:r>
      </w:hyperlink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(далее - должностное лицо),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'трех рабочих дней представляет </w:t>
      </w:r>
      <w:r w:rsidR="008B74DA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управляющему делами администрации </w:t>
      </w:r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ходатайство о разрешении принять почетное или специальное звание, награду или иной знак отличия иностранного государства, международной</w:t>
      </w:r>
      <w:proofErr w:type="gramEnd"/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политической партии, иного общественного объединения или другой организации (далее - ходатайство), составленное по форме согласно </w:t>
      </w:r>
      <w:hyperlink r:id="rId10" w:anchor="block_10000" w:history="1">
        <w:r w:rsidRPr="00F514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приложению N 1</w:t>
        </w:r>
      </w:hyperlink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2D4555" w:rsidRPr="00F5143B" w:rsidRDefault="002D4555" w:rsidP="00F5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отказавшееся от звания, награды, в течение </w:t>
      </w:r>
      <w:r w:rsidR="008B74DA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рех рабочих дней представляет </w:t>
      </w:r>
      <w:r w:rsidR="008B74DA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управляющему делами администрации </w:t>
      </w:r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</w:t>
      </w:r>
      <w:hyperlink r:id="rId11" w:anchor="block_20000" w:history="1">
        <w:r w:rsidRPr="00F514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приложению N 2</w:t>
        </w:r>
      </w:hyperlink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  <w:proofErr w:type="gramEnd"/>
    </w:p>
    <w:p w:rsidR="002D4555" w:rsidRPr="00F5143B" w:rsidRDefault="002D4555" w:rsidP="00F5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="008B74DA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администрации </w:t>
      </w:r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пяти рабочих дней регистрирует поступившее ходатайство (уведомление) и представляет его главе </w:t>
      </w:r>
      <w:r w:rsidR="008B74DA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4DA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рассмотрения.</w:t>
      </w:r>
    </w:p>
    <w:p w:rsidR="002D4555" w:rsidRPr="00F5143B" w:rsidRDefault="002D4555" w:rsidP="00F5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Должностное лицо, получившее звание, награду до принятия главой </w:t>
      </w:r>
      <w:r w:rsidR="008B74DA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</w:t>
      </w:r>
      <w:r w:rsidR="008B74DA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управляющему делами администрации </w:t>
      </w:r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рабочих дней со дня их получения по акту приема-передачи.</w:t>
      </w:r>
    </w:p>
    <w:p w:rsidR="002D4555" w:rsidRPr="00F5143B" w:rsidRDefault="002D4555" w:rsidP="00F5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 если во время служебной командировки должностное лицо получило звание, награду или отказалось от них, срок представления ходатайства (уведомления) исчисляется со дня возвращения должностного лица из служебной командировки.</w:t>
      </w:r>
    </w:p>
    <w:p w:rsidR="002D4555" w:rsidRPr="00F5143B" w:rsidRDefault="002D4555" w:rsidP="00F5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должностное лицо по не зависящей от него причине не может представить ходатайство (уведомление), передать оригиналы документов к званию, награду и оригиналы документов к ней в сроки, указанные в </w:t>
      </w:r>
      <w:hyperlink r:id="rId12" w:anchor="block_30" w:history="1">
        <w:r w:rsidRPr="00F514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пунктах 3</w:t>
        </w:r>
      </w:hyperlink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anchor="block_40" w:history="1">
        <w:r w:rsidRPr="00F514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</w:t>
        </w:r>
      </w:hyperlink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anchor="block_60" w:history="1">
        <w:r w:rsidRPr="00F514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6</w:t>
        </w:r>
      </w:hyperlink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такое лицо обязано представить ходатайство (уведомление), передать оригиналы документов к званию, награду и оригиналы документов к ней не позднее следующего рабочего дня после</w:t>
      </w:r>
      <w:proofErr w:type="gramEnd"/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устранения такой причины.</w:t>
      </w:r>
    </w:p>
    <w:p w:rsidR="002D4555" w:rsidRPr="00F5143B" w:rsidRDefault="002D4555" w:rsidP="00F51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Обеспечение рассмотрения главой </w:t>
      </w:r>
      <w:r w:rsidR="008B74DA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ходатайств, информирование должностного лица, представившего ходатайство, о решении, принятом главой </w:t>
      </w:r>
      <w:r w:rsidR="008B74DA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его рассмотрения, а также учет уведомлений осуществляются отделом наград.</w:t>
      </w:r>
    </w:p>
    <w:tbl>
      <w:tblPr>
        <w:tblW w:w="62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6"/>
        <w:gridCol w:w="2675"/>
      </w:tblGrid>
      <w:tr w:rsidR="002D4555" w:rsidRPr="00F5143B" w:rsidTr="008B74DA">
        <w:trPr>
          <w:trHeight w:val="3536"/>
          <w:tblCellSpacing w:w="15" w:type="dxa"/>
        </w:trPr>
        <w:tc>
          <w:tcPr>
            <w:tcW w:w="3936" w:type="pct"/>
            <w:vAlign w:val="bottom"/>
            <w:hideMark/>
          </w:tcPr>
          <w:p w:rsidR="008B74DA" w:rsidRPr="00F5143B" w:rsidRDefault="002D4555" w:rsidP="00F5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В случае удовлетворения главой </w:t>
            </w:r>
            <w:r w:rsidR="008B74DA"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 </w:t>
            </w: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должностного лица, </w:t>
            </w:r>
            <w:r w:rsidR="008B74DA"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управляющий делами администрации </w:t>
            </w: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десяти рабочих дней со дня принятия главой </w:t>
            </w:r>
            <w:r w:rsidR="008B74DA"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соответствующего решения передает такому должностному лицу оригиналы документов к званию, награду и оригиналы документов к ней.</w:t>
            </w:r>
          </w:p>
          <w:p w:rsidR="008B74DA" w:rsidRDefault="002D4555" w:rsidP="00F5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  <w:proofErr w:type="gramStart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отказа главы </w:t>
            </w:r>
            <w:r w:rsidR="008B74DA"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 </w:t>
            </w: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удовлетворении ходатайства должностного лица, </w:t>
            </w:r>
            <w:r w:rsidR="008B74DA"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управляющий делами администрации </w:t>
            </w: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десяти рабочих дней со дня принятия главой </w:t>
            </w:r>
            <w:r w:rsidR="008B74DA"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соответствующего </w:t>
            </w:r>
            <w:r w:rsidR="00F5143B"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</w:t>
            </w: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      </w:r>
            <w:proofErr w:type="gramEnd"/>
          </w:p>
          <w:p w:rsidR="00F5143B" w:rsidRDefault="00F5143B" w:rsidP="00F5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6F9" w:rsidRDefault="00EE36F9" w:rsidP="00F5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143B" w:rsidRPr="00F5143B" w:rsidRDefault="00F5143B" w:rsidP="00F5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4555" w:rsidRPr="00F5143B" w:rsidRDefault="008B74DA" w:rsidP="00F5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Управляющий делами</w:t>
            </w:r>
            <w:r w:rsidR="00F5143B"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143B"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</w:t>
            </w:r>
            <w:proofErr w:type="gramStart"/>
            <w:r w:rsidR="00F5143B"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F5143B"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Кириллова</w:t>
            </w:r>
          </w:p>
        </w:tc>
        <w:tc>
          <w:tcPr>
            <w:tcW w:w="1025" w:type="pct"/>
            <w:vAlign w:val="bottom"/>
            <w:hideMark/>
          </w:tcPr>
          <w:p w:rsidR="002D4555" w:rsidRPr="00F5143B" w:rsidRDefault="002D4555" w:rsidP="00F5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D4555" w:rsidRPr="00F5143B" w:rsidRDefault="002D4555" w:rsidP="002D4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4DA" w:rsidRPr="00F5143B" w:rsidRDefault="008B74DA" w:rsidP="002D4555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4DA" w:rsidRPr="00F5143B" w:rsidRDefault="008B74DA" w:rsidP="00F5143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DF3" w:rsidRPr="00F5143B" w:rsidRDefault="005E2DF3" w:rsidP="002D4555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DF3" w:rsidRPr="00F5143B" w:rsidRDefault="005E2DF3" w:rsidP="002D4555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555" w:rsidRPr="00F5143B" w:rsidRDefault="005E2DF3" w:rsidP="002D4555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</w:t>
      </w:r>
      <w:r w:rsidR="002D4555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N 1 </w:t>
      </w:r>
      <w:r w:rsidR="002D4555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</w:t>
      </w:r>
      <w:hyperlink r:id="rId15" w:anchor="block_1000" w:history="1">
        <w:r w:rsidR="002D4555" w:rsidRPr="00F514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Положению</w:t>
        </w:r>
      </w:hyperlink>
      <w:r w:rsidR="002D4555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555"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D4555" w:rsidRPr="00F5143B" w:rsidRDefault="002D4555" w:rsidP="002D4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89" w:type="dxa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556"/>
        <w:gridCol w:w="561"/>
        <w:gridCol w:w="1077"/>
        <w:gridCol w:w="429"/>
        <w:gridCol w:w="555"/>
        <w:gridCol w:w="423"/>
        <w:gridCol w:w="555"/>
        <w:gridCol w:w="120"/>
        <w:gridCol w:w="972"/>
        <w:gridCol w:w="311"/>
        <w:gridCol w:w="560"/>
        <w:gridCol w:w="422"/>
        <w:gridCol w:w="428"/>
        <w:gridCol w:w="819"/>
        <w:gridCol w:w="434"/>
        <w:gridCol w:w="418"/>
        <w:gridCol w:w="347"/>
        <w:gridCol w:w="487"/>
      </w:tblGrid>
      <w:tr w:rsidR="002D4555" w:rsidRPr="00F5143B" w:rsidTr="005E2DF3">
        <w:trPr>
          <w:tblCellSpacing w:w="15" w:type="dxa"/>
        </w:trPr>
        <w:tc>
          <w:tcPr>
            <w:tcW w:w="5046" w:type="dxa"/>
            <w:gridSpan w:val="9"/>
            <w:vMerge w:val="restart"/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3" w:type="dxa"/>
            <w:gridSpan w:val="10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555" w:rsidRPr="00F5143B" w:rsidTr="005E2DF3">
        <w:trPr>
          <w:tblCellSpacing w:w="15" w:type="dxa"/>
        </w:trPr>
        <w:tc>
          <w:tcPr>
            <w:tcW w:w="5046" w:type="dxa"/>
            <w:gridSpan w:val="9"/>
            <w:vMerge/>
            <w:vAlign w:val="center"/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3" w:type="dxa"/>
            <w:gridSpan w:val="10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(Ф.И.О., замещаемая должность)</w:t>
            </w:r>
          </w:p>
        </w:tc>
      </w:tr>
      <w:tr w:rsidR="002D4555" w:rsidRPr="00F5143B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555" w:rsidRPr="00F5143B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F5143B" w:rsidRDefault="002D4555" w:rsidP="005E2D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Ходатайство </w:t>
            </w: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      </w:r>
          </w:p>
        </w:tc>
      </w:tr>
      <w:tr w:rsidR="002D4555" w:rsidRPr="00F5143B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555" w:rsidRPr="00F5143B" w:rsidTr="005E2DF3">
        <w:trPr>
          <w:tblCellSpacing w:w="15" w:type="dxa"/>
        </w:trPr>
        <w:tc>
          <w:tcPr>
            <w:tcW w:w="5046" w:type="dxa"/>
            <w:gridSpan w:val="9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разрешить мне принять</w:t>
            </w:r>
          </w:p>
        </w:tc>
        <w:tc>
          <w:tcPr>
            <w:tcW w:w="5153" w:type="dxa"/>
            <w:gridSpan w:val="10"/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555" w:rsidRPr="00F5143B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почетного или специального звания,</w:t>
            </w:r>
            <w:proofErr w:type="gramEnd"/>
          </w:p>
        </w:tc>
      </w:tr>
      <w:tr w:rsidR="002D4555" w:rsidRPr="00F5143B" w:rsidTr="005E2DF3">
        <w:trPr>
          <w:tblCellSpacing w:w="15" w:type="dxa"/>
        </w:trPr>
        <w:tc>
          <w:tcPr>
            <w:tcW w:w="10229" w:type="dxa"/>
            <w:gridSpan w:val="19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555" w:rsidRPr="00F5143B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награды или иного знака отличия)</w:t>
            </w:r>
          </w:p>
        </w:tc>
      </w:tr>
      <w:tr w:rsidR="002D4555" w:rsidRPr="00F5143B" w:rsidTr="005E2DF3">
        <w:trPr>
          <w:tblCellSpacing w:w="15" w:type="dxa"/>
        </w:trPr>
        <w:tc>
          <w:tcPr>
            <w:tcW w:w="10229" w:type="dxa"/>
            <w:gridSpan w:val="19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555" w:rsidRPr="00F5143B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 какие заслуги присвоено и кем, за какие заслуги награжде</w:t>
            </w:r>
            <w:proofErr w:type="gramStart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 кем)</w:t>
            </w:r>
          </w:p>
        </w:tc>
      </w:tr>
      <w:tr w:rsidR="002D4555" w:rsidRPr="00F5143B" w:rsidTr="005E2DF3">
        <w:trPr>
          <w:tblCellSpacing w:w="15" w:type="dxa"/>
        </w:trPr>
        <w:tc>
          <w:tcPr>
            <w:tcW w:w="10229" w:type="dxa"/>
            <w:gridSpan w:val="19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555" w:rsidRPr="00F5143B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 и место вручения документов к почетному или</w:t>
            </w:r>
            <w:proofErr w:type="gramEnd"/>
          </w:p>
        </w:tc>
      </w:tr>
      <w:tr w:rsidR="002D4555" w:rsidRPr="00F5143B" w:rsidTr="005E2DF3">
        <w:trPr>
          <w:tblCellSpacing w:w="15" w:type="dxa"/>
        </w:trPr>
        <w:tc>
          <w:tcPr>
            <w:tcW w:w="10229" w:type="dxa"/>
            <w:gridSpan w:val="19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555" w:rsidRPr="00F5143B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специальному званию, награды или иного знака отличия)</w:t>
            </w:r>
          </w:p>
        </w:tc>
      </w:tr>
      <w:tr w:rsidR="002D4555" w:rsidRPr="00F5143B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к почетному или специальному званию, награда и документы к ней, знак отличия и</w:t>
            </w:r>
          </w:p>
        </w:tc>
      </w:tr>
      <w:tr w:rsidR="002D4555" w:rsidRPr="00F5143B" w:rsidTr="005E2DF3">
        <w:trPr>
          <w:tblCellSpacing w:w="15" w:type="dxa"/>
        </w:trPr>
        <w:tc>
          <w:tcPr>
            <w:tcW w:w="5046" w:type="dxa"/>
            <w:gridSpan w:val="9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к нему (</w:t>
            </w:r>
            <w:proofErr w:type="gramStart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нужное</w:t>
            </w:r>
            <w:proofErr w:type="gramEnd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подчеркнуть)</w:t>
            </w:r>
          </w:p>
        </w:tc>
        <w:tc>
          <w:tcPr>
            <w:tcW w:w="5153" w:type="dxa"/>
            <w:gridSpan w:val="10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555" w:rsidRPr="00F5143B" w:rsidTr="005E2DF3">
        <w:trPr>
          <w:tblCellSpacing w:w="15" w:type="dxa"/>
        </w:trPr>
        <w:tc>
          <w:tcPr>
            <w:tcW w:w="10229" w:type="dxa"/>
            <w:gridSpan w:val="19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555" w:rsidRPr="00F5143B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2D4555" w:rsidRPr="00F5143B" w:rsidTr="005E2DF3">
        <w:trPr>
          <w:tblCellSpacing w:w="15" w:type="dxa"/>
        </w:trPr>
        <w:tc>
          <w:tcPr>
            <w:tcW w:w="10229" w:type="dxa"/>
            <w:gridSpan w:val="19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555" w:rsidRPr="00F5143B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документов к почетному или специальному званию,</w:t>
            </w:r>
            <w:proofErr w:type="gramEnd"/>
          </w:p>
        </w:tc>
      </w:tr>
      <w:tr w:rsidR="002D4555" w:rsidRPr="00F5143B" w:rsidTr="005E2DF3">
        <w:trPr>
          <w:tblCellSpacing w:w="15" w:type="dxa"/>
        </w:trPr>
        <w:tc>
          <w:tcPr>
            <w:tcW w:w="10229" w:type="dxa"/>
            <w:gridSpan w:val="19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555" w:rsidRPr="00F5143B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награде или иному знаку отличия)</w:t>
            </w:r>
          </w:p>
        </w:tc>
      </w:tr>
      <w:tr w:rsidR="002D4555" w:rsidRPr="00F5143B" w:rsidTr="005E2DF3">
        <w:trPr>
          <w:tblCellSpacing w:w="15" w:type="dxa"/>
        </w:trPr>
        <w:tc>
          <w:tcPr>
            <w:tcW w:w="4371" w:type="dxa"/>
            <w:gridSpan w:val="7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сданы</w:t>
            </w:r>
            <w:proofErr w:type="gramEnd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акту приема-передачи N</w:t>
            </w:r>
          </w:p>
        </w:tc>
        <w:tc>
          <w:tcPr>
            <w:tcW w:w="1617" w:type="dxa"/>
            <w:gridSpan w:val="3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  <w:gridSpan w:val="2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"</w:t>
            </w:r>
          </w:p>
        </w:tc>
        <w:tc>
          <w:tcPr>
            <w:tcW w:w="392" w:type="dxa"/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" w:type="dxa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89" w:type="dxa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" w:type="dxa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8" w:type="dxa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9" w:type="dxa"/>
            <w:gridSpan w:val="2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D4555" w:rsidRPr="00F5143B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отдел наград управления кадровой политики и противодействия коррупции администрации Краснодарского края.</w:t>
            </w:r>
          </w:p>
        </w:tc>
      </w:tr>
      <w:tr w:rsidR="002D4555" w:rsidRPr="00F5143B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555" w:rsidRPr="00F5143B" w:rsidTr="005E2DF3">
        <w:trPr>
          <w:tblCellSpacing w:w="15" w:type="dxa"/>
        </w:trPr>
        <w:tc>
          <w:tcPr>
            <w:tcW w:w="770" w:type="dxa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6" w:type="dxa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047" w:type="dxa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5" w:type="dxa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" w:type="dxa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5" w:type="dxa"/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gridSpan w:val="3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gridSpan w:val="6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555" w:rsidRPr="00F5143B" w:rsidTr="005E2DF3">
        <w:trPr>
          <w:tblCellSpacing w:w="15" w:type="dxa"/>
        </w:trPr>
        <w:tc>
          <w:tcPr>
            <w:tcW w:w="4926" w:type="dxa"/>
            <w:gridSpan w:val="8"/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gridSpan w:val="3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30" w:type="dxa"/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gridSpan w:val="6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  <w:tc>
          <w:tcPr>
            <w:tcW w:w="442" w:type="dxa"/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D4555" w:rsidRPr="00F5143B" w:rsidRDefault="002D4555" w:rsidP="002D4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8"/>
        <w:gridCol w:w="3447"/>
      </w:tblGrid>
      <w:tr w:rsidR="002D4555" w:rsidRPr="00F5143B" w:rsidTr="002D4555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2D4555" w:rsidRPr="00F5143B" w:rsidRDefault="005E2DF3" w:rsidP="00EE3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Управляющий делами </w:t>
            </w:r>
          </w:p>
        </w:tc>
        <w:tc>
          <w:tcPr>
            <w:tcW w:w="1650" w:type="pct"/>
            <w:vAlign w:val="bottom"/>
            <w:hideMark/>
          </w:tcPr>
          <w:p w:rsidR="002D4555" w:rsidRPr="00F5143B" w:rsidRDefault="00EE36F9" w:rsidP="002D45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Т.П.Кириллова</w:t>
            </w:r>
            <w:proofErr w:type="spellEnd"/>
          </w:p>
        </w:tc>
      </w:tr>
    </w:tbl>
    <w:p w:rsidR="002D4555" w:rsidRPr="00F5143B" w:rsidRDefault="002D4555" w:rsidP="002D4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DF3" w:rsidRPr="00F5143B" w:rsidRDefault="005E2DF3" w:rsidP="002D4555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DF3" w:rsidRPr="00F5143B" w:rsidRDefault="005E2DF3" w:rsidP="002D4555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DF3" w:rsidRPr="00F5143B" w:rsidRDefault="005E2DF3" w:rsidP="00F5143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555" w:rsidRPr="00F5143B" w:rsidRDefault="005E2DF3" w:rsidP="002D4555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N 2 </w:t>
      </w:r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</w:t>
      </w:r>
      <w:hyperlink r:id="rId16" w:anchor="block_1000" w:history="1">
        <w:r w:rsidRPr="00F514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Положению</w:t>
        </w:r>
      </w:hyperlink>
      <w:r w:rsidRPr="00F5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D4555" w:rsidRPr="00F5143B" w:rsidRDefault="002D4555" w:rsidP="002D4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559"/>
        <w:gridCol w:w="564"/>
        <w:gridCol w:w="1086"/>
        <w:gridCol w:w="428"/>
        <w:gridCol w:w="559"/>
        <w:gridCol w:w="424"/>
        <w:gridCol w:w="559"/>
        <w:gridCol w:w="118"/>
        <w:gridCol w:w="1288"/>
        <w:gridCol w:w="567"/>
        <w:gridCol w:w="608"/>
        <w:gridCol w:w="2275"/>
        <w:gridCol w:w="436"/>
      </w:tblGrid>
      <w:tr w:rsidR="002D4555" w:rsidRPr="00F5143B" w:rsidTr="005E2DF3">
        <w:trPr>
          <w:tblCellSpacing w:w="15" w:type="dxa"/>
        </w:trPr>
        <w:tc>
          <w:tcPr>
            <w:tcW w:w="4831" w:type="dxa"/>
            <w:gridSpan w:val="9"/>
            <w:vMerge w:val="restart"/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9" w:type="dxa"/>
            <w:gridSpan w:val="5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555" w:rsidRPr="00F5143B" w:rsidTr="005E2DF3">
        <w:trPr>
          <w:tblCellSpacing w:w="15" w:type="dxa"/>
        </w:trPr>
        <w:tc>
          <w:tcPr>
            <w:tcW w:w="0" w:type="auto"/>
            <w:gridSpan w:val="9"/>
            <w:vMerge/>
            <w:vAlign w:val="center"/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9" w:type="dxa"/>
            <w:gridSpan w:val="5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(Ф.И.О., замещаемая должность)</w:t>
            </w:r>
          </w:p>
        </w:tc>
      </w:tr>
      <w:tr w:rsidR="002D4555" w:rsidRPr="00F5143B" w:rsidTr="005E2DF3">
        <w:trPr>
          <w:tblCellSpacing w:w="15" w:type="dxa"/>
        </w:trPr>
        <w:tc>
          <w:tcPr>
            <w:tcW w:w="9990" w:type="dxa"/>
            <w:gridSpan w:val="14"/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555" w:rsidRPr="00F5143B" w:rsidTr="005E2DF3">
        <w:trPr>
          <w:tblCellSpacing w:w="15" w:type="dxa"/>
        </w:trPr>
        <w:tc>
          <w:tcPr>
            <w:tcW w:w="9990" w:type="dxa"/>
            <w:gridSpan w:val="14"/>
            <w:hideMark/>
          </w:tcPr>
          <w:p w:rsidR="002D4555" w:rsidRPr="00F5143B" w:rsidRDefault="002D4555" w:rsidP="005E2D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Уведомление </w:t>
            </w: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      </w:r>
          </w:p>
        </w:tc>
      </w:tr>
      <w:tr w:rsidR="002D4555" w:rsidRPr="00F5143B" w:rsidTr="005E2DF3">
        <w:trPr>
          <w:tblCellSpacing w:w="15" w:type="dxa"/>
        </w:trPr>
        <w:tc>
          <w:tcPr>
            <w:tcW w:w="9990" w:type="dxa"/>
            <w:gridSpan w:val="14"/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555" w:rsidRPr="00F5143B" w:rsidTr="005E2DF3">
        <w:trPr>
          <w:tblCellSpacing w:w="15" w:type="dxa"/>
        </w:trPr>
        <w:tc>
          <w:tcPr>
            <w:tcW w:w="7294" w:type="dxa"/>
            <w:gridSpan w:val="12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Уведомляю о принятом мною решении отказаться от получения</w:t>
            </w:r>
          </w:p>
        </w:tc>
        <w:tc>
          <w:tcPr>
            <w:tcW w:w="2666" w:type="dxa"/>
            <w:gridSpan w:val="2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555" w:rsidRPr="00F5143B" w:rsidTr="005E2DF3">
        <w:trPr>
          <w:tblCellSpacing w:w="15" w:type="dxa"/>
        </w:trPr>
        <w:tc>
          <w:tcPr>
            <w:tcW w:w="9990" w:type="dxa"/>
            <w:gridSpan w:val="14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555" w:rsidRPr="00F5143B" w:rsidTr="005E2DF3">
        <w:trPr>
          <w:tblCellSpacing w:w="15" w:type="dxa"/>
        </w:trPr>
        <w:tc>
          <w:tcPr>
            <w:tcW w:w="9990" w:type="dxa"/>
            <w:gridSpan w:val="14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2D4555" w:rsidRPr="00F5143B" w:rsidTr="005E2DF3">
        <w:trPr>
          <w:tblCellSpacing w:w="15" w:type="dxa"/>
        </w:trPr>
        <w:tc>
          <w:tcPr>
            <w:tcW w:w="9990" w:type="dxa"/>
            <w:gridSpan w:val="14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555" w:rsidRPr="00F5143B" w:rsidTr="005E2DF3">
        <w:trPr>
          <w:tblCellSpacing w:w="15" w:type="dxa"/>
        </w:trPr>
        <w:tc>
          <w:tcPr>
            <w:tcW w:w="9990" w:type="dxa"/>
            <w:gridSpan w:val="14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 какие заслуги присвоено и кем, за какие заслуги награжде</w:t>
            </w:r>
            <w:proofErr w:type="gramStart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 кем)</w:t>
            </w:r>
          </w:p>
        </w:tc>
      </w:tr>
      <w:tr w:rsidR="002D4555" w:rsidRPr="00F5143B" w:rsidTr="005E2DF3">
        <w:trPr>
          <w:tblCellSpacing w:w="15" w:type="dxa"/>
        </w:trPr>
        <w:tc>
          <w:tcPr>
            <w:tcW w:w="9990" w:type="dxa"/>
            <w:gridSpan w:val="14"/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555" w:rsidRPr="00F5143B" w:rsidTr="005E2DF3">
        <w:trPr>
          <w:tblCellSpacing w:w="15" w:type="dxa"/>
        </w:trPr>
        <w:tc>
          <w:tcPr>
            <w:tcW w:w="534" w:type="dxa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9" w:type="dxa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056" w:type="dxa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" w:type="dxa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9" w:type="dxa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" w:type="dxa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9" w:type="dxa"/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" w:type="dxa"/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555" w:rsidRPr="00F5143B" w:rsidTr="005E2DF3">
        <w:trPr>
          <w:tblCellSpacing w:w="15" w:type="dxa"/>
        </w:trPr>
        <w:tc>
          <w:tcPr>
            <w:tcW w:w="4713" w:type="dxa"/>
            <w:gridSpan w:val="8"/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gridSpan w:val="2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37" w:type="dxa"/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  <w:gridSpan w:val="2"/>
            <w:hideMark/>
          </w:tcPr>
          <w:p w:rsidR="002D4555" w:rsidRPr="00F5143B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  <w:tc>
          <w:tcPr>
            <w:tcW w:w="391" w:type="dxa"/>
            <w:hideMark/>
          </w:tcPr>
          <w:p w:rsidR="002D4555" w:rsidRPr="00F5143B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D4555" w:rsidRPr="00F5143B" w:rsidRDefault="002D4555" w:rsidP="002D4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FD4" w:rsidRPr="00F5143B" w:rsidRDefault="005F7FD4">
      <w:pPr>
        <w:rPr>
          <w:rFonts w:ascii="Times New Roman" w:hAnsi="Times New Roman" w:cs="Times New Roman"/>
          <w:sz w:val="28"/>
          <w:szCs w:val="28"/>
        </w:rPr>
      </w:pPr>
    </w:p>
    <w:sectPr w:rsidR="005F7FD4" w:rsidRPr="00F5143B" w:rsidSect="00F514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00ED"/>
    <w:multiLevelType w:val="hybridMultilevel"/>
    <w:tmpl w:val="65F4A82E"/>
    <w:lvl w:ilvl="0" w:tplc="DE9A40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555"/>
    <w:rsid w:val="0009440B"/>
    <w:rsid w:val="00100847"/>
    <w:rsid w:val="00224ABC"/>
    <w:rsid w:val="002D4555"/>
    <w:rsid w:val="00532F87"/>
    <w:rsid w:val="005E2DF3"/>
    <w:rsid w:val="005F7FD4"/>
    <w:rsid w:val="00622288"/>
    <w:rsid w:val="008B74DA"/>
    <w:rsid w:val="00D13651"/>
    <w:rsid w:val="00EE36F9"/>
    <w:rsid w:val="00F5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D4"/>
  </w:style>
  <w:style w:type="paragraph" w:styleId="1">
    <w:name w:val="heading 1"/>
    <w:basedOn w:val="a"/>
    <w:link w:val="10"/>
    <w:uiPriority w:val="9"/>
    <w:qFormat/>
    <w:rsid w:val="002D4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5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2D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2D4555"/>
    <w:rPr>
      <w:color w:val="0000FF"/>
      <w:u w:val="single"/>
    </w:rPr>
  </w:style>
  <w:style w:type="paragraph" w:customStyle="1" w:styleId="s16">
    <w:name w:val="s_16"/>
    <w:basedOn w:val="a"/>
    <w:rsid w:val="002D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D4555"/>
  </w:style>
  <w:style w:type="paragraph" w:customStyle="1" w:styleId="s3">
    <w:name w:val="s_3"/>
    <w:basedOn w:val="a"/>
    <w:rsid w:val="002D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24AB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E2D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DF3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F5143B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5143B"/>
    <w:rPr>
      <w:rFonts w:ascii="Calibri" w:eastAsia="Calibri" w:hAnsi="Calibri" w:cs="Times New Roman"/>
      <w:sz w:val="16"/>
      <w:szCs w:val="16"/>
    </w:rPr>
  </w:style>
  <w:style w:type="paragraph" w:styleId="a8">
    <w:name w:val="Normal (Web)"/>
    <w:basedOn w:val="a"/>
    <w:unhideWhenUsed/>
    <w:rsid w:val="0062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4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arm.ru" TargetMode="External"/><Relationship Id="rId13" Type="http://schemas.openxmlformats.org/officeDocument/2006/relationships/hyperlink" Target="http://base.garant.ru/43653738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43653738/" TargetMode="External"/><Relationship Id="rId12" Type="http://schemas.openxmlformats.org/officeDocument/2006/relationships/hyperlink" Target="http://base.garant.ru/43653738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4365373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1213836/" TargetMode="External"/><Relationship Id="rId11" Type="http://schemas.openxmlformats.org/officeDocument/2006/relationships/hyperlink" Target="http://base.garant.ru/4365373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43653738/" TargetMode="External"/><Relationship Id="rId10" Type="http://schemas.openxmlformats.org/officeDocument/2006/relationships/hyperlink" Target="http://base.garant.ru/4365373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43653738/" TargetMode="External"/><Relationship Id="rId14" Type="http://schemas.openxmlformats.org/officeDocument/2006/relationships/hyperlink" Target="http://base.garant.ru/436537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qqq</cp:lastModifiedBy>
  <cp:revision>6</cp:revision>
  <cp:lastPrinted>2016-06-03T09:18:00Z</cp:lastPrinted>
  <dcterms:created xsi:type="dcterms:W3CDTF">2016-05-27T04:37:00Z</dcterms:created>
  <dcterms:modified xsi:type="dcterms:W3CDTF">2016-06-03T09:22:00Z</dcterms:modified>
</cp:coreProperties>
</file>