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62" w:rsidRPr="003552E5" w:rsidRDefault="00FA6062" w:rsidP="0084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E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FA6062" w:rsidRPr="003552E5" w:rsidRDefault="00FA6062" w:rsidP="00FA6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62" w:rsidRDefault="00FA6062" w:rsidP="00FA6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E5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FA6062" w:rsidRPr="003552E5" w:rsidRDefault="00FA6062" w:rsidP="00FA6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CF" w:rsidRDefault="008836CF" w:rsidP="008E7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37B" w:rsidRDefault="008E737B" w:rsidP="008E737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FA6062"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 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FA6062" w:rsidRPr="00472797" w:rsidRDefault="00FA6062" w:rsidP="008E7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>твенных и муниципальных услуг», П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E737B" w:rsidRPr="005B7BD0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 xml:space="preserve">дить прилагаемый Административный регламент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472797" w:rsidRDefault="00FA6062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E737B"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8E737B" w:rsidRPr="00472797" w:rsidRDefault="00FA6062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37B"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 w:rsidR="008E7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2797">
        <w:rPr>
          <w:rFonts w:ascii="Times New Roman" w:hAnsi="Times New Roman" w:cs="Times New Roman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7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E737B" w:rsidRPr="0047279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8E737B">
        <w:rPr>
          <w:rFonts w:ascii="Times New Roman" w:hAnsi="Times New Roman" w:cs="Times New Roman"/>
          <w:sz w:val="28"/>
          <w:szCs w:val="28"/>
        </w:rPr>
        <w:t xml:space="preserve"> </w:t>
      </w:r>
      <w:r w:rsidRPr="00FA6062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FA6062">
        <w:rPr>
          <w:rFonts w:ascii="Times New Roman" w:hAnsi="Times New Roman" w:cs="Times New Roman"/>
          <w:color w:val="FF0000"/>
          <w:sz w:val="28"/>
          <w:szCs w:val="28"/>
        </w:rPr>
        <w:t>.</w:t>
      </w:r>
      <w:hyperlink r:id="rId5" w:tgtFrame="_blank" w:history="1">
        <w:proofErr w:type="spellStart"/>
        <w:r w:rsidRPr="00FA6062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  <w:lang w:val="en-US"/>
          </w:rPr>
          <w:t>karmask</w:t>
        </w:r>
        <w:proofErr w:type="spellEnd"/>
        <w:r w:rsidRPr="00FA6062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</w:rPr>
          <w:t>.</w:t>
        </w:r>
        <w:proofErr w:type="spellStart"/>
        <w:r w:rsidRPr="00FA6062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</w:rPr>
          <w:t>ru</w:t>
        </w:r>
        <w:proofErr w:type="spellEnd"/>
      </w:hyperlink>
      <w:r w:rsidR="008E737B" w:rsidRPr="00472797">
        <w:rPr>
          <w:rFonts w:ascii="Times New Roman" w:hAnsi="Times New Roman" w:cs="Times New Roman"/>
          <w:sz w:val="28"/>
          <w:szCs w:val="28"/>
        </w:rPr>
        <w:t>.</w:t>
      </w:r>
    </w:p>
    <w:p w:rsidR="008E737B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A6062" w:rsidRDefault="00FA6062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062" w:rsidRPr="00472797" w:rsidRDefault="00FA6062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FA60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FA6062">
        <w:rPr>
          <w:rFonts w:ascii="Times New Roman" w:hAnsi="Times New Roman" w:cs="Times New Roman"/>
          <w:sz w:val="28"/>
          <w:szCs w:val="28"/>
          <w:lang w:eastAsia="ru-RU"/>
        </w:rPr>
        <w:t>А.А.Худайдатов</w:t>
      </w:r>
      <w:proofErr w:type="spellEnd"/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A6062" w:rsidRDefault="00FA6062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A6062" w:rsidRDefault="00FA6062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8E737B" w:rsidRPr="00472797" w:rsidRDefault="00FA6062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</w:t>
      </w:r>
      <w:r w:rsidR="008E737B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«___» _________ 2018 года № 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FA6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Кармаскалинский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173834" w:rsidRPr="005B7BD0" w:rsidRDefault="008E737B" w:rsidP="001738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73834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="009925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Кармаскалинский</w:t>
      </w:r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173834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2A0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8E737B" w:rsidRPr="008E737B" w:rsidRDefault="00173834" w:rsidP="002A0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Администрации </w:t>
      </w:r>
      <w:r w:rsidR="002A0580" w:rsidRPr="000C09F8">
        <w:rPr>
          <w:rFonts w:ascii="Times New Roman" w:hAnsi="Times New Roman" w:cs="Times New Roman"/>
          <w:sz w:val="28"/>
          <w:szCs w:val="28"/>
        </w:rPr>
        <w:t xml:space="preserve">Республика Башкортостан, Кармаскалинский район, село Кармаскалы, </w:t>
      </w:r>
      <w:proofErr w:type="spellStart"/>
      <w:r w:rsidR="002A0580" w:rsidRPr="000C09F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A0580" w:rsidRPr="000C09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0580" w:rsidRPr="000C09F8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="002A0580" w:rsidRPr="000C09F8">
        <w:rPr>
          <w:rFonts w:ascii="Times New Roman" w:hAnsi="Times New Roman" w:cs="Times New Roman"/>
          <w:sz w:val="28"/>
          <w:szCs w:val="28"/>
        </w:rPr>
        <w:t>, д. 54 в</w:t>
      </w:r>
    </w:p>
    <w:p w:rsidR="00154784" w:rsidRPr="00052775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График работы:</w:t>
      </w:r>
    </w:p>
    <w:p w:rsidR="00154784" w:rsidRPr="00052775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понедельник-пятница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–</w:t>
      </w: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09-00</w:t>
      </w: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17-00 ч.</w:t>
      </w: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154784" w:rsidRPr="00052775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суббота и воскресенье – выходные дни;</w:t>
      </w:r>
    </w:p>
    <w:p w:rsidR="00154784" w:rsidRPr="00052775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перерыв на обед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–</w:t>
      </w: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13-00</w:t>
      </w: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14-00ч</w:t>
      </w: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54784" w:rsidRPr="00052775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График приема Заявителей:</w:t>
      </w:r>
    </w:p>
    <w:p w:rsidR="00154784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Вторник 09-00 до 13-00</w:t>
      </w: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ч.</w:t>
      </w:r>
    </w:p>
    <w:p w:rsidR="00154784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Выдача готовых документов:</w:t>
      </w:r>
    </w:p>
    <w:p w:rsidR="00154784" w:rsidRPr="00052775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Пятница с 09-00 до 13-00 ч.</w:t>
      </w:r>
    </w:p>
    <w:p w:rsidR="00154784" w:rsidRPr="00052775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54784" w:rsidRPr="00052775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Контактные телефоны: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8-347-65-2-30-33,</w:t>
      </w:r>
      <w:r w:rsidRPr="001E25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8-347-65-2-30-34</w:t>
      </w:r>
    </w:p>
    <w:p w:rsidR="00154784" w:rsidRPr="00052775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Адрес электронной почты:</w:t>
      </w:r>
      <w:r w:rsidRPr="001E254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54784">
        <w:rPr>
          <w:rFonts w:ascii="Times New Roman" w:hAnsi="Times New Roman" w:cs="Times New Roman"/>
          <w:bCs/>
          <w:sz w:val="28"/>
          <w:szCs w:val="28"/>
        </w:rPr>
        <w:t>karmask</w:t>
      </w:r>
      <w:proofErr w:type="spellEnd"/>
      <w:r w:rsidRPr="00154784">
        <w:rPr>
          <w:rFonts w:ascii="Times New Roman" w:hAnsi="Times New Roman" w:cs="Times New Roman"/>
          <w:sz w:val="28"/>
          <w:szCs w:val="28"/>
        </w:rPr>
        <w:t xml:space="preserve"> </w:t>
      </w:r>
      <w:r w:rsidRPr="00154784">
        <w:rPr>
          <w:rFonts w:ascii="Times New Roman" w:hAnsi="Times New Roman" w:cs="Times New Roman"/>
          <w:bCs/>
          <w:sz w:val="28"/>
          <w:szCs w:val="28"/>
        </w:rPr>
        <w:t>@yandex.ru</w:t>
      </w:r>
    </w:p>
    <w:p w:rsidR="00154784" w:rsidRPr="00052775" w:rsidRDefault="00154784" w:rsidP="0015478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Официальный сайт:</w:t>
      </w:r>
      <w:r w:rsidRPr="00640164">
        <w:rPr>
          <w:rFonts w:ascii="Times New Roman" w:hAnsi="Times New Roman"/>
          <w:sz w:val="28"/>
          <w:szCs w:val="28"/>
        </w:rPr>
        <w:t xml:space="preserve"> </w:t>
      </w:r>
      <w:r w:rsidRPr="0001613E">
        <w:rPr>
          <w:rFonts w:ascii="Times New Roman" w:hAnsi="Times New Roman"/>
          <w:color w:val="FF0000"/>
          <w:sz w:val="28"/>
          <w:szCs w:val="28"/>
          <w:lang w:val="en-US"/>
        </w:rPr>
        <w:t>www</w:t>
      </w:r>
      <w:r w:rsidRPr="0001613E">
        <w:rPr>
          <w:rFonts w:ascii="Times New Roman" w:hAnsi="Times New Roman"/>
          <w:color w:val="FF0000"/>
          <w:sz w:val="28"/>
          <w:szCs w:val="28"/>
        </w:rPr>
        <w:t>.</w:t>
      </w:r>
      <w:hyperlink r:id="rId6" w:tgtFrame="_blank" w:history="1">
        <w:proofErr w:type="spellStart"/>
        <w:r w:rsidRPr="0001613E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  <w:lang w:val="en-US"/>
          </w:rPr>
          <w:t>karmask</w:t>
        </w:r>
        <w:proofErr w:type="spellEnd"/>
        <w:r w:rsidRPr="0001613E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</w:rPr>
          <w:t>.</w:t>
        </w:r>
        <w:proofErr w:type="spellStart"/>
        <w:r w:rsidRPr="0001613E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</w:rPr>
          <w:t>ru</w:t>
        </w:r>
        <w:proofErr w:type="spellEnd"/>
      </w:hyperlink>
      <w:r w:rsidRPr="000527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E737B" w:rsidRPr="008E737B" w:rsidRDefault="008E737B" w:rsidP="001547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8E737B" w:rsidRPr="008E737B" w:rsidRDefault="008E737B" w:rsidP="001547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737B" w:rsidRPr="008E737B" w:rsidRDefault="008E737B" w:rsidP="001547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в сети Интернет: http://www.</w:t>
      </w:r>
      <w:r w:rsidR="00154784" w:rsidRPr="00154784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="00154784" w:rsidRPr="0001613E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  <w:lang w:val="en-US"/>
          </w:rPr>
          <w:t>karmask</w:t>
        </w:r>
        <w:proofErr w:type="spellEnd"/>
        <w:r w:rsidR="00154784" w:rsidRPr="0001613E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</w:rPr>
          <w:t>.</w:t>
        </w:r>
        <w:proofErr w:type="spellStart"/>
        <w:r w:rsidR="00154784" w:rsidRPr="0001613E">
          <w:rPr>
            <w:rFonts w:ascii="Times New Roman" w:eastAsia="Calibri" w:hAnsi="Times New Roman"/>
            <w:bCs/>
            <w:color w:val="FF0000"/>
            <w:sz w:val="28"/>
            <w:szCs w:val="28"/>
            <w:u w:val="single"/>
          </w:rPr>
          <w:t>ru</w:t>
        </w:r>
        <w:proofErr w:type="spellEnd"/>
      </w:hyperlink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73834" w:rsidRDefault="008E737B" w:rsidP="001547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r w:rsidR="00992529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173834" w:rsidRPr="00947486">
        <w:rPr>
          <w:rFonts w:ascii="Times New Roman" w:hAnsi="Times New Roman" w:cs="Times New Roman"/>
          <w:sz w:val="28"/>
        </w:rPr>
        <w:t xml:space="preserve"> сельсовет </w:t>
      </w:r>
      <w:r w:rsidR="00992529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992529" w:rsidRPr="00947486">
        <w:rPr>
          <w:rFonts w:ascii="Times New Roman" w:hAnsi="Times New Roman" w:cs="Times New Roman"/>
          <w:sz w:val="28"/>
        </w:rPr>
        <w:t xml:space="preserve"> </w:t>
      </w:r>
      <w:r w:rsidR="00FA6062">
        <w:rPr>
          <w:rFonts w:ascii="Times New Roman" w:hAnsi="Times New Roman" w:cs="Times New Roman"/>
          <w:sz w:val="28"/>
        </w:rPr>
        <w:t>Республики Башкортостан";</w:t>
      </w:r>
    </w:p>
    <w:p w:rsidR="00173834" w:rsidRPr="00947486" w:rsidRDefault="008E737B" w:rsidP="00154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http://pgu.bashkortostan.ru, "Администрация сельского поселения </w:t>
      </w:r>
      <w:r w:rsidR="00992529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173834" w:rsidRPr="00947486">
        <w:rPr>
          <w:rFonts w:ascii="Times New Roman" w:hAnsi="Times New Roman" w:cs="Times New Roman"/>
          <w:sz w:val="28"/>
        </w:rPr>
        <w:t xml:space="preserve"> сельсовет</w:t>
      </w:r>
      <w:r w:rsidR="00992529" w:rsidRPr="00992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529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173834" w:rsidRPr="00947486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737B" w:rsidRPr="008E737B" w:rsidRDefault="008E737B" w:rsidP="00154784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8E737B" w:rsidRPr="008E737B" w:rsidRDefault="008E737B" w:rsidP="00154784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луги в помещениях Администрации 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РГАУ МФЦ.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муниципальной услуги, осуществляется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датой получения обращения является дата его регистрации в Администрации,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Муниципальная услуга предоставляется Администрацией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предоставлении муниципальной услуги Администраци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участвующие в предоставлении услуги: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Министерство внутренних дел по Республике Башкортостан.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Срок предоставления муниципальной услуги 10 рабочих дней со дня поступления заявления заявителя в Администрацию.</w:t>
      </w:r>
    </w:p>
    <w:p w:rsidR="008E737B" w:rsidRPr="00173834" w:rsidRDefault="008E737B" w:rsidP="00173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</w:t>
      </w:r>
      <w:r w:rsidR="00173834"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регулирующих отношения, возникающие в связи с</w:t>
      </w:r>
      <w:r w:rsid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предоставлением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 14);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</w:t>
      </w: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08 мая 2006, № 19, ст. 2060);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16 июня 2006 № 378 «Об утверждении перечня тяжелых форм хронических заболеваний, при которых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невозможно совместное проживание граждан в одной квартире» (Собрание законодательства РФ, 19 июня 2006, № 25, ст. 2736);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8E737B" w:rsidRPr="008E737B" w:rsidRDefault="008E737B" w:rsidP="0099252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Администрацию;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РГАУ МФЦ;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 нормативными правовыми актами для предоставления муниципальной услуги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№2 к Административному регламенту;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каждого ребенка;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апостиль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/удочерен, находится под опекой, над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ребенком установлено попечительство (с обязательным предъявлением оригинала документа) один из: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суда об усыновлении (удочерении);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 приеме ребенка в семью.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регистрации брака;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расторжении брака;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смерти;</w:t>
      </w:r>
    </w:p>
    <w:p w:rsidR="008E737B" w:rsidRPr="008E737B" w:rsidRDefault="008E737B" w:rsidP="0099252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справка о регистрации акта гражданского состояния;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служебного найма;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купли-продажи;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мены;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дарения;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регистрационное удостоверение;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праве на наследство;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приватизации;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•вступившее в законную силу решение суда;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заявлении указывается: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фамилия, имя, отчество (последнее - при наличии) и данные основного документа, удостоверяющего личность заявителя;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почтовый и/или электронный адрес заявителя;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контактный телефон (при наличии);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личная подпись заявителя/представителя заявителя;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дата обращения.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органа местного самоуправления о предоставлении жилого помещения;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социального найма;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ордер на вселение в жилое помещение.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view/520537876/?*=JHuMOGhTaiOly2%2FTxhqvs2gcRCB7InVybCI6InlhLWJyb3dzZXI6Ly80RFQxdVhFUFJySlJYbFVGb2V3cnVNN1VzQkFkLXBvTWw4MHlkS3RiUlo2R3Nza1ZIaEZ5T0EzM1NMSTcwTGhTeVB2M2FNWUItTDhZajhFdER4R1hkazhzMF9GZlRUODh3aGhCa2NzR3NRcG45bUtoVTgtYUt5QU52OGJnczg5TG5pOVVtV2F0M1NjdHQxTWp1RFk5VEE9PT9zaWduPU5teS1YY2ZnVzk4MThoOE9zNEFnUVRPaW9ZY01Cek5wd0lYN0xYXzhEb3c9IiwidGl0bGUiOiI3ODEwZDNkYThlNTQzZTRjMTY0N2JlZGQ1YzYxMzRmYy5kb2MiLCJ1aWQiOiI1MjA1Mzc4NzYiLCJ5dSI6Ijg1ODU5OTU5MTQ5OTIzMDU1NiIsIm5vaWZyYW1lIjpmYWxzZSwidHMiOjE1MTU5OTc4NDQxNDV9" \l "footnote_7" </w:instrTex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E73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7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 требовать от заявителя: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услуг»;</w:t>
      </w:r>
    </w:p>
    <w:p w:rsidR="008E737B" w:rsidRPr="00690936" w:rsidRDefault="008E737B" w:rsidP="006B6E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заявления об отказе от вселения в предоставляемое жилое помещение;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заявление заявителя об отказе от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расчета размера такой платы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бесплатно.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– 15 минут.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 Срок и порядок регистрации заявления о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8E737B" w:rsidRPr="008E737B" w:rsidRDefault="008E737B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737B" w:rsidRPr="008E737B" w:rsidRDefault="008E737B" w:rsidP="00FA6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здании у входа должна быть размещена информационная табличка (вывеска), содержащая следующую информацию: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наименование органа;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место нахождения и юридический адрес;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режим работы;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номера телефонов для справок.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допу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left="1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удовлетворенности граждан качеством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 прием и регистрация заявлений и необходимых документов;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 рассмотрение заявления и представленных документов;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отказе в предоставлении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принятое решение подписывается и регистрируется уполномоченным лицом;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вынесения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согласованный проект договора социального найма подписывается руководителем Администрации;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подписанный проект договора направляется ответственному специалисту Администрации для выдачи и подписания заявителем;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один экземпляр подписанного договора социального найма выдается заявителю, второй экземпляр подписанного договора передается на хранение в 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 Выполнение административных процедур при предоставлении муниципальной услуги на базе РГАУ МФЦ: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737B" w:rsidRPr="00420CB3" w:rsidRDefault="008E737B" w:rsidP="00420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C453B" w:rsidRPr="005B7BD0" w:rsidRDefault="008E737B" w:rsidP="003C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услуги, а также принятием должностн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r w:rsidR="006B6E79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Текущий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Плановые проверки осуществляются на основании годовых планов не реже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раза в год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заявителей;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выявленные в ходе текущего контроля.</w:t>
      </w:r>
    </w:p>
    <w:p w:rsidR="003C453B" w:rsidRPr="005B7BD0" w:rsidRDefault="008E737B" w:rsidP="006B6E79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3C453B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и дату.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B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РБ, Кармаскалинский район, с. Кармаскалы, ул. Кирова, д. 54в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37B" w:rsidRPr="008E737B" w:rsidRDefault="003C453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 Сроки рассмотрения жалобы: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рассматривается в течение 15 рабочих дней с момента ее регистрации;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 Результат рассмотрения жалобы: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удовлетворении жалобы;</w:t>
      </w:r>
    </w:p>
    <w:p w:rsidR="008E737B" w:rsidRPr="008E737B" w:rsidRDefault="008E737B" w:rsidP="006B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удовлетворении жалобы.</w:t>
      </w:r>
    </w:p>
    <w:p w:rsidR="008E737B" w:rsidRPr="008E737B" w:rsidRDefault="008E737B" w:rsidP="00FA6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737B" w:rsidRPr="008E737B" w:rsidRDefault="008E737B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737B" w:rsidRPr="008E737B" w:rsidRDefault="008E737B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E737B" w:rsidRDefault="008E737B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FA6062" w:rsidRDefault="00FA6062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062" w:rsidRDefault="00FA6062" w:rsidP="00FA60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3B" w:rsidRDefault="003C453B" w:rsidP="00FA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3C453B" w:rsidRDefault="003C453B" w:rsidP="00FA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A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="00FA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Т.П.Кириллова</w:t>
      </w:r>
      <w:proofErr w:type="spellEnd"/>
    </w:p>
    <w:p w:rsidR="008E737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lastRenderedPageBreak/>
        <w:t>Приложение №1</w:t>
      </w:r>
    </w:p>
    <w:p w:rsidR="003C453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 Административному регламенту предоставления </w:t>
      </w:r>
    </w:p>
    <w:p w:rsidR="003C453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муниципальной услуги Администрацией </w:t>
      </w:r>
      <w:r w:rsidR="003C453B" w:rsidRPr="00486ED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3C453B" w:rsidRPr="00486EDC">
        <w:rPr>
          <w:rFonts w:ascii="Times New Roman" w:hAnsi="Times New Roman" w:cs="Times New Roman"/>
          <w:lang w:eastAsia="ru-RU"/>
        </w:rPr>
        <w:t>сельского</w:t>
      </w:r>
      <w:proofErr w:type="gramEnd"/>
      <w:r w:rsidR="003C453B" w:rsidRPr="00486EDC">
        <w:rPr>
          <w:rFonts w:ascii="Times New Roman" w:hAnsi="Times New Roman" w:cs="Times New Roman"/>
          <w:lang w:eastAsia="ru-RU"/>
        </w:rPr>
        <w:t xml:space="preserve"> </w:t>
      </w:r>
    </w:p>
    <w:p w:rsidR="003C453B" w:rsidRPr="00486EDC" w:rsidRDefault="003C453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поселения </w:t>
      </w:r>
      <w:r w:rsidR="00FA6062" w:rsidRPr="00486EDC">
        <w:rPr>
          <w:rFonts w:ascii="Times New Roman" w:hAnsi="Times New Roman" w:cs="Times New Roman"/>
          <w:lang w:eastAsia="ru-RU"/>
        </w:rPr>
        <w:t>Кармаскалинский</w:t>
      </w:r>
      <w:r w:rsidRPr="00486EDC">
        <w:rPr>
          <w:rFonts w:ascii="Times New Roman" w:hAnsi="Times New Roman" w:cs="Times New Roman"/>
          <w:lang w:eastAsia="ru-RU"/>
        </w:rPr>
        <w:t xml:space="preserve"> сельсовет муниципального района </w:t>
      </w:r>
    </w:p>
    <w:p w:rsidR="003C453B" w:rsidRPr="00486EDC" w:rsidRDefault="003C453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Кармаскалинский район Республики Башкортостан</w:t>
      </w:r>
      <w:r w:rsidR="008E737B" w:rsidRPr="00486EDC">
        <w:rPr>
          <w:rFonts w:ascii="Times New Roman" w:hAnsi="Times New Roman" w:cs="Times New Roman"/>
          <w:lang w:eastAsia="ru-RU"/>
        </w:rPr>
        <w:t xml:space="preserve"> </w:t>
      </w:r>
    </w:p>
    <w:p w:rsidR="003C453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«Предоставление в установленном порядке малоимущим </w:t>
      </w:r>
    </w:p>
    <w:p w:rsidR="003C453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8E737B" w:rsidRPr="00486EDC" w:rsidRDefault="008E737B" w:rsidP="003C45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жилых помещений муниципального жилого фонда»</w:t>
      </w:r>
    </w:p>
    <w:p w:rsidR="008E737B" w:rsidRPr="00486EDC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и режим работы РГАУ МФЦ</w:t>
      </w:r>
    </w:p>
    <w:tbl>
      <w:tblPr>
        <w:tblW w:w="10754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93"/>
        <w:gridCol w:w="2818"/>
        <w:gridCol w:w="4192"/>
      </w:tblGrid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450057,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Кумертау,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 «Интернациональная»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450061,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452616,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Октябрьский,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rPr>
          <w:trHeight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rPr>
          <w:trHeight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452009,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Белебей,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Туймазы,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филиала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453116,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453360,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Ермолаево,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452683,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Нефтекамск,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452440,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Горка,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Киги,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452260,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Верхнеяркеево,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453832,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Сибай,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452710,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Буздяк,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27.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452211,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Чекмагуш,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Янаул,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Мелеуз, ул.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Давлеканово,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Белорецк,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Месягутово,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450071,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воскресенье 10.00-21.00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13.00-21.00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«50 лет СССР»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450059,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50 лет СССР, 35/5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453215,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Ишимбай,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РГАУ МФЦ,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Учалы,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Бирск,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453124,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Старобалтачево, ул. Советская, д. 51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rPr>
          <w:trHeight w:val="9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Зилаир,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452960,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Бураево, ул. Ленина, д.102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Стерлибашево,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450039, 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Красноусольский,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2а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Большеустьикинское,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Баймак,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9.00-18.00;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10.00-14.00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453571,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Белорецкий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Раевский,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111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-Березовка,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453800,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Акьяр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 р-н,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Кармаскалы,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452360,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Караидель,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rPr>
          <w:trHeight w:val="10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124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rPr>
          <w:trHeight w:val="7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«Дема»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450095,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14.00-21.00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452340,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Верхние Татышлы,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rPr>
          <w:trHeight w:val="71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453380,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5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rPr>
          <w:trHeight w:val="7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452740,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Языково,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Архангельское, ул. Советская, 43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452040,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Бижбуляк,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12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Мраково,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59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Калтасы,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452490,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63/1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452630,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Шаран,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Центральная, 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452320,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Матросова, д. 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19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452650,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452170,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Чишмы,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450022,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Губайдуллина,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14.00-22.00;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РГАУ МФЦ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452410,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РГАУ МФЦ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450105, г. Уфа,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Рыльского,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 08.00-20.00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Бессонова,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26а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8:30-17:30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8E737B" w:rsidRPr="008E737B" w:rsidTr="00486E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486ED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 ул. Российская,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FA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8:30-17:30</w:t>
            </w:r>
          </w:p>
          <w:p w:rsidR="008E737B" w:rsidRPr="00FA6062" w:rsidRDefault="008E737B" w:rsidP="00FA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lastRenderedPageBreak/>
        <w:t>Приложение № 2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 Административному регламенту предоставления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муниципальной услуги Администрацией  </w:t>
      </w:r>
      <w:proofErr w:type="gramStart"/>
      <w:r w:rsidRPr="00486EDC">
        <w:rPr>
          <w:rFonts w:ascii="Times New Roman" w:hAnsi="Times New Roman" w:cs="Times New Roman"/>
          <w:lang w:eastAsia="ru-RU"/>
        </w:rPr>
        <w:t>сельского</w:t>
      </w:r>
      <w:proofErr w:type="gramEnd"/>
      <w:r w:rsidRPr="00486EDC">
        <w:rPr>
          <w:rFonts w:ascii="Times New Roman" w:hAnsi="Times New Roman" w:cs="Times New Roman"/>
          <w:lang w:eastAsia="ru-RU"/>
        </w:rPr>
        <w:t xml:space="preserve">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поселения </w:t>
      </w:r>
      <w:r w:rsidR="00486EDC" w:rsidRPr="00486EDC">
        <w:rPr>
          <w:rFonts w:ascii="Times New Roman" w:hAnsi="Times New Roman" w:cs="Times New Roman"/>
          <w:lang w:eastAsia="ru-RU"/>
        </w:rPr>
        <w:t xml:space="preserve">Кармаскалинский </w:t>
      </w:r>
      <w:r w:rsidRPr="00486EDC">
        <w:rPr>
          <w:rFonts w:ascii="Times New Roman" w:hAnsi="Times New Roman" w:cs="Times New Roman"/>
          <w:lang w:eastAsia="ru-RU"/>
        </w:rPr>
        <w:t xml:space="preserve">сельсовет муниципального района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Кармаскалинский район Республики Башкортостан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«Предоставление в установленном порядке малоимущим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жилых помещений муниципального жилого фонда»</w:t>
      </w:r>
    </w:p>
    <w:p w:rsidR="00943DDF" w:rsidRP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486EDC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943DDF" w:rsidRPr="0048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943DDF" w:rsidRPr="00486EDC" w:rsidRDefault="00486EDC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EDC">
        <w:rPr>
          <w:rFonts w:ascii="Times New Roman" w:hAnsi="Times New Roman" w:cs="Times New Roman"/>
          <w:sz w:val="24"/>
          <w:szCs w:val="24"/>
          <w:lang w:eastAsia="ru-RU"/>
        </w:rPr>
        <w:t>Кармаскалинский</w:t>
      </w:r>
      <w:r w:rsidR="00943DDF" w:rsidRPr="0048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8E737B" w:rsidRPr="00486EDC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 договора социального найма.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486EDC">
        <w:rPr>
          <w:rFonts w:ascii="Times New Roman" w:hAnsi="Times New Roman" w:cs="Times New Roman"/>
          <w:lang w:eastAsia="ru-RU"/>
        </w:rPr>
        <w:t>Приложение № 3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 Административному регламенту предоставления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муниципальной услуги Администрацией  </w:t>
      </w:r>
      <w:proofErr w:type="gramStart"/>
      <w:r w:rsidRPr="00486EDC">
        <w:rPr>
          <w:rFonts w:ascii="Times New Roman" w:hAnsi="Times New Roman" w:cs="Times New Roman"/>
          <w:lang w:eastAsia="ru-RU"/>
        </w:rPr>
        <w:t>сельского</w:t>
      </w:r>
      <w:proofErr w:type="gramEnd"/>
      <w:r w:rsidRPr="00486EDC">
        <w:rPr>
          <w:rFonts w:ascii="Times New Roman" w:hAnsi="Times New Roman" w:cs="Times New Roman"/>
          <w:lang w:eastAsia="ru-RU"/>
        </w:rPr>
        <w:t xml:space="preserve">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поселения</w:t>
      </w:r>
      <w:r w:rsidR="00486EDC" w:rsidRPr="00486EDC">
        <w:rPr>
          <w:rFonts w:ascii="Times New Roman" w:hAnsi="Times New Roman" w:cs="Times New Roman"/>
          <w:lang w:eastAsia="ru-RU"/>
        </w:rPr>
        <w:t xml:space="preserve"> Кармаскалинский </w:t>
      </w:r>
      <w:r w:rsidRPr="00486EDC">
        <w:rPr>
          <w:rFonts w:ascii="Times New Roman" w:hAnsi="Times New Roman" w:cs="Times New Roman"/>
          <w:lang w:eastAsia="ru-RU"/>
        </w:rPr>
        <w:t xml:space="preserve">сельсовет муниципального района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Кармаскалинский район Республики Башкортостан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«Предоставление в установленном порядке малоимущим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жилых помещений муниципального жилого фонда</w:t>
      </w:r>
      <w:r w:rsidRPr="003C453B">
        <w:rPr>
          <w:rFonts w:ascii="Times New Roman" w:hAnsi="Times New Roman" w:cs="Times New Roman"/>
          <w:b/>
          <w:lang w:eastAsia="ru-RU"/>
        </w:rPr>
        <w:t>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486EDC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943DDF"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3DDF" w:rsidRPr="00486EDC" w:rsidRDefault="00486EDC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943DDF"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E737B" w:rsidRPr="00486EDC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486EDC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486E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Администрации___________________________________________ адрес___________________________, на обработку персональных данных 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муниципальной услуги ________________________________________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соответствии со статьей 9 Федерального закона от 27.07.2006 года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 (подпись)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EDC" w:rsidRDefault="00486EDC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486EDC">
        <w:rPr>
          <w:rFonts w:ascii="Times New Roman" w:hAnsi="Times New Roman" w:cs="Times New Roman"/>
          <w:lang w:eastAsia="ru-RU"/>
        </w:rPr>
        <w:t>Приложение № 4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 Административному регламенту предоставления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муниципальной услуги Администрацией  </w:t>
      </w:r>
      <w:proofErr w:type="gramStart"/>
      <w:r w:rsidRPr="00486EDC">
        <w:rPr>
          <w:rFonts w:ascii="Times New Roman" w:hAnsi="Times New Roman" w:cs="Times New Roman"/>
          <w:lang w:eastAsia="ru-RU"/>
        </w:rPr>
        <w:t>сельского</w:t>
      </w:r>
      <w:proofErr w:type="gramEnd"/>
      <w:r w:rsidRPr="00486EDC">
        <w:rPr>
          <w:rFonts w:ascii="Times New Roman" w:hAnsi="Times New Roman" w:cs="Times New Roman"/>
          <w:lang w:eastAsia="ru-RU"/>
        </w:rPr>
        <w:t xml:space="preserve">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поселения </w:t>
      </w:r>
      <w:r w:rsidR="00486EDC" w:rsidRPr="00486EDC">
        <w:rPr>
          <w:rFonts w:ascii="Times New Roman" w:hAnsi="Times New Roman" w:cs="Times New Roman"/>
          <w:lang w:eastAsia="ru-RU"/>
        </w:rPr>
        <w:t>Кармаскалинский</w:t>
      </w:r>
      <w:r w:rsidRPr="00486EDC">
        <w:rPr>
          <w:rFonts w:ascii="Times New Roman" w:hAnsi="Times New Roman" w:cs="Times New Roman"/>
          <w:lang w:eastAsia="ru-RU"/>
        </w:rPr>
        <w:t xml:space="preserve"> сельсовет муниципального района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Кармаскалинский район Республики Башкортостан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«Предоставление в установленном порядке малоимущим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 предоставления муниципальной услуги</w:t>
      </w:r>
    </w:p>
    <w:p w:rsidR="000C10EC" w:rsidRDefault="000C10EC" w:rsidP="000C10EC">
      <w:pPr>
        <w:spacing w:after="1" w:line="280" w:lineRule="atLeast"/>
        <w:jc w:val="center"/>
      </w:pP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Прием и регистрация заявления и необходимых документов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r w:rsidRPr="00486EDC">
        <w:rPr>
          <w:rFonts w:ascii="Times New Roman" w:hAnsi="Times New Roman" w:cs="Times New Roman"/>
          <w:sz w:val="20"/>
        </w:rPr>
        <w:t>│   Рассмотрение заявления и представленных документов</w:t>
      </w:r>
      <w:r w:rsidR="00486EDC">
        <w:rPr>
          <w:rFonts w:ascii="Courier New" w:hAnsi="Courier New" w:cs="Courier New"/>
          <w:sz w:val="20"/>
        </w:rPr>
        <w:t xml:space="preserve">   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┌────────────────────────────────────────┐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┌───────────────────────────┐    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│Соответствие </w:t>
      </w:r>
      <w:proofErr w:type="gramStart"/>
      <w:r>
        <w:rPr>
          <w:rFonts w:ascii="Courier New" w:hAnsi="Courier New" w:cs="Courier New"/>
          <w:sz w:val="20"/>
        </w:rPr>
        <w:t>представленных</w:t>
      </w:r>
      <w:proofErr w:type="gramEnd"/>
      <w:r>
        <w:rPr>
          <w:rFonts w:ascii="Courier New" w:hAnsi="Courier New" w:cs="Courier New"/>
          <w:sz w:val="20"/>
        </w:rPr>
        <w:t>│       │Несоответствие представленных├───┐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│ документов установленным  │       │   документов установленным  │   │</w:t>
      </w:r>
      <w:proofErr w:type="gramEnd"/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        требованиям        │       │         </w:t>
      </w:r>
      <w:proofErr w:type="gramStart"/>
      <w:r>
        <w:rPr>
          <w:rFonts w:ascii="Courier New" w:hAnsi="Courier New" w:cs="Courier New"/>
          <w:sz w:val="20"/>
        </w:rPr>
        <w:t>требованиям</w:t>
      </w:r>
      <w:proofErr w:type="gramEnd"/>
      <w:r>
        <w:rPr>
          <w:rFonts w:ascii="Courier New" w:hAnsi="Courier New" w:cs="Courier New"/>
          <w:sz w:val="20"/>
        </w:rPr>
        <w:t xml:space="preserve">         │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└────────────┬──────────────┘       └─────────────────────────────┘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┌──────────────────────────────────────┐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Формирование и направление     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│межведомственных и внутриведомственных│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│запросов о предоставлении документов,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</w:rPr>
        <w:t>необходимых</w:t>
      </w:r>
      <w:proofErr w:type="gramEnd"/>
      <w:r>
        <w:rPr>
          <w:rFonts w:ascii="Courier New" w:hAnsi="Courier New" w:cs="Courier New"/>
          <w:sz w:val="20"/>
        </w:rPr>
        <w:t xml:space="preserve"> для предоставления    ├─────────────────┐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│муниципальной услуги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государственные│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органы и иные органы, участвующие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  │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(при необходимости)          │  ┌────────────────────────────┐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└───────────────┬──────────────────────┘  │Наличие оснований для отказа│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│      в предоставлении  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 │    муниципальной услуги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Отсутствие оснований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   └──────────────┬─────────────┘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услуги│  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┌─────────────────────────────┐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│Принятие решения об отказе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Принятие решения о заключении    │   │       предоставлении        │&lt;┘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договора социального найма       │   │    муниципальной услуги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│   └───────────────┬─────────────┘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Выдача (направление) договора    │   │    Выдача (направление)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социального найма заявителю  │   │  </w:t>
      </w:r>
      <w:proofErr w:type="gramStart"/>
      <w:r>
        <w:rPr>
          <w:rFonts w:ascii="Courier New" w:hAnsi="Courier New" w:cs="Courier New"/>
          <w:sz w:val="20"/>
        </w:rPr>
        <w:t>заявителю</w:t>
      </w:r>
      <w:proofErr w:type="gramEnd"/>
      <w:r>
        <w:rPr>
          <w:rFonts w:ascii="Courier New" w:hAnsi="Courier New" w:cs="Courier New"/>
          <w:sz w:val="20"/>
        </w:rPr>
        <w:t xml:space="preserve"> мотивированного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│           отказа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└─────────────────────────────┘</w:t>
      </w:r>
    </w:p>
    <w:p w:rsidR="00943DDF" w:rsidRDefault="00943DDF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10EC" w:rsidRDefault="000C10E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486EDC" w:rsidRDefault="00486ED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lastRenderedPageBreak/>
        <w:t>Приложение № 5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 Административному регламенту предоставления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муниципальной услуги Администрацией  </w:t>
      </w:r>
      <w:proofErr w:type="gramStart"/>
      <w:r w:rsidRPr="00486EDC">
        <w:rPr>
          <w:rFonts w:ascii="Times New Roman" w:hAnsi="Times New Roman" w:cs="Times New Roman"/>
          <w:lang w:eastAsia="ru-RU"/>
        </w:rPr>
        <w:t>сельского</w:t>
      </w:r>
      <w:proofErr w:type="gramEnd"/>
      <w:r w:rsidRPr="00486EDC">
        <w:rPr>
          <w:rFonts w:ascii="Times New Roman" w:hAnsi="Times New Roman" w:cs="Times New Roman"/>
          <w:lang w:eastAsia="ru-RU"/>
        </w:rPr>
        <w:t xml:space="preserve">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поселения </w:t>
      </w:r>
      <w:r w:rsidR="00486EDC" w:rsidRPr="00486EDC">
        <w:rPr>
          <w:rFonts w:ascii="Times New Roman" w:hAnsi="Times New Roman" w:cs="Times New Roman"/>
          <w:lang w:eastAsia="ru-RU"/>
        </w:rPr>
        <w:t xml:space="preserve">Кармаскалинский </w:t>
      </w:r>
      <w:r w:rsidRPr="00486EDC">
        <w:rPr>
          <w:rFonts w:ascii="Times New Roman" w:hAnsi="Times New Roman" w:cs="Times New Roman"/>
          <w:lang w:eastAsia="ru-RU"/>
        </w:rPr>
        <w:t xml:space="preserve">сельсовет муниципального района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Кармаскалинский район Республики Башкортостан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«Предоставление в установленном порядке малоимущим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943DDF" w:rsidRPr="00486EDC" w:rsidRDefault="00943DDF" w:rsidP="00943D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6EDC">
        <w:rPr>
          <w:rFonts w:ascii="Times New Roman" w:hAnsi="Times New Roman" w:cs="Times New Roman"/>
          <w:lang w:eastAsia="ru-RU"/>
        </w:rPr>
        <w:t>жилых помещений муниципального жилого фонда»</w:t>
      </w:r>
    </w:p>
    <w:p w:rsidR="008E737B" w:rsidRPr="00486EDC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Linux Libertine" w:eastAsia="Times New Roman" w:hAnsi="Linux Libertine" w:cs="Times New Roman"/>
          <w:color w:val="000000"/>
          <w:sz w:val="28"/>
          <w:szCs w:val="28"/>
          <w:lang w:eastAsia="ru-RU"/>
        </w:rPr>
      </w:pP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Расписка</w:t>
      </w:r>
      <w:r w:rsidRPr="008E737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о приеме документов на предоставление услуги </w:t>
      </w:r>
      <w:bookmarkStart w:id="2" w:name="OLE_LINK52"/>
      <w:bookmarkStart w:id="3" w:name="OLE_LINK53"/>
      <w:bookmarkEnd w:id="2"/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фонда___________________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»</w:t>
      </w:r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271"/>
        <w:gridCol w:w="2278"/>
      </w:tblGrid>
      <w:tr w:rsidR="008E737B" w:rsidRPr="008E737B" w:rsidTr="008E737B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номер:</w:t>
            </w:r>
          </w:p>
        </w:tc>
      </w:tr>
      <w:tr w:rsidR="008E737B" w:rsidRPr="008E737B" w:rsidTr="008E737B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2" w:lineRule="atLeast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-а), а специалист </w:t>
      </w:r>
      <w:bookmarkStart w:id="4" w:name="OLE_LINK29"/>
      <w:bookmarkStart w:id="5" w:name="OLE_LINK30"/>
      <w:bookmarkEnd w:id="4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________________________________, </w:t>
      </w:r>
      <w:bookmarkEnd w:id="5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принял(-a) для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7"/>
      </w:tblGrid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296"/>
        <w:gridCol w:w="1620"/>
      </w:tblGrid>
      <w:tr w:rsidR="008E737B" w:rsidRPr="008E737B" w:rsidTr="008E737B">
        <w:tc>
          <w:tcPr>
            <w:tcW w:w="936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OLE_LINK33"/>
            <w:bookmarkStart w:id="7" w:name="OLE_LINK34"/>
            <w:bookmarkEnd w:id="6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bookmarkEnd w:id="7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OLE_LINK24"/>
            <w:bookmarkStart w:id="9" w:name="OLE_LINK23"/>
            <w:bookmarkEnd w:id="8"/>
            <w:bookmarkEnd w:id="9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8E737B" w:rsidRPr="008E737B" w:rsidTr="008E737B">
        <w:tc>
          <w:tcPr>
            <w:tcW w:w="7296" w:type="dxa"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  <w:bookmarkStart w:id="10" w:name="OLE_LINK11"/>
      <w:bookmarkStart w:id="11" w:name="OLE_LINK12"/>
      <w:bookmarkEnd w:id="10"/>
      <w:bookmarkEnd w:id="1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01"/>
      </w:tblGrid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4598"/>
        <w:gridCol w:w="1708"/>
      </w:tblGrid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OLE_LINK41"/>
            <w:bookmarkStart w:id="13" w:name="OLE_LINK42"/>
            <w:bookmarkEnd w:id="12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  <w:bookmarkEnd w:id="13"/>
          </w:p>
        </w:tc>
      </w:tr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8E737B" w:rsidRPr="008E737B" w:rsidRDefault="00943DDF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53125" w:rsidRDefault="00553125"/>
    <w:sectPr w:rsidR="00553125" w:rsidSect="00FA60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4"/>
    <w:rsid w:val="000C10EC"/>
    <w:rsid w:val="00154784"/>
    <w:rsid w:val="00173834"/>
    <w:rsid w:val="00225074"/>
    <w:rsid w:val="002A0580"/>
    <w:rsid w:val="003C453B"/>
    <w:rsid w:val="00420CB3"/>
    <w:rsid w:val="00486EDC"/>
    <w:rsid w:val="00553125"/>
    <w:rsid w:val="00690936"/>
    <w:rsid w:val="006B6E79"/>
    <w:rsid w:val="00840011"/>
    <w:rsid w:val="008836CF"/>
    <w:rsid w:val="008E737B"/>
    <w:rsid w:val="00943DDF"/>
    <w:rsid w:val="00992529"/>
    <w:rsid w:val="009F5F6C"/>
    <w:rsid w:val="00F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  <w:style w:type="paragraph" w:customStyle="1" w:styleId="a4">
    <w:name w:val="Знак Знак Знак"/>
    <w:basedOn w:val="a"/>
    <w:rsid w:val="00FA60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  <w:style w:type="paragraph" w:customStyle="1" w:styleId="a4">
    <w:name w:val="Знак Знак Знак"/>
    <w:basedOn w:val="a"/>
    <w:rsid w:val="00FA60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121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59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6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685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5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32</Pages>
  <Words>12380</Words>
  <Characters>70571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qqq</cp:lastModifiedBy>
  <cp:revision>8</cp:revision>
  <cp:lastPrinted>2018-01-22T04:58:00Z</cp:lastPrinted>
  <dcterms:created xsi:type="dcterms:W3CDTF">2018-01-15T06:31:00Z</dcterms:created>
  <dcterms:modified xsi:type="dcterms:W3CDTF">2018-01-22T06:41:00Z</dcterms:modified>
</cp:coreProperties>
</file>