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67" w:rsidRDefault="00165D67" w:rsidP="00165D67">
      <w:pPr>
        <w:jc w:val="center"/>
        <w:rPr>
          <w:b/>
          <w:sz w:val="28"/>
          <w:szCs w:val="28"/>
        </w:rPr>
      </w:pPr>
      <w:r>
        <w:rPr>
          <w:b/>
          <w:sz w:val="28"/>
          <w:szCs w:val="28"/>
        </w:rPr>
        <w:t>СОВЕТ СЕЛЬСКОГО ПОСЕЛЕНИЯ КАРМАСКАЛИНСКИЙ СЕЛЬСОВЕТ МУНИЦИПАЛЬНОГО РАЙОНА КАРМАСКАЛИНСКИЙ РАЙОН РЕСПУБЛИКИ БАШКОРТОСТАН</w:t>
      </w:r>
    </w:p>
    <w:p w:rsidR="00165D67" w:rsidRDefault="00165D67" w:rsidP="00165D67">
      <w:pPr>
        <w:jc w:val="center"/>
        <w:rPr>
          <w:b/>
          <w:sz w:val="28"/>
          <w:szCs w:val="28"/>
        </w:rPr>
      </w:pPr>
    </w:p>
    <w:p w:rsidR="00165D67" w:rsidRDefault="00165D67" w:rsidP="00165D67">
      <w:pPr>
        <w:jc w:val="center"/>
        <w:rPr>
          <w:b/>
          <w:sz w:val="28"/>
          <w:szCs w:val="28"/>
        </w:rPr>
      </w:pPr>
    </w:p>
    <w:p w:rsidR="00165D67" w:rsidRPr="005A5311" w:rsidRDefault="00165D67" w:rsidP="00165D67">
      <w:pPr>
        <w:pStyle w:val="ConsPlusTitle"/>
        <w:widowControl/>
        <w:jc w:val="center"/>
        <w:rPr>
          <w:rFonts w:ascii="Times New Roman" w:hAnsi="Times New Roman" w:cs="Times New Roman"/>
          <w:sz w:val="28"/>
          <w:szCs w:val="28"/>
        </w:rPr>
      </w:pPr>
      <w:r w:rsidRPr="005A5311">
        <w:rPr>
          <w:rFonts w:ascii="Times New Roman" w:hAnsi="Times New Roman" w:cs="Times New Roman"/>
          <w:sz w:val="28"/>
          <w:szCs w:val="28"/>
        </w:rPr>
        <w:t>РЕШЕНИЕ</w:t>
      </w:r>
    </w:p>
    <w:p w:rsidR="004B0FA4" w:rsidRDefault="004B0FA4" w:rsidP="004B0FA4">
      <w:pPr>
        <w:widowControl w:val="0"/>
        <w:autoSpaceDE w:val="0"/>
        <w:autoSpaceDN w:val="0"/>
        <w:adjustRightInd w:val="0"/>
        <w:jc w:val="center"/>
        <w:rPr>
          <w:b/>
          <w:bCs/>
          <w:sz w:val="28"/>
          <w:szCs w:val="28"/>
        </w:rPr>
      </w:pPr>
      <w:r>
        <w:rPr>
          <w:b/>
          <w:bCs/>
          <w:sz w:val="28"/>
          <w:szCs w:val="28"/>
        </w:rPr>
        <w:t xml:space="preserve">№ </w:t>
      </w:r>
      <w:r w:rsidR="00353154">
        <w:rPr>
          <w:b/>
          <w:bCs/>
          <w:sz w:val="28"/>
          <w:szCs w:val="28"/>
        </w:rPr>
        <w:t>42</w:t>
      </w:r>
      <w:r w:rsidR="001638E4">
        <w:rPr>
          <w:b/>
          <w:bCs/>
          <w:sz w:val="28"/>
          <w:szCs w:val="28"/>
        </w:rPr>
        <w:t xml:space="preserve">/1 от </w:t>
      </w:r>
      <w:r w:rsidR="003F78FF">
        <w:rPr>
          <w:b/>
          <w:bCs/>
          <w:sz w:val="28"/>
          <w:szCs w:val="28"/>
        </w:rPr>
        <w:t xml:space="preserve">05 </w:t>
      </w:r>
      <w:r w:rsidR="00353154">
        <w:rPr>
          <w:b/>
          <w:bCs/>
          <w:sz w:val="28"/>
          <w:szCs w:val="28"/>
        </w:rPr>
        <w:t>сентября</w:t>
      </w:r>
      <w:r w:rsidR="001638E4">
        <w:rPr>
          <w:b/>
          <w:bCs/>
          <w:sz w:val="28"/>
          <w:szCs w:val="28"/>
        </w:rPr>
        <w:t xml:space="preserve"> 201</w:t>
      </w:r>
      <w:r w:rsidR="003F78FF">
        <w:rPr>
          <w:b/>
          <w:bCs/>
          <w:sz w:val="28"/>
          <w:szCs w:val="28"/>
        </w:rPr>
        <w:t>9</w:t>
      </w:r>
      <w:r>
        <w:rPr>
          <w:b/>
          <w:bCs/>
          <w:sz w:val="28"/>
          <w:szCs w:val="28"/>
        </w:rPr>
        <w:t xml:space="preserve"> года</w:t>
      </w:r>
    </w:p>
    <w:p w:rsidR="004B0FA4" w:rsidRDefault="004B0FA4" w:rsidP="004B0FA4">
      <w:pPr>
        <w:widowControl w:val="0"/>
        <w:autoSpaceDE w:val="0"/>
        <w:autoSpaceDN w:val="0"/>
        <w:adjustRightInd w:val="0"/>
        <w:jc w:val="center"/>
        <w:rPr>
          <w:b/>
          <w:bCs/>
          <w:sz w:val="28"/>
          <w:szCs w:val="28"/>
        </w:rPr>
      </w:pPr>
    </w:p>
    <w:p w:rsidR="00983448" w:rsidRDefault="00983448" w:rsidP="004B0FA4">
      <w:pPr>
        <w:widowControl w:val="0"/>
        <w:autoSpaceDE w:val="0"/>
        <w:autoSpaceDN w:val="0"/>
        <w:adjustRightInd w:val="0"/>
        <w:jc w:val="center"/>
        <w:rPr>
          <w:b/>
          <w:bCs/>
          <w:sz w:val="28"/>
          <w:szCs w:val="28"/>
        </w:rPr>
      </w:pPr>
    </w:p>
    <w:p w:rsidR="00DD1257" w:rsidRDefault="00DD1257" w:rsidP="004B0FA4">
      <w:pPr>
        <w:widowControl w:val="0"/>
        <w:autoSpaceDE w:val="0"/>
        <w:autoSpaceDN w:val="0"/>
        <w:adjustRightInd w:val="0"/>
        <w:jc w:val="center"/>
        <w:rPr>
          <w:b/>
          <w:bCs/>
          <w:sz w:val="28"/>
          <w:szCs w:val="28"/>
        </w:rPr>
      </w:pPr>
      <w:bookmarkStart w:id="0" w:name="_GoBack"/>
    </w:p>
    <w:p w:rsidR="00FB2EFA" w:rsidRDefault="004B0FA4" w:rsidP="00353154">
      <w:pPr>
        <w:widowControl w:val="0"/>
        <w:autoSpaceDE w:val="0"/>
        <w:autoSpaceDN w:val="0"/>
        <w:adjustRightInd w:val="0"/>
        <w:jc w:val="center"/>
        <w:rPr>
          <w:b/>
          <w:bCs/>
          <w:sz w:val="28"/>
          <w:szCs w:val="28"/>
        </w:rPr>
      </w:pPr>
      <w:r>
        <w:rPr>
          <w:b/>
          <w:bCs/>
          <w:sz w:val="28"/>
          <w:szCs w:val="28"/>
        </w:rPr>
        <w:t xml:space="preserve">О внесении изменений в </w:t>
      </w:r>
      <w:r w:rsidR="00353154" w:rsidRPr="00AC244D">
        <w:rPr>
          <w:b/>
          <w:bCs/>
          <w:sz w:val="28"/>
          <w:szCs w:val="28"/>
        </w:rPr>
        <w:t xml:space="preserve">Генеральный план </w:t>
      </w:r>
      <w:r w:rsidR="00353154" w:rsidRPr="00AC244D">
        <w:rPr>
          <w:b/>
          <w:sz w:val="28"/>
          <w:szCs w:val="28"/>
        </w:rPr>
        <w:t>сельского поселения  Кармаскалинский сельсовет муниципального района Кармаскалинский район  Республики Башкортостан</w:t>
      </w:r>
    </w:p>
    <w:bookmarkEnd w:id="0"/>
    <w:p w:rsidR="004B0FA4" w:rsidRDefault="004B0FA4" w:rsidP="004B0FA4">
      <w:pPr>
        <w:widowControl w:val="0"/>
        <w:autoSpaceDE w:val="0"/>
        <w:autoSpaceDN w:val="0"/>
        <w:adjustRightInd w:val="0"/>
        <w:jc w:val="center"/>
      </w:pPr>
    </w:p>
    <w:p w:rsidR="004B0FA4" w:rsidRDefault="004B0FA4" w:rsidP="00165D67">
      <w:pPr>
        <w:widowControl w:val="0"/>
        <w:autoSpaceDE w:val="0"/>
        <w:autoSpaceDN w:val="0"/>
        <w:adjustRightInd w:val="0"/>
        <w:jc w:val="both"/>
        <w:rPr>
          <w:sz w:val="28"/>
          <w:szCs w:val="28"/>
        </w:rPr>
      </w:pPr>
      <w:r>
        <w:rPr>
          <w:b/>
          <w:bCs/>
        </w:rPr>
        <w:t xml:space="preserve"> </w:t>
      </w:r>
      <w:r w:rsidR="00165D67">
        <w:rPr>
          <w:b/>
          <w:bCs/>
        </w:rPr>
        <w:tab/>
      </w:r>
      <w:proofErr w:type="gramStart"/>
      <w:r>
        <w:rPr>
          <w:sz w:val="28"/>
          <w:szCs w:val="28"/>
        </w:rPr>
        <w:t xml:space="preserve">В соответствии с Федеральным </w:t>
      </w:r>
      <w:hyperlink r:id="rId7" w:history="1">
        <w:r>
          <w:rPr>
            <w:rStyle w:val="a3"/>
            <w:color w:val="auto"/>
            <w:sz w:val="28"/>
            <w:szCs w:val="28"/>
            <w:u w:val="none"/>
          </w:rPr>
          <w:t>законом</w:t>
        </w:r>
      </w:hyperlink>
      <w:r>
        <w:rPr>
          <w:sz w:val="28"/>
          <w:szCs w:val="28"/>
        </w:rPr>
        <w:t xml:space="preserve"> "Об общих принципах организации местного самоуправления в Российской Федерации", </w:t>
      </w:r>
      <w:hyperlink r:id="rId8" w:history="1">
        <w:r>
          <w:rPr>
            <w:rStyle w:val="a3"/>
            <w:color w:val="auto"/>
            <w:sz w:val="28"/>
            <w:szCs w:val="28"/>
            <w:u w:val="none"/>
          </w:rPr>
          <w:t>статьями 31</w:t>
        </w:r>
      </w:hyperlink>
      <w:r>
        <w:rPr>
          <w:sz w:val="28"/>
          <w:szCs w:val="28"/>
        </w:rPr>
        <w:t xml:space="preserve">, </w:t>
      </w:r>
      <w:hyperlink r:id="rId9" w:history="1">
        <w:r>
          <w:rPr>
            <w:rStyle w:val="a3"/>
            <w:color w:val="auto"/>
            <w:sz w:val="28"/>
            <w:szCs w:val="28"/>
            <w:u w:val="none"/>
          </w:rPr>
          <w:t>32</w:t>
        </w:r>
      </w:hyperlink>
      <w:r>
        <w:rPr>
          <w:sz w:val="28"/>
          <w:szCs w:val="28"/>
        </w:rPr>
        <w:t xml:space="preserve">, </w:t>
      </w:r>
      <w:hyperlink r:id="rId10" w:history="1">
        <w:r>
          <w:rPr>
            <w:rStyle w:val="a3"/>
            <w:color w:val="auto"/>
            <w:sz w:val="28"/>
            <w:szCs w:val="28"/>
            <w:u w:val="none"/>
          </w:rPr>
          <w:t>33</w:t>
        </w:r>
      </w:hyperlink>
      <w:r>
        <w:rPr>
          <w:sz w:val="28"/>
          <w:szCs w:val="28"/>
        </w:rPr>
        <w:t xml:space="preserve"> Градостроительного кодекса Российской Федерации, ст. 3 Устава  сельского поселения  Кармаскалинский сельсовет муниципального района Кармаскалинский район Республики Башкортостан, с учетом результатов публичных слушаний</w:t>
      </w:r>
      <w:r w:rsidR="001638E4">
        <w:rPr>
          <w:sz w:val="28"/>
          <w:szCs w:val="28"/>
        </w:rPr>
        <w:t xml:space="preserve"> проведенных </w:t>
      </w:r>
      <w:r w:rsidR="003F78FF">
        <w:rPr>
          <w:sz w:val="28"/>
          <w:szCs w:val="28"/>
        </w:rPr>
        <w:t>26 апреля</w:t>
      </w:r>
      <w:r w:rsidR="001638E4">
        <w:rPr>
          <w:sz w:val="28"/>
          <w:szCs w:val="28"/>
        </w:rPr>
        <w:t xml:space="preserve"> </w:t>
      </w:r>
      <w:r w:rsidR="00165D67">
        <w:rPr>
          <w:sz w:val="28"/>
          <w:szCs w:val="28"/>
        </w:rPr>
        <w:t>201</w:t>
      </w:r>
      <w:r w:rsidR="003F78FF">
        <w:rPr>
          <w:sz w:val="28"/>
          <w:szCs w:val="28"/>
        </w:rPr>
        <w:t>9</w:t>
      </w:r>
      <w:r w:rsidR="00165D67">
        <w:rPr>
          <w:sz w:val="28"/>
          <w:szCs w:val="28"/>
        </w:rPr>
        <w:t xml:space="preserve"> года, </w:t>
      </w:r>
      <w:r>
        <w:rPr>
          <w:sz w:val="28"/>
          <w:szCs w:val="28"/>
        </w:rPr>
        <w:t xml:space="preserve"> </w:t>
      </w:r>
      <w:r w:rsidR="00165D67">
        <w:rPr>
          <w:sz w:val="28"/>
          <w:szCs w:val="28"/>
        </w:rPr>
        <w:t xml:space="preserve">Совет сельского поселения  Кармаскалинский сельсовет муниципального района Кармаскалинский район </w:t>
      </w:r>
      <w:r w:rsidRPr="00165D67">
        <w:rPr>
          <w:b/>
          <w:sz w:val="28"/>
          <w:szCs w:val="28"/>
        </w:rPr>
        <w:t>решил</w:t>
      </w:r>
      <w:r>
        <w:rPr>
          <w:sz w:val="28"/>
          <w:szCs w:val="28"/>
        </w:rPr>
        <w:t>:</w:t>
      </w:r>
      <w:proofErr w:type="gramEnd"/>
    </w:p>
    <w:p w:rsidR="004B0FA4" w:rsidRDefault="004B0FA4" w:rsidP="004B0FA4">
      <w:pPr>
        <w:widowControl w:val="0"/>
        <w:autoSpaceDE w:val="0"/>
        <w:autoSpaceDN w:val="0"/>
        <w:adjustRightInd w:val="0"/>
        <w:ind w:firstLine="540"/>
        <w:jc w:val="both"/>
        <w:rPr>
          <w:sz w:val="28"/>
          <w:szCs w:val="28"/>
        </w:rPr>
      </w:pPr>
      <w:r>
        <w:rPr>
          <w:sz w:val="28"/>
          <w:szCs w:val="28"/>
        </w:rPr>
        <w:t xml:space="preserve">1. Внести изменения и дополнения в  </w:t>
      </w:r>
      <w:r w:rsidR="00353154" w:rsidRPr="00353154">
        <w:rPr>
          <w:bCs/>
          <w:sz w:val="28"/>
          <w:szCs w:val="28"/>
        </w:rPr>
        <w:t xml:space="preserve">Генеральный план </w:t>
      </w:r>
      <w:r w:rsidR="00353154" w:rsidRPr="00353154">
        <w:rPr>
          <w:sz w:val="28"/>
          <w:szCs w:val="28"/>
        </w:rPr>
        <w:t>сельского поселения  Кармаскалинский сельсовет муниципального района Кармаскалинский район  Республики Башкортостан</w:t>
      </w:r>
      <w:r w:rsidRPr="00353154">
        <w:rPr>
          <w:sz w:val="28"/>
          <w:szCs w:val="28"/>
        </w:rPr>
        <w:t xml:space="preserve">, </w:t>
      </w:r>
      <w:r>
        <w:rPr>
          <w:sz w:val="28"/>
          <w:szCs w:val="28"/>
        </w:rPr>
        <w:t xml:space="preserve">утвержденные решением   Совета сельского поселения  Кармаскалинский сельсовет муниципального района Кармаскалинский район Республики Башкортостан от  </w:t>
      </w:r>
      <w:r w:rsidR="00EE269F">
        <w:rPr>
          <w:color w:val="000000"/>
          <w:sz w:val="28"/>
          <w:szCs w:val="28"/>
        </w:rPr>
        <w:t>31 января</w:t>
      </w:r>
      <w:r w:rsidRPr="00F654E0">
        <w:rPr>
          <w:color w:val="000000"/>
          <w:sz w:val="28"/>
          <w:szCs w:val="28"/>
        </w:rPr>
        <w:t xml:space="preserve"> 2013 год</w:t>
      </w:r>
      <w:r>
        <w:rPr>
          <w:color w:val="000000"/>
          <w:sz w:val="28"/>
          <w:szCs w:val="28"/>
        </w:rPr>
        <w:t>а</w:t>
      </w:r>
      <w:r w:rsidRPr="00F654E0">
        <w:rPr>
          <w:color w:val="000000"/>
          <w:sz w:val="28"/>
          <w:szCs w:val="28"/>
        </w:rPr>
        <w:t xml:space="preserve"> </w:t>
      </w:r>
      <w:r>
        <w:rPr>
          <w:color w:val="000000"/>
          <w:sz w:val="28"/>
          <w:szCs w:val="28"/>
        </w:rPr>
        <w:t xml:space="preserve"> № </w:t>
      </w:r>
      <w:r w:rsidRPr="00F654E0">
        <w:rPr>
          <w:color w:val="000000"/>
          <w:sz w:val="28"/>
          <w:szCs w:val="28"/>
        </w:rPr>
        <w:t>2</w:t>
      </w:r>
      <w:r w:rsidR="00EE269F">
        <w:rPr>
          <w:color w:val="000000"/>
          <w:sz w:val="28"/>
          <w:szCs w:val="28"/>
        </w:rPr>
        <w:t>0/5</w:t>
      </w:r>
      <w:r w:rsidR="003F78FF">
        <w:rPr>
          <w:color w:val="000000"/>
          <w:sz w:val="28"/>
          <w:szCs w:val="28"/>
        </w:rPr>
        <w:t xml:space="preserve"> </w:t>
      </w:r>
      <w:r>
        <w:rPr>
          <w:sz w:val="28"/>
          <w:szCs w:val="28"/>
        </w:rPr>
        <w:t xml:space="preserve">изложив их в новой редакции согласно </w:t>
      </w:r>
      <w:hyperlink r:id="rId11" w:anchor="Par197" w:history="1">
        <w:r>
          <w:rPr>
            <w:rStyle w:val="a3"/>
            <w:color w:val="auto"/>
            <w:sz w:val="28"/>
            <w:szCs w:val="28"/>
            <w:u w:val="none"/>
          </w:rPr>
          <w:t>приложению</w:t>
        </w:r>
      </w:hyperlink>
      <w:r>
        <w:rPr>
          <w:sz w:val="28"/>
          <w:szCs w:val="28"/>
        </w:rPr>
        <w:t xml:space="preserve"> к настоящему решению.</w:t>
      </w:r>
    </w:p>
    <w:p w:rsidR="004B0FA4" w:rsidRDefault="004B0FA4" w:rsidP="004B0F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bCs/>
          <w:sz w:val="28"/>
          <w:szCs w:val="28"/>
        </w:rPr>
        <w:t xml:space="preserve">.  </w:t>
      </w:r>
      <w:r>
        <w:rPr>
          <w:rFonts w:ascii="Times New Roman" w:hAnsi="Times New Roman" w:cs="Times New Roman"/>
          <w:sz w:val="28"/>
          <w:szCs w:val="28"/>
        </w:rPr>
        <w:t>Настоящее решение  опубликовать (разместить)</w:t>
      </w:r>
      <w:r w:rsidR="00252520" w:rsidRPr="003339C3">
        <w:rPr>
          <w:sz w:val="28"/>
          <w:szCs w:val="28"/>
        </w:rPr>
        <w:t xml:space="preserve">  </w:t>
      </w:r>
      <w:r w:rsidR="00252520" w:rsidRPr="00252520">
        <w:rPr>
          <w:rFonts w:ascii="Times New Roman" w:hAnsi="Times New Roman" w:cs="Times New Roman"/>
          <w:sz w:val="28"/>
          <w:szCs w:val="28"/>
        </w:rPr>
        <w:t xml:space="preserve">в сети общего доступа «Интернет» на официальном сайте </w:t>
      </w:r>
      <w:r w:rsidR="00252520" w:rsidRPr="00252520">
        <w:rPr>
          <w:rFonts w:ascii="Times New Roman" w:hAnsi="Times New Roman" w:cs="Times New Roman"/>
          <w:bCs/>
          <w:sz w:val="28"/>
          <w:szCs w:val="28"/>
        </w:rPr>
        <w:t xml:space="preserve">сельского поселения  Кармаскалинский </w:t>
      </w:r>
      <w:r w:rsidR="00252520" w:rsidRPr="00252520">
        <w:rPr>
          <w:rFonts w:ascii="Times New Roman" w:hAnsi="Times New Roman" w:cs="Times New Roman"/>
          <w:sz w:val="28"/>
          <w:szCs w:val="28"/>
        </w:rPr>
        <w:t xml:space="preserve">сельсовет муниципального района Кармаскалинский район Республики Башкортостан </w:t>
      </w:r>
      <w:hyperlink r:id="rId12" w:history="1">
        <w:r w:rsidR="00252520" w:rsidRPr="00252520">
          <w:rPr>
            <w:rStyle w:val="a3"/>
            <w:rFonts w:ascii="Times New Roman" w:hAnsi="Times New Roman" w:cs="Times New Roman"/>
            <w:sz w:val="28"/>
            <w:szCs w:val="28"/>
            <w:lang w:val="en-US"/>
          </w:rPr>
          <w:t>www</w:t>
        </w:r>
        <w:r w:rsidR="00252520" w:rsidRPr="00252520">
          <w:rPr>
            <w:rStyle w:val="a3"/>
            <w:rFonts w:ascii="Times New Roman" w:hAnsi="Times New Roman" w:cs="Times New Roman"/>
            <w:sz w:val="28"/>
            <w:szCs w:val="28"/>
          </w:rPr>
          <w:t>.</w:t>
        </w:r>
        <w:proofErr w:type="spellStart"/>
        <w:r w:rsidR="00252520" w:rsidRPr="00252520">
          <w:rPr>
            <w:rStyle w:val="a3"/>
            <w:rFonts w:ascii="Times New Roman" w:hAnsi="Times New Roman" w:cs="Times New Roman"/>
            <w:sz w:val="28"/>
            <w:szCs w:val="28"/>
            <w:lang w:val="en-US"/>
          </w:rPr>
          <w:t>karmask</w:t>
        </w:r>
        <w:proofErr w:type="spellEnd"/>
        <w:r w:rsidR="00252520" w:rsidRPr="00252520">
          <w:rPr>
            <w:rStyle w:val="a3"/>
            <w:rFonts w:ascii="Times New Roman" w:hAnsi="Times New Roman" w:cs="Times New Roman"/>
            <w:sz w:val="28"/>
            <w:szCs w:val="28"/>
          </w:rPr>
          <w:t>.</w:t>
        </w:r>
        <w:proofErr w:type="spellStart"/>
        <w:r w:rsidR="00252520" w:rsidRPr="00252520">
          <w:rPr>
            <w:rStyle w:val="a3"/>
            <w:rFonts w:ascii="Times New Roman" w:hAnsi="Times New Roman" w:cs="Times New Roman"/>
            <w:sz w:val="28"/>
            <w:szCs w:val="28"/>
            <w:lang w:val="en-US"/>
          </w:rPr>
          <w:t>ru</w:t>
        </w:r>
        <w:proofErr w:type="spellEnd"/>
      </w:hyperlink>
      <w:r w:rsidR="00252520">
        <w:rPr>
          <w:rStyle w:val="a3"/>
          <w:rFonts w:ascii="Times New Roman" w:hAnsi="Times New Roman" w:cs="Times New Roman"/>
          <w:sz w:val="28"/>
          <w:szCs w:val="28"/>
        </w:rPr>
        <w:t xml:space="preserve"> </w:t>
      </w:r>
      <w:r w:rsidRPr="00252520">
        <w:rPr>
          <w:rFonts w:ascii="Times New Roman" w:hAnsi="Times New Roman" w:cs="Times New Roman"/>
          <w:sz w:val="28"/>
          <w:szCs w:val="28"/>
        </w:rPr>
        <w:t>и</w:t>
      </w:r>
      <w:r>
        <w:rPr>
          <w:rFonts w:ascii="Times New Roman" w:hAnsi="Times New Roman"/>
          <w:sz w:val="28"/>
          <w:szCs w:val="28"/>
        </w:rPr>
        <w:t xml:space="preserve"> обнародовать на информационном стенде Совета</w:t>
      </w:r>
      <w:r>
        <w:rPr>
          <w:rFonts w:ascii="Times New Roman" w:hAnsi="Times New Roman" w:cs="Times New Roman"/>
          <w:sz w:val="28"/>
          <w:szCs w:val="28"/>
        </w:rPr>
        <w:t xml:space="preserve"> сельского поселения  Кармаскалинский сельсовет</w:t>
      </w:r>
      <w:r>
        <w:rPr>
          <w:rFonts w:ascii="Times New Roman" w:hAnsi="Times New Roman"/>
          <w:sz w:val="28"/>
          <w:szCs w:val="28"/>
        </w:rPr>
        <w:t xml:space="preserve"> муниципального района </w:t>
      </w:r>
      <w:proofErr w:type="gramStart"/>
      <w:r>
        <w:rPr>
          <w:rFonts w:ascii="Times New Roman" w:hAnsi="Times New Roman"/>
          <w:sz w:val="28"/>
          <w:szCs w:val="28"/>
        </w:rPr>
        <w:t xml:space="preserve">Кармаскалинский район Республики Башкортостан, расположенном в здании администрации </w:t>
      </w:r>
      <w:r w:rsidR="00983448" w:rsidRPr="00983448">
        <w:rPr>
          <w:rFonts w:ascii="Times New Roman" w:hAnsi="Times New Roman" w:cs="Times New Roman"/>
          <w:sz w:val="28"/>
          <w:szCs w:val="28"/>
        </w:rPr>
        <w:t>сельского поселения  Кармаскалинский сельсовет</w:t>
      </w:r>
      <w:r w:rsidR="00983448">
        <w:rPr>
          <w:rFonts w:ascii="Times New Roman" w:hAnsi="Times New Roman"/>
          <w:sz w:val="28"/>
          <w:szCs w:val="28"/>
        </w:rPr>
        <w:t xml:space="preserve"> </w:t>
      </w:r>
      <w:r>
        <w:rPr>
          <w:rFonts w:ascii="Times New Roman" w:hAnsi="Times New Roman"/>
          <w:sz w:val="28"/>
          <w:szCs w:val="28"/>
        </w:rPr>
        <w:t>муниципального района Кармаскалинский район Республики Башкортостан</w:t>
      </w:r>
      <w:r>
        <w:rPr>
          <w:rFonts w:ascii="Times New Roman" w:hAnsi="Times New Roman" w:cs="Times New Roman"/>
          <w:sz w:val="28"/>
          <w:szCs w:val="28"/>
        </w:rPr>
        <w:t>.</w:t>
      </w:r>
      <w:proofErr w:type="gramEnd"/>
    </w:p>
    <w:p w:rsidR="004B0FA4" w:rsidRDefault="004B0FA4" w:rsidP="004B0FA4">
      <w:pPr>
        <w:pStyle w:val="a4"/>
        <w:ind w:firstLine="150"/>
        <w:jc w:val="both"/>
        <w:rPr>
          <w:rFonts w:ascii="Times New Roman" w:hAnsi="Times New Roman"/>
          <w:color w:val="000000"/>
          <w:sz w:val="28"/>
          <w:szCs w:val="28"/>
        </w:rPr>
      </w:pPr>
      <w:r>
        <w:rPr>
          <w:rFonts w:ascii="Times New Roman" w:hAnsi="Times New Roman"/>
          <w:bCs/>
          <w:sz w:val="28"/>
          <w:szCs w:val="28"/>
        </w:rPr>
        <w:t xml:space="preserve">     </w:t>
      </w:r>
      <w:r w:rsidRPr="004B0FA4">
        <w:rPr>
          <w:rFonts w:ascii="Times New Roman" w:hAnsi="Times New Roman"/>
          <w:bCs/>
          <w:sz w:val="28"/>
          <w:szCs w:val="28"/>
        </w:rPr>
        <w:t>3</w:t>
      </w:r>
      <w:r>
        <w:rPr>
          <w:bCs/>
          <w:sz w:val="28"/>
          <w:szCs w:val="28"/>
        </w:rPr>
        <w:t xml:space="preserve">. </w:t>
      </w:r>
      <w:proofErr w:type="gramStart"/>
      <w:r w:rsidRPr="004F4C8D">
        <w:rPr>
          <w:rFonts w:ascii="Times New Roman" w:hAnsi="Times New Roman"/>
          <w:color w:val="000000"/>
          <w:sz w:val="28"/>
          <w:szCs w:val="28"/>
        </w:rPr>
        <w:t>Контроль за</w:t>
      </w:r>
      <w:proofErr w:type="gramEnd"/>
      <w:r w:rsidRPr="004F4C8D">
        <w:rPr>
          <w:rFonts w:ascii="Times New Roman" w:hAnsi="Times New Roman"/>
          <w:color w:val="000000"/>
          <w:sz w:val="28"/>
          <w:szCs w:val="28"/>
        </w:rPr>
        <w:t xml:space="preserve"> исполнением настоящего решения возложить на постоянн</w:t>
      </w:r>
      <w:r>
        <w:rPr>
          <w:rFonts w:ascii="Times New Roman" w:hAnsi="Times New Roman"/>
          <w:color w:val="000000"/>
          <w:sz w:val="28"/>
          <w:szCs w:val="28"/>
        </w:rPr>
        <w:t>ые</w:t>
      </w:r>
      <w:r w:rsidRPr="004F4C8D">
        <w:rPr>
          <w:rFonts w:ascii="Times New Roman" w:hAnsi="Times New Roman"/>
          <w:color w:val="000000"/>
          <w:sz w:val="28"/>
          <w:szCs w:val="28"/>
        </w:rPr>
        <w:t xml:space="preserve"> комисси</w:t>
      </w:r>
      <w:r>
        <w:rPr>
          <w:rFonts w:ascii="Times New Roman" w:hAnsi="Times New Roman"/>
          <w:color w:val="000000"/>
          <w:sz w:val="28"/>
          <w:szCs w:val="28"/>
        </w:rPr>
        <w:t>и</w:t>
      </w:r>
      <w:r w:rsidRPr="004F4C8D">
        <w:rPr>
          <w:rFonts w:ascii="Times New Roman" w:hAnsi="Times New Roman"/>
          <w:color w:val="000000"/>
          <w:sz w:val="28"/>
          <w:szCs w:val="28"/>
        </w:rPr>
        <w:t xml:space="preserve"> Совета </w:t>
      </w:r>
      <w:r>
        <w:rPr>
          <w:rFonts w:ascii="Times New Roman" w:hAnsi="Times New Roman"/>
          <w:color w:val="000000"/>
          <w:sz w:val="28"/>
          <w:szCs w:val="28"/>
        </w:rPr>
        <w:t xml:space="preserve">сельского поселения </w:t>
      </w:r>
      <w:r>
        <w:rPr>
          <w:rFonts w:ascii="Times New Roman" w:hAnsi="Times New Roman"/>
          <w:sz w:val="28"/>
          <w:szCs w:val="28"/>
        </w:rPr>
        <w:t>Кармаскалинский</w:t>
      </w:r>
      <w:r>
        <w:rPr>
          <w:rFonts w:ascii="Times New Roman" w:hAnsi="Times New Roman"/>
          <w:color w:val="000000"/>
          <w:sz w:val="28"/>
          <w:szCs w:val="28"/>
        </w:rPr>
        <w:t xml:space="preserve"> сельсовет муниципального района Кармаскалинский район Республики Башкортостан.</w:t>
      </w:r>
    </w:p>
    <w:p w:rsidR="00703EF4" w:rsidRDefault="00703EF4" w:rsidP="009F2155">
      <w:pPr>
        <w:pStyle w:val="a6"/>
        <w:ind w:firstLine="567"/>
        <w:rPr>
          <w:rFonts w:ascii="Times New Roman" w:hAnsi="Times New Roman" w:cs="Times New Roman"/>
          <w:sz w:val="28"/>
          <w:szCs w:val="28"/>
        </w:rPr>
      </w:pPr>
    </w:p>
    <w:p w:rsidR="00703EF4" w:rsidRDefault="00703EF4" w:rsidP="009F2155">
      <w:pPr>
        <w:pStyle w:val="a6"/>
        <w:ind w:firstLine="567"/>
        <w:rPr>
          <w:rFonts w:ascii="Times New Roman" w:hAnsi="Times New Roman" w:cs="Times New Roman"/>
          <w:sz w:val="28"/>
          <w:szCs w:val="28"/>
        </w:rPr>
      </w:pPr>
    </w:p>
    <w:p w:rsidR="004B0FA4" w:rsidRPr="00E763B9" w:rsidRDefault="004B0FA4" w:rsidP="009F2155">
      <w:pPr>
        <w:pStyle w:val="a6"/>
        <w:ind w:firstLine="567"/>
        <w:rPr>
          <w:rFonts w:ascii="Times New Roman" w:hAnsi="Times New Roman" w:cs="Times New Roman"/>
          <w:sz w:val="28"/>
          <w:szCs w:val="28"/>
        </w:rPr>
      </w:pPr>
      <w:r w:rsidRPr="00E763B9">
        <w:rPr>
          <w:rFonts w:ascii="Times New Roman" w:hAnsi="Times New Roman" w:cs="Times New Roman"/>
          <w:sz w:val="28"/>
          <w:szCs w:val="28"/>
        </w:rPr>
        <w:t xml:space="preserve">Глава сельского поселения </w:t>
      </w:r>
    </w:p>
    <w:p w:rsidR="004B0FA4" w:rsidRPr="00E763B9" w:rsidRDefault="004B0FA4" w:rsidP="009F2155">
      <w:pPr>
        <w:pStyle w:val="a6"/>
        <w:ind w:firstLine="567"/>
        <w:rPr>
          <w:rFonts w:ascii="Times New Roman" w:hAnsi="Times New Roman" w:cs="Times New Roman"/>
          <w:sz w:val="28"/>
          <w:szCs w:val="28"/>
        </w:rPr>
      </w:pPr>
      <w:r w:rsidRPr="00E763B9">
        <w:rPr>
          <w:rFonts w:ascii="Times New Roman" w:hAnsi="Times New Roman" w:cs="Times New Roman"/>
          <w:sz w:val="28"/>
          <w:szCs w:val="28"/>
        </w:rPr>
        <w:t>Кармаскалинский сельсовет</w:t>
      </w:r>
    </w:p>
    <w:p w:rsidR="004B0FA4" w:rsidRPr="00E763B9" w:rsidRDefault="004B0FA4" w:rsidP="009F2155">
      <w:pPr>
        <w:pStyle w:val="a6"/>
        <w:ind w:firstLine="567"/>
        <w:rPr>
          <w:rFonts w:ascii="Times New Roman" w:hAnsi="Times New Roman" w:cs="Times New Roman"/>
          <w:sz w:val="28"/>
          <w:szCs w:val="28"/>
        </w:rPr>
      </w:pPr>
      <w:r w:rsidRPr="00E763B9">
        <w:rPr>
          <w:rFonts w:ascii="Times New Roman" w:hAnsi="Times New Roman" w:cs="Times New Roman"/>
          <w:sz w:val="28"/>
          <w:szCs w:val="28"/>
        </w:rPr>
        <w:t xml:space="preserve">Муниципального района </w:t>
      </w:r>
    </w:p>
    <w:p w:rsidR="004B0FA4" w:rsidRPr="00E763B9" w:rsidRDefault="004B0FA4" w:rsidP="009F2155">
      <w:pPr>
        <w:pStyle w:val="a6"/>
        <w:ind w:firstLine="567"/>
        <w:rPr>
          <w:rFonts w:ascii="Times New Roman" w:hAnsi="Times New Roman" w:cs="Times New Roman"/>
          <w:sz w:val="28"/>
          <w:szCs w:val="28"/>
        </w:rPr>
      </w:pPr>
      <w:r w:rsidRPr="00E763B9">
        <w:rPr>
          <w:rFonts w:ascii="Times New Roman" w:hAnsi="Times New Roman" w:cs="Times New Roman"/>
          <w:sz w:val="28"/>
          <w:szCs w:val="28"/>
        </w:rPr>
        <w:t>Кармаскалинский район</w:t>
      </w:r>
    </w:p>
    <w:p w:rsidR="009F2155" w:rsidRDefault="004B0FA4" w:rsidP="009F2155">
      <w:pPr>
        <w:pStyle w:val="a6"/>
        <w:ind w:firstLine="567"/>
        <w:rPr>
          <w:bCs/>
          <w:sz w:val="28"/>
          <w:szCs w:val="28"/>
        </w:rPr>
      </w:pPr>
      <w:r w:rsidRPr="00F645DC">
        <w:rPr>
          <w:rFonts w:ascii="Times New Roman" w:hAnsi="Times New Roman" w:cs="Times New Roman"/>
          <w:sz w:val="28"/>
          <w:szCs w:val="28"/>
        </w:rPr>
        <w:t xml:space="preserve">Республики Башкортостан                               </w:t>
      </w:r>
      <w:r w:rsidR="009F2155">
        <w:rPr>
          <w:rFonts w:ascii="Times New Roman" w:hAnsi="Times New Roman" w:cs="Times New Roman"/>
          <w:sz w:val="28"/>
          <w:szCs w:val="28"/>
        </w:rPr>
        <w:t xml:space="preserve"> </w:t>
      </w:r>
      <w:r w:rsidRPr="00F645DC">
        <w:rPr>
          <w:rFonts w:ascii="Times New Roman" w:hAnsi="Times New Roman" w:cs="Times New Roman"/>
          <w:sz w:val="28"/>
          <w:szCs w:val="28"/>
        </w:rPr>
        <w:t xml:space="preserve">                          </w:t>
      </w:r>
      <w:proofErr w:type="spellStart"/>
      <w:r w:rsidRPr="00F645DC">
        <w:rPr>
          <w:rFonts w:ascii="Times New Roman" w:hAnsi="Times New Roman" w:cs="Times New Roman"/>
          <w:sz w:val="28"/>
          <w:szCs w:val="28"/>
        </w:rPr>
        <w:t>А.А.Худайдатов</w:t>
      </w:r>
      <w:proofErr w:type="spellEnd"/>
      <w:r w:rsidRPr="00F645DC">
        <w:rPr>
          <w:rFonts w:ascii="Times New Roman" w:hAnsi="Times New Roman" w:cs="Times New Roman"/>
          <w:sz w:val="28"/>
          <w:szCs w:val="28"/>
        </w:rPr>
        <w:t xml:space="preserve"> </w:t>
      </w:r>
      <w:r w:rsidRPr="004B0FA4">
        <w:rPr>
          <w:bCs/>
          <w:sz w:val="28"/>
          <w:szCs w:val="28"/>
        </w:rPr>
        <w:t xml:space="preserve"> </w:t>
      </w:r>
    </w:p>
    <w:p w:rsidR="00EE269F" w:rsidRDefault="00EE269F" w:rsidP="009F2155">
      <w:pPr>
        <w:pStyle w:val="a6"/>
        <w:ind w:firstLine="567"/>
        <w:rPr>
          <w:bCs/>
          <w:sz w:val="28"/>
          <w:szCs w:val="28"/>
        </w:rPr>
      </w:pPr>
    </w:p>
    <w:p w:rsidR="00EE269F" w:rsidRDefault="00EE269F" w:rsidP="009F2155">
      <w:pPr>
        <w:pStyle w:val="a6"/>
        <w:ind w:firstLine="567"/>
        <w:rPr>
          <w:bCs/>
          <w:sz w:val="28"/>
          <w:szCs w:val="28"/>
        </w:rPr>
      </w:pPr>
    </w:p>
    <w:p w:rsidR="00983448" w:rsidRDefault="00983448" w:rsidP="009F2155">
      <w:pPr>
        <w:pStyle w:val="a6"/>
        <w:ind w:firstLine="567"/>
        <w:rPr>
          <w:bCs/>
          <w:sz w:val="28"/>
          <w:szCs w:val="28"/>
        </w:rPr>
      </w:pPr>
    </w:p>
    <w:p w:rsidR="00470625" w:rsidRDefault="004B0FA4" w:rsidP="00165D67">
      <w:pPr>
        <w:pStyle w:val="a6"/>
        <w:rPr>
          <w:bCs/>
          <w:sz w:val="28"/>
          <w:szCs w:val="28"/>
        </w:rPr>
      </w:pPr>
      <w:r w:rsidRPr="004B0FA4">
        <w:rPr>
          <w:bCs/>
          <w:sz w:val="28"/>
          <w:szCs w:val="28"/>
        </w:rPr>
        <w:lastRenderedPageBreak/>
        <w:t xml:space="preserve">                                     </w:t>
      </w:r>
      <w:r>
        <w:rPr>
          <w:bCs/>
          <w:sz w:val="28"/>
          <w:szCs w:val="28"/>
        </w:rPr>
        <w:t xml:space="preserve">   </w:t>
      </w:r>
      <w:r w:rsidRPr="004B0FA4">
        <w:rPr>
          <w:bCs/>
          <w:sz w:val="28"/>
          <w:szCs w:val="28"/>
        </w:rPr>
        <w:t xml:space="preserve">    </w:t>
      </w:r>
    </w:p>
    <w:p w:rsidR="004B0FA4" w:rsidRPr="009F2155" w:rsidRDefault="00165D67" w:rsidP="004B0FA4">
      <w:pPr>
        <w:widowControl w:val="0"/>
        <w:autoSpaceDE w:val="0"/>
        <w:autoSpaceDN w:val="0"/>
        <w:adjustRightInd w:val="0"/>
        <w:ind w:firstLine="540"/>
        <w:jc w:val="both"/>
        <w:rPr>
          <w:bCs/>
        </w:rPr>
      </w:pPr>
      <w:r w:rsidRPr="009F2155">
        <w:rPr>
          <w:bCs/>
        </w:rPr>
        <w:t xml:space="preserve">                                                                        </w:t>
      </w:r>
      <w:r w:rsidR="009F2155" w:rsidRPr="009F2155">
        <w:rPr>
          <w:bCs/>
        </w:rPr>
        <w:t xml:space="preserve">                               </w:t>
      </w:r>
      <w:r w:rsidRPr="009F2155">
        <w:rPr>
          <w:bCs/>
        </w:rPr>
        <w:t xml:space="preserve">   </w:t>
      </w:r>
      <w:r w:rsidR="009F2155">
        <w:rPr>
          <w:bCs/>
        </w:rPr>
        <w:t xml:space="preserve">                               </w:t>
      </w:r>
      <w:r w:rsidR="004B0FA4" w:rsidRPr="009F2155">
        <w:rPr>
          <w:bCs/>
        </w:rPr>
        <w:t xml:space="preserve">Приложение </w:t>
      </w:r>
    </w:p>
    <w:p w:rsidR="004B0FA4" w:rsidRPr="009F2155" w:rsidRDefault="004B0FA4" w:rsidP="004B0FA4">
      <w:pPr>
        <w:widowControl w:val="0"/>
        <w:autoSpaceDE w:val="0"/>
        <w:autoSpaceDN w:val="0"/>
        <w:adjustRightInd w:val="0"/>
        <w:jc w:val="right"/>
        <w:rPr>
          <w:bCs/>
        </w:rPr>
      </w:pPr>
      <w:r w:rsidRPr="009F2155">
        <w:rPr>
          <w:bCs/>
        </w:rPr>
        <w:t xml:space="preserve">к решению Совета  </w:t>
      </w:r>
    </w:p>
    <w:p w:rsidR="004B0FA4" w:rsidRPr="009F2155" w:rsidRDefault="004B0FA4" w:rsidP="004B0FA4">
      <w:pPr>
        <w:widowControl w:val="0"/>
        <w:autoSpaceDE w:val="0"/>
        <w:autoSpaceDN w:val="0"/>
        <w:adjustRightInd w:val="0"/>
        <w:jc w:val="right"/>
        <w:rPr>
          <w:bCs/>
        </w:rPr>
      </w:pPr>
      <w:r w:rsidRPr="009F2155">
        <w:rPr>
          <w:bCs/>
        </w:rPr>
        <w:t>сельского поселения</w:t>
      </w:r>
    </w:p>
    <w:p w:rsidR="004B0FA4" w:rsidRPr="009F2155" w:rsidRDefault="004B0FA4" w:rsidP="004B0FA4">
      <w:pPr>
        <w:widowControl w:val="0"/>
        <w:autoSpaceDE w:val="0"/>
        <w:autoSpaceDN w:val="0"/>
        <w:adjustRightInd w:val="0"/>
        <w:jc w:val="right"/>
      </w:pPr>
      <w:r w:rsidRPr="009F2155">
        <w:rPr>
          <w:bCs/>
        </w:rPr>
        <w:t xml:space="preserve">  Кармаскалинский </w:t>
      </w:r>
      <w:r w:rsidRPr="009F2155">
        <w:t>сельсовет</w:t>
      </w:r>
    </w:p>
    <w:p w:rsidR="004B0FA4" w:rsidRPr="009F2155" w:rsidRDefault="004B0FA4" w:rsidP="004B0FA4">
      <w:pPr>
        <w:widowControl w:val="0"/>
        <w:autoSpaceDE w:val="0"/>
        <w:autoSpaceDN w:val="0"/>
        <w:adjustRightInd w:val="0"/>
        <w:jc w:val="right"/>
      </w:pPr>
      <w:r w:rsidRPr="009F2155">
        <w:t xml:space="preserve"> муниципального района </w:t>
      </w:r>
    </w:p>
    <w:p w:rsidR="004B0FA4" w:rsidRPr="009F2155" w:rsidRDefault="004B0FA4" w:rsidP="004B0FA4">
      <w:pPr>
        <w:widowControl w:val="0"/>
        <w:autoSpaceDE w:val="0"/>
        <w:autoSpaceDN w:val="0"/>
        <w:adjustRightInd w:val="0"/>
        <w:jc w:val="right"/>
      </w:pPr>
      <w:r w:rsidRPr="009F2155">
        <w:t xml:space="preserve"> Кармаскалинский  район </w:t>
      </w:r>
    </w:p>
    <w:p w:rsidR="004B0FA4" w:rsidRPr="009F2155" w:rsidRDefault="004B0FA4" w:rsidP="004B0FA4">
      <w:pPr>
        <w:widowControl w:val="0"/>
        <w:autoSpaceDE w:val="0"/>
        <w:autoSpaceDN w:val="0"/>
        <w:adjustRightInd w:val="0"/>
        <w:jc w:val="right"/>
        <w:rPr>
          <w:bCs/>
        </w:rPr>
      </w:pPr>
      <w:r w:rsidRPr="009F2155">
        <w:t>Республики Башкортостан</w:t>
      </w:r>
      <w:r w:rsidRPr="009F2155">
        <w:rPr>
          <w:bCs/>
        </w:rPr>
        <w:t xml:space="preserve">   </w:t>
      </w:r>
    </w:p>
    <w:p w:rsidR="004B0FA4" w:rsidRPr="009F2155" w:rsidRDefault="004B0FA4" w:rsidP="004B0FA4">
      <w:pPr>
        <w:widowControl w:val="0"/>
        <w:autoSpaceDE w:val="0"/>
        <w:autoSpaceDN w:val="0"/>
        <w:adjustRightInd w:val="0"/>
        <w:jc w:val="right"/>
        <w:rPr>
          <w:bCs/>
        </w:rPr>
      </w:pPr>
      <w:r w:rsidRPr="009F2155">
        <w:rPr>
          <w:bCs/>
        </w:rPr>
        <w:t xml:space="preserve">от </w:t>
      </w:r>
      <w:r w:rsidR="003F78FF">
        <w:rPr>
          <w:bCs/>
        </w:rPr>
        <w:t>41</w:t>
      </w:r>
      <w:r w:rsidR="001638E4" w:rsidRPr="009F2155">
        <w:rPr>
          <w:bCs/>
        </w:rPr>
        <w:t xml:space="preserve">/1 от </w:t>
      </w:r>
      <w:r w:rsidR="003F78FF">
        <w:rPr>
          <w:bCs/>
        </w:rPr>
        <w:t>05 августа</w:t>
      </w:r>
      <w:r w:rsidR="001638E4" w:rsidRPr="009F2155">
        <w:rPr>
          <w:bCs/>
        </w:rPr>
        <w:t xml:space="preserve"> 201</w:t>
      </w:r>
      <w:r w:rsidR="003F78FF">
        <w:rPr>
          <w:bCs/>
        </w:rPr>
        <w:t>9</w:t>
      </w:r>
      <w:r w:rsidR="001638E4" w:rsidRPr="009F2155">
        <w:rPr>
          <w:bCs/>
        </w:rPr>
        <w:t xml:space="preserve"> года</w:t>
      </w:r>
    </w:p>
    <w:p w:rsidR="004B0FA4" w:rsidRPr="004B0FA4" w:rsidRDefault="004B0FA4" w:rsidP="004B0FA4">
      <w:pPr>
        <w:widowControl w:val="0"/>
        <w:autoSpaceDE w:val="0"/>
        <w:autoSpaceDN w:val="0"/>
        <w:adjustRightInd w:val="0"/>
        <w:jc w:val="right"/>
      </w:pPr>
      <w:r w:rsidRPr="004B0FA4">
        <w:t xml:space="preserve"> </w:t>
      </w: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474A69" w:rsidRDefault="00474A69" w:rsidP="00474A69">
      <w:pPr>
        <w:pStyle w:val="a4"/>
        <w:contextualSpacing/>
        <w:rPr>
          <w:rStyle w:val="af7"/>
          <w:rFonts w:ascii="Arial" w:hAnsi="Arial" w:cs="Arial"/>
          <w:sz w:val="28"/>
          <w:szCs w:val="28"/>
        </w:rPr>
      </w:pPr>
    </w:p>
    <w:p w:rsidR="00474A69" w:rsidRDefault="00474A69" w:rsidP="00474A69">
      <w:pPr>
        <w:pStyle w:val="a4"/>
        <w:contextualSpacing/>
        <w:rPr>
          <w:rStyle w:val="af7"/>
          <w:rFonts w:ascii="Arial" w:hAnsi="Arial" w:cs="Arial"/>
          <w:sz w:val="28"/>
          <w:szCs w:val="28"/>
        </w:rPr>
      </w:pPr>
    </w:p>
    <w:p w:rsidR="00474A69" w:rsidRDefault="00474A69" w:rsidP="00474A69">
      <w:pPr>
        <w:pStyle w:val="a4"/>
        <w:contextualSpacing/>
        <w:rPr>
          <w:rStyle w:val="af7"/>
          <w:rFonts w:ascii="Arial" w:hAnsi="Arial" w:cs="Arial"/>
          <w:sz w:val="28"/>
          <w:szCs w:val="28"/>
        </w:rPr>
      </w:pPr>
    </w:p>
    <w:p w:rsidR="00474A69" w:rsidRDefault="00474A69" w:rsidP="00474A69">
      <w:pPr>
        <w:pStyle w:val="a4"/>
        <w:contextualSpacing/>
        <w:rPr>
          <w:rStyle w:val="af7"/>
          <w:rFonts w:ascii="Arial" w:hAnsi="Arial" w:cs="Arial"/>
          <w:sz w:val="28"/>
          <w:szCs w:val="28"/>
        </w:rPr>
      </w:pPr>
    </w:p>
    <w:p w:rsidR="00474A69" w:rsidRDefault="00474A69" w:rsidP="00474A69">
      <w:pPr>
        <w:pStyle w:val="a4"/>
        <w:contextualSpacing/>
        <w:rPr>
          <w:rStyle w:val="af7"/>
          <w:rFonts w:ascii="Arial" w:hAnsi="Arial" w:cs="Arial"/>
          <w:sz w:val="28"/>
          <w:szCs w:val="28"/>
        </w:rPr>
      </w:pPr>
    </w:p>
    <w:p w:rsidR="00474A69" w:rsidRDefault="00474A69" w:rsidP="00474A69">
      <w:pPr>
        <w:pStyle w:val="a4"/>
        <w:contextualSpacing/>
        <w:rPr>
          <w:rStyle w:val="af7"/>
          <w:rFonts w:ascii="Arial" w:hAnsi="Arial" w:cs="Arial"/>
          <w:sz w:val="28"/>
          <w:szCs w:val="28"/>
        </w:rPr>
      </w:pPr>
    </w:p>
    <w:p w:rsidR="00EE269F" w:rsidRDefault="00EE269F" w:rsidP="00EE269F">
      <w:pPr>
        <w:jc w:val="center"/>
        <w:rPr>
          <w:sz w:val="32"/>
        </w:rPr>
      </w:pPr>
      <w:r>
        <w:rPr>
          <w:sz w:val="32"/>
        </w:rPr>
        <w:t>ГЕНЕРАЛЬНЫЙ ПЛАН СЕЛЬСКОГО ПОСЕЛЕНИЯ КАРМАСКАЛИНСКИЙ СЕЛЬСОВЕТ С ПОДГОТОВКОЙ ИНЖЕНЕРНЫХ ИЗЫСКАНИЙ (С СОЗДАНИЕМ ТОПОГРАФИЧЕСКОЙ ОСНОВЫ) МУНИЦИПАЛЬНОГО РАЙОНА КАРМАСКАЛИНСКИЙ РАЙОН РБ</w:t>
      </w:r>
    </w:p>
    <w:p w:rsidR="00474A69" w:rsidRPr="009005C1" w:rsidRDefault="00474A69" w:rsidP="00474A69">
      <w:pPr>
        <w:pStyle w:val="a4"/>
        <w:contextualSpacing/>
        <w:jc w:val="center"/>
        <w:rPr>
          <w:rFonts w:ascii="Arial" w:hAnsi="Arial" w:cs="Arial"/>
        </w:rPr>
      </w:pPr>
    </w:p>
    <w:p w:rsidR="00474A69" w:rsidRPr="009005C1" w:rsidRDefault="00474A69" w:rsidP="00474A69">
      <w:pPr>
        <w:pStyle w:val="a4"/>
        <w:contextualSpacing/>
        <w:jc w:val="center"/>
        <w:rPr>
          <w:rFonts w:ascii="Arial" w:hAnsi="Arial" w:cs="Arial"/>
        </w:rPr>
      </w:pPr>
    </w:p>
    <w:p w:rsidR="00474A69" w:rsidRPr="009005C1" w:rsidRDefault="00474A69" w:rsidP="00474A69">
      <w:pPr>
        <w:contextualSpacing/>
        <w:jc w:val="center"/>
        <w:rPr>
          <w:rFonts w:ascii="Arial" w:hAnsi="Arial" w:cs="Arial"/>
        </w:rPr>
      </w:pPr>
    </w:p>
    <w:p w:rsidR="00474A69" w:rsidRPr="009005C1" w:rsidRDefault="00474A69" w:rsidP="00474A69">
      <w:pPr>
        <w:pStyle w:val="a4"/>
        <w:contextualSpacing/>
        <w:rPr>
          <w:rStyle w:val="af7"/>
          <w:rFonts w:ascii="Arial" w:hAnsi="Arial" w:cs="Arial"/>
        </w:rPr>
      </w:pPr>
    </w:p>
    <w:p w:rsidR="00474A69" w:rsidRPr="009005C1" w:rsidRDefault="00474A69" w:rsidP="00474A69">
      <w:pPr>
        <w:pStyle w:val="a4"/>
        <w:contextualSpacing/>
        <w:rPr>
          <w:rStyle w:val="af7"/>
          <w:rFonts w:ascii="Arial" w:hAnsi="Arial" w:cs="Arial"/>
        </w:rPr>
      </w:pPr>
    </w:p>
    <w:p w:rsidR="00474A69" w:rsidRPr="009005C1" w:rsidRDefault="00474A69" w:rsidP="00474A69">
      <w:pPr>
        <w:pStyle w:val="a4"/>
        <w:contextualSpacing/>
        <w:rPr>
          <w:rStyle w:val="af7"/>
          <w:rFonts w:ascii="Arial" w:hAnsi="Arial" w:cs="Arial"/>
        </w:rPr>
      </w:pPr>
    </w:p>
    <w:p w:rsidR="00474A69" w:rsidRPr="009005C1" w:rsidRDefault="00474A69" w:rsidP="00474A69">
      <w:pPr>
        <w:pStyle w:val="a4"/>
        <w:contextualSpacing/>
        <w:rPr>
          <w:rStyle w:val="af7"/>
          <w:rFonts w:ascii="Arial" w:hAnsi="Arial" w:cs="Arial"/>
        </w:rPr>
      </w:pPr>
    </w:p>
    <w:p w:rsidR="00474A69" w:rsidRPr="009005C1" w:rsidRDefault="00474A69" w:rsidP="00474A69">
      <w:pPr>
        <w:pStyle w:val="a4"/>
        <w:contextualSpacing/>
        <w:rPr>
          <w:rStyle w:val="af7"/>
          <w:rFonts w:ascii="Arial" w:hAnsi="Arial" w:cs="Arial"/>
        </w:rPr>
      </w:pPr>
    </w:p>
    <w:p w:rsidR="00474A69" w:rsidRPr="009005C1" w:rsidRDefault="00474A69" w:rsidP="00474A69">
      <w:pPr>
        <w:pStyle w:val="a4"/>
        <w:contextualSpacing/>
        <w:rPr>
          <w:rStyle w:val="af7"/>
          <w:rFonts w:ascii="Arial" w:hAnsi="Arial" w:cs="Arial"/>
        </w:rPr>
      </w:pPr>
    </w:p>
    <w:p w:rsidR="00474A69" w:rsidRPr="009005C1" w:rsidRDefault="00474A69" w:rsidP="00474A69">
      <w:pPr>
        <w:pStyle w:val="a4"/>
        <w:contextualSpacing/>
        <w:rPr>
          <w:rStyle w:val="af7"/>
          <w:rFonts w:ascii="Arial" w:hAnsi="Arial" w:cs="Arial"/>
        </w:rPr>
      </w:pPr>
    </w:p>
    <w:p w:rsidR="00474A69" w:rsidRPr="009005C1" w:rsidRDefault="00474A69" w:rsidP="00474A69">
      <w:pPr>
        <w:pStyle w:val="a4"/>
        <w:contextualSpacing/>
        <w:rPr>
          <w:rStyle w:val="af7"/>
          <w:rFonts w:ascii="Arial" w:hAnsi="Arial" w:cs="Arial"/>
        </w:rPr>
      </w:pPr>
    </w:p>
    <w:p w:rsidR="00474A69" w:rsidRPr="009005C1" w:rsidRDefault="00474A69" w:rsidP="00474A69">
      <w:pPr>
        <w:pStyle w:val="a4"/>
        <w:contextualSpacing/>
        <w:rPr>
          <w:rStyle w:val="af7"/>
          <w:rFonts w:ascii="Arial" w:hAnsi="Arial" w:cs="Arial"/>
        </w:rPr>
      </w:pPr>
    </w:p>
    <w:p w:rsidR="00474A69" w:rsidRPr="009005C1" w:rsidRDefault="00474A69" w:rsidP="00474A69">
      <w:pPr>
        <w:pStyle w:val="a4"/>
        <w:contextualSpacing/>
        <w:rPr>
          <w:rStyle w:val="af7"/>
          <w:rFonts w:ascii="Arial" w:hAnsi="Arial" w:cs="Arial"/>
        </w:rPr>
      </w:pPr>
    </w:p>
    <w:p w:rsidR="00474A69" w:rsidRPr="009005C1" w:rsidRDefault="00474A69" w:rsidP="00474A69">
      <w:pPr>
        <w:pStyle w:val="a4"/>
        <w:contextualSpacing/>
        <w:rPr>
          <w:rStyle w:val="af7"/>
          <w:rFonts w:ascii="Arial" w:hAnsi="Arial" w:cs="Arial"/>
        </w:rPr>
      </w:pPr>
    </w:p>
    <w:p w:rsidR="00474A69" w:rsidRPr="009005C1" w:rsidRDefault="00474A69" w:rsidP="00474A69">
      <w:pPr>
        <w:pStyle w:val="a4"/>
        <w:contextualSpacing/>
        <w:rPr>
          <w:rStyle w:val="af7"/>
          <w:rFonts w:ascii="Arial" w:hAnsi="Arial" w:cs="Arial"/>
        </w:rPr>
      </w:pPr>
    </w:p>
    <w:p w:rsidR="00474A69" w:rsidRPr="009005C1" w:rsidRDefault="00474A69" w:rsidP="00474A69">
      <w:pPr>
        <w:pStyle w:val="a4"/>
        <w:contextualSpacing/>
        <w:rPr>
          <w:rStyle w:val="af7"/>
          <w:rFonts w:ascii="Arial" w:hAnsi="Arial" w:cs="Arial"/>
        </w:rPr>
      </w:pPr>
    </w:p>
    <w:p w:rsidR="00474A69" w:rsidRPr="009005C1" w:rsidRDefault="00474A69" w:rsidP="00474A69">
      <w:pPr>
        <w:pStyle w:val="a4"/>
        <w:contextualSpacing/>
        <w:rPr>
          <w:rStyle w:val="af7"/>
          <w:rFonts w:ascii="Arial" w:hAnsi="Arial" w:cs="Arial"/>
        </w:rPr>
      </w:pPr>
    </w:p>
    <w:p w:rsidR="00474A69" w:rsidRPr="009005C1" w:rsidRDefault="00474A69" w:rsidP="00474A69">
      <w:pPr>
        <w:pStyle w:val="a4"/>
        <w:contextualSpacing/>
        <w:rPr>
          <w:rStyle w:val="af7"/>
          <w:rFonts w:ascii="Arial" w:hAnsi="Arial" w:cs="Arial"/>
        </w:rPr>
      </w:pPr>
    </w:p>
    <w:p w:rsidR="00474A69" w:rsidRPr="009005C1" w:rsidRDefault="00474A69" w:rsidP="00474A69">
      <w:pPr>
        <w:pStyle w:val="a4"/>
        <w:contextualSpacing/>
        <w:rPr>
          <w:rStyle w:val="af7"/>
          <w:rFonts w:ascii="Arial" w:hAnsi="Arial" w:cs="Arial"/>
        </w:rPr>
      </w:pPr>
    </w:p>
    <w:p w:rsidR="00474A69" w:rsidRPr="009005C1" w:rsidRDefault="00474A69" w:rsidP="00474A69">
      <w:pPr>
        <w:pStyle w:val="a4"/>
        <w:contextualSpacing/>
        <w:rPr>
          <w:rStyle w:val="af7"/>
          <w:rFonts w:ascii="Arial" w:hAnsi="Arial" w:cs="Arial"/>
        </w:rPr>
      </w:pPr>
    </w:p>
    <w:p w:rsidR="00474A69" w:rsidRPr="009005C1" w:rsidRDefault="00474A69" w:rsidP="00474A69">
      <w:pPr>
        <w:pStyle w:val="a4"/>
        <w:contextualSpacing/>
        <w:rPr>
          <w:rStyle w:val="af7"/>
          <w:rFonts w:ascii="Arial" w:hAnsi="Arial" w:cs="Arial"/>
        </w:rPr>
      </w:pPr>
    </w:p>
    <w:p w:rsidR="00474A69" w:rsidRPr="009005C1" w:rsidRDefault="00474A69" w:rsidP="00474A69">
      <w:pPr>
        <w:pStyle w:val="a4"/>
        <w:contextualSpacing/>
        <w:rPr>
          <w:rStyle w:val="af7"/>
          <w:rFonts w:ascii="Arial" w:hAnsi="Arial" w:cs="Arial"/>
        </w:rPr>
      </w:pPr>
    </w:p>
    <w:p w:rsidR="00474A69" w:rsidRPr="009005C1" w:rsidRDefault="00474A69" w:rsidP="00474A69">
      <w:pPr>
        <w:pStyle w:val="a4"/>
        <w:contextualSpacing/>
        <w:rPr>
          <w:rStyle w:val="af7"/>
          <w:rFonts w:ascii="Arial" w:hAnsi="Arial" w:cs="Arial"/>
        </w:rPr>
      </w:pPr>
    </w:p>
    <w:p w:rsidR="00474A69" w:rsidRPr="009005C1" w:rsidRDefault="00474A69" w:rsidP="00474A69">
      <w:pPr>
        <w:pStyle w:val="a4"/>
        <w:contextualSpacing/>
        <w:rPr>
          <w:rStyle w:val="af7"/>
          <w:rFonts w:ascii="Arial" w:hAnsi="Arial" w:cs="Arial"/>
        </w:rPr>
      </w:pPr>
    </w:p>
    <w:p w:rsidR="00474A69" w:rsidRPr="009005C1" w:rsidRDefault="00474A69" w:rsidP="00474A69">
      <w:pPr>
        <w:pStyle w:val="a4"/>
        <w:contextualSpacing/>
        <w:rPr>
          <w:rStyle w:val="af7"/>
          <w:rFonts w:ascii="Arial" w:hAnsi="Arial" w:cs="Arial"/>
        </w:rPr>
      </w:pPr>
    </w:p>
    <w:p w:rsidR="00474A69" w:rsidRPr="009005C1" w:rsidRDefault="00474A69" w:rsidP="00474A69">
      <w:pPr>
        <w:pStyle w:val="a4"/>
        <w:contextualSpacing/>
        <w:rPr>
          <w:rStyle w:val="af7"/>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6F4209" w:rsidRPr="005656DA" w:rsidRDefault="006F4209" w:rsidP="006F4209">
      <w:pPr>
        <w:ind w:firstLine="709"/>
        <w:jc w:val="both"/>
        <w:rPr>
          <w:rFonts w:ascii="Arial" w:hAnsi="Arial" w:cs="Arial"/>
          <w:b/>
        </w:rPr>
      </w:pPr>
      <w:r w:rsidRPr="005656DA">
        <w:rPr>
          <w:rFonts w:ascii="Arial" w:hAnsi="Arial" w:cs="Arial"/>
          <w:b/>
        </w:rPr>
        <w:t>Введение.</w:t>
      </w:r>
    </w:p>
    <w:p w:rsidR="006F4209" w:rsidRPr="005656DA" w:rsidRDefault="006F4209" w:rsidP="006F4209">
      <w:pPr>
        <w:ind w:firstLine="709"/>
        <w:jc w:val="both"/>
        <w:rPr>
          <w:rFonts w:ascii="Arial" w:hAnsi="Arial" w:cs="Arial"/>
          <w:u w:val="single"/>
        </w:rPr>
      </w:pPr>
    </w:p>
    <w:p w:rsidR="006F4209" w:rsidRPr="005656DA" w:rsidRDefault="006F4209" w:rsidP="006F4209">
      <w:pPr>
        <w:ind w:firstLine="709"/>
        <w:jc w:val="both"/>
        <w:rPr>
          <w:rFonts w:ascii="Arial" w:hAnsi="Arial" w:cs="Arial"/>
        </w:rPr>
      </w:pPr>
      <w:r w:rsidRPr="005656DA">
        <w:rPr>
          <w:rFonts w:ascii="Arial" w:hAnsi="Arial" w:cs="Arial"/>
          <w:u w:val="single"/>
        </w:rPr>
        <w:t>Цель работы.</w:t>
      </w:r>
    </w:p>
    <w:p w:rsidR="006F4209" w:rsidRPr="005656DA" w:rsidRDefault="006F4209" w:rsidP="006F4209">
      <w:pPr>
        <w:ind w:firstLine="709"/>
        <w:jc w:val="both"/>
        <w:rPr>
          <w:rFonts w:ascii="Arial" w:hAnsi="Arial" w:cs="Arial"/>
        </w:rPr>
      </w:pPr>
      <w:r w:rsidRPr="005656DA">
        <w:rPr>
          <w:rFonts w:ascii="Arial" w:hAnsi="Arial" w:cs="Arial"/>
        </w:rPr>
        <w:t xml:space="preserve">Формирование стратегии и приоритетов устойчивого развития территории сельсовета в свете новых подходов, направленных на обеспечение улучшения условий жизни населения при соблюдении необходимого баланса в использовании природных ресурсов. </w:t>
      </w:r>
    </w:p>
    <w:p w:rsidR="006F4209" w:rsidRPr="005656DA" w:rsidRDefault="006F4209" w:rsidP="006F4209">
      <w:pPr>
        <w:ind w:firstLine="709"/>
        <w:jc w:val="both"/>
        <w:rPr>
          <w:rFonts w:ascii="Arial" w:hAnsi="Arial" w:cs="Arial"/>
        </w:rPr>
      </w:pPr>
      <w:r w:rsidRPr="005656DA">
        <w:rPr>
          <w:rFonts w:ascii="Arial" w:hAnsi="Arial" w:cs="Arial"/>
        </w:rPr>
        <w:t xml:space="preserve">Проектом выявляются ресурсные возможности территорий сельсовета (природные, социально-территориальные), даются предложения по развитию транспортной и инженерной инфраструктуры, организации рекреационных мест, отдыха и т.д. </w:t>
      </w:r>
    </w:p>
    <w:p w:rsidR="006F4209" w:rsidRPr="005656DA" w:rsidRDefault="006F4209" w:rsidP="006F4209">
      <w:pPr>
        <w:ind w:firstLine="709"/>
        <w:jc w:val="both"/>
        <w:rPr>
          <w:rFonts w:ascii="Arial" w:hAnsi="Arial" w:cs="Arial"/>
        </w:rPr>
      </w:pPr>
      <w:r w:rsidRPr="005656DA">
        <w:rPr>
          <w:rFonts w:ascii="Arial" w:hAnsi="Arial" w:cs="Arial"/>
        </w:rPr>
        <w:t xml:space="preserve">Вопросы экономического, социального и территориального развития рассматриваются в тесной увязке с экологическим состоянием территории, со спецификой хозяйственной деятельности. </w:t>
      </w:r>
    </w:p>
    <w:p w:rsidR="006F4209" w:rsidRPr="005656DA" w:rsidRDefault="006F4209" w:rsidP="006F4209">
      <w:pPr>
        <w:ind w:firstLine="567"/>
        <w:contextualSpacing/>
        <w:rPr>
          <w:rFonts w:ascii="Arial" w:hAnsi="Arial" w:cs="Arial"/>
        </w:rPr>
      </w:pPr>
      <w:r w:rsidRPr="005656DA">
        <w:rPr>
          <w:rFonts w:ascii="Arial" w:hAnsi="Arial" w:cs="Arial"/>
          <w:u w:val="single"/>
        </w:rPr>
        <w:t>Основные задачи</w:t>
      </w:r>
    </w:p>
    <w:p w:rsidR="006F4209" w:rsidRPr="005656DA" w:rsidRDefault="006F4209" w:rsidP="006F4209">
      <w:pPr>
        <w:ind w:firstLine="567"/>
        <w:contextualSpacing/>
        <w:rPr>
          <w:rFonts w:ascii="Arial" w:hAnsi="Arial" w:cs="Arial"/>
        </w:rPr>
      </w:pPr>
      <w:r w:rsidRPr="005656DA">
        <w:rPr>
          <w:rFonts w:ascii="Arial" w:hAnsi="Arial" w:cs="Arial"/>
        </w:rPr>
        <w:t>1. Проведение комплексного анализа:</w:t>
      </w:r>
    </w:p>
    <w:p w:rsidR="006F4209" w:rsidRPr="005656DA" w:rsidRDefault="006F4209" w:rsidP="006F4209">
      <w:pPr>
        <w:ind w:firstLine="567"/>
        <w:contextualSpacing/>
        <w:rPr>
          <w:rFonts w:ascii="Arial" w:hAnsi="Arial" w:cs="Arial"/>
        </w:rPr>
      </w:pPr>
      <w:r w:rsidRPr="005656DA">
        <w:rPr>
          <w:rFonts w:ascii="Arial" w:hAnsi="Arial" w:cs="Arial"/>
        </w:rPr>
        <w:t xml:space="preserve">- положения </w:t>
      </w:r>
      <w:proofErr w:type="spellStart"/>
      <w:r w:rsidRPr="005656DA">
        <w:rPr>
          <w:rFonts w:ascii="Arial" w:hAnsi="Arial" w:cs="Arial"/>
        </w:rPr>
        <w:t>с</w:t>
      </w:r>
      <w:proofErr w:type="gramStart"/>
      <w:r w:rsidRPr="005656DA">
        <w:rPr>
          <w:rFonts w:ascii="Arial" w:hAnsi="Arial" w:cs="Arial"/>
        </w:rPr>
        <w:t>.К</w:t>
      </w:r>
      <w:proofErr w:type="gramEnd"/>
      <w:r w:rsidRPr="005656DA">
        <w:rPr>
          <w:rFonts w:ascii="Arial" w:hAnsi="Arial" w:cs="Arial"/>
        </w:rPr>
        <w:t>армаскалы</w:t>
      </w:r>
      <w:proofErr w:type="spellEnd"/>
      <w:r w:rsidRPr="005656DA">
        <w:rPr>
          <w:rFonts w:ascii="Arial" w:hAnsi="Arial" w:cs="Arial"/>
        </w:rPr>
        <w:t xml:space="preserve"> в системе региональных связей, его места и роли в системе ра</w:t>
      </w:r>
      <w:r w:rsidRPr="005656DA">
        <w:rPr>
          <w:rFonts w:ascii="Arial" w:hAnsi="Arial" w:cs="Arial"/>
        </w:rPr>
        <w:t>с</w:t>
      </w:r>
      <w:r w:rsidRPr="005656DA">
        <w:rPr>
          <w:rFonts w:ascii="Arial" w:hAnsi="Arial" w:cs="Arial"/>
        </w:rPr>
        <w:t>селения;</w:t>
      </w:r>
    </w:p>
    <w:p w:rsidR="006F4209" w:rsidRPr="005656DA" w:rsidRDefault="006F4209" w:rsidP="006F4209">
      <w:pPr>
        <w:ind w:firstLine="567"/>
        <w:contextualSpacing/>
        <w:rPr>
          <w:rFonts w:ascii="Arial" w:hAnsi="Arial" w:cs="Arial"/>
        </w:rPr>
      </w:pPr>
      <w:r w:rsidRPr="005656DA">
        <w:rPr>
          <w:rFonts w:ascii="Arial" w:hAnsi="Arial" w:cs="Arial"/>
        </w:rPr>
        <w:t>- современного состояния использования территории;</w:t>
      </w:r>
    </w:p>
    <w:p w:rsidR="006F4209" w:rsidRPr="005656DA" w:rsidRDefault="006F4209" w:rsidP="006F4209">
      <w:pPr>
        <w:ind w:firstLine="567"/>
        <w:contextualSpacing/>
        <w:rPr>
          <w:rFonts w:ascii="Arial" w:hAnsi="Arial" w:cs="Arial"/>
        </w:rPr>
      </w:pPr>
      <w:r w:rsidRPr="005656DA">
        <w:rPr>
          <w:rFonts w:ascii="Arial" w:hAnsi="Arial" w:cs="Arial"/>
        </w:rPr>
        <w:t xml:space="preserve">- ресурсного потенциала (природного, материального, </w:t>
      </w:r>
      <w:proofErr w:type="spellStart"/>
      <w:r w:rsidRPr="005656DA">
        <w:rPr>
          <w:rFonts w:ascii="Arial" w:hAnsi="Arial" w:cs="Arial"/>
        </w:rPr>
        <w:t>населенческого</w:t>
      </w:r>
      <w:proofErr w:type="spellEnd"/>
      <w:r w:rsidRPr="005656DA">
        <w:rPr>
          <w:rFonts w:ascii="Arial" w:hAnsi="Arial" w:cs="Arial"/>
        </w:rPr>
        <w:t>);</w:t>
      </w:r>
    </w:p>
    <w:p w:rsidR="006F4209" w:rsidRPr="005656DA" w:rsidRDefault="006F4209" w:rsidP="006F4209">
      <w:pPr>
        <w:ind w:firstLine="567"/>
        <w:contextualSpacing/>
        <w:rPr>
          <w:rFonts w:ascii="Arial" w:hAnsi="Arial" w:cs="Arial"/>
        </w:rPr>
      </w:pPr>
      <w:r w:rsidRPr="005656DA">
        <w:rPr>
          <w:rFonts w:ascii="Arial" w:hAnsi="Arial" w:cs="Arial"/>
        </w:rPr>
        <w:t>- градостроительного (функционально-территориального, структурно-планировочного, ландшафтно-эстетического, исторического);</w:t>
      </w:r>
    </w:p>
    <w:p w:rsidR="006F4209" w:rsidRPr="005656DA" w:rsidRDefault="006F4209" w:rsidP="006F4209">
      <w:pPr>
        <w:ind w:firstLine="567"/>
        <w:contextualSpacing/>
        <w:rPr>
          <w:rFonts w:ascii="Arial" w:hAnsi="Arial" w:cs="Arial"/>
        </w:rPr>
      </w:pPr>
      <w:r w:rsidRPr="005656DA">
        <w:rPr>
          <w:rFonts w:ascii="Arial" w:hAnsi="Arial" w:cs="Arial"/>
        </w:rPr>
        <w:t>- предшествующей градостроительной документации;</w:t>
      </w:r>
    </w:p>
    <w:p w:rsidR="006F4209" w:rsidRPr="005656DA" w:rsidRDefault="006F4209" w:rsidP="006F4209">
      <w:pPr>
        <w:ind w:firstLine="567"/>
        <w:contextualSpacing/>
        <w:rPr>
          <w:rFonts w:ascii="Arial" w:hAnsi="Arial" w:cs="Arial"/>
        </w:rPr>
      </w:pPr>
      <w:r w:rsidRPr="005656DA">
        <w:rPr>
          <w:rFonts w:ascii="Arial" w:hAnsi="Arial" w:cs="Arial"/>
        </w:rPr>
        <w:t>- инженерно-строительных условий;</w:t>
      </w:r>
    </w:p>
    <w:p w:rsidR="006F4209" w:rsidRPr="005656DA" w:rsidRDefault="006F4209" w:rsidP="006F4209">
      <w:pPr>
        <w:ind w:firstLine="567"/>
        <w:contextualSpacing/>
        <w:rPr>
          <w:rFonts w:ascii="Arial" w:hAnsi="Arial" w:cs="Arial"/>
        </w:rPr>
      </w:pPr>
      <w:r w:rsidRPr="005656DA">
        <w:rPr>
          <w:rFonts w:ascii="Arial" w:hAnsi="Arial" w:cs="Arial"/>
        </w:rPr>
        <w:t>- возможных негативных природных и техногенных воздействий.</w:t>
      </w:r>
    </w:p>
    <w:p w:rsidR="006F4209" w:rsidRPr="005656DA" w:rsidRDefault="006F4209" w:rsidP="006F4209">
      <w:pPr>
        <w:ind w:firstLine="567"/>
        <w:contextualSpacing/>
        <w:rPr>
          <w:rFonts w:ascii="Arial" w:hAnsi="Arial" w:cs="Arial"/>
        </w:rPr>
      </w:pPr>
      <w:r w:rsidRPr="005656DA">
        <w:rPr>
          <w:rFonts w:ascii="Arial" w:hAnsi="Arial" w:cs="Arial"/>
        </w:rPr>
        <w:t>2. Определение характера и масштаба проблем, препятствующих усто</w:t>
      </w:r>
      <w:r w:rsidRPr="005656DA">
        <w:rPr>
          <w:rFonts w:ascii="Arial" w:hAnsi="Arial" w:cs="Arial"/>
        </w:rPr>
        <w:t>й</w:t>
      </w:r>
      <w:r w:rsidRPr="005656DA">
        <w:rPr>
          <w:rFonts w:ascii="Arial" w:hAnsi="Arial" w:cs="Arial"/>
        </w:rPr>
        <w:t xml:space="preserve">чивому развитию </w:t>
      </w:r>
      <w:r w:rsidRPr="006F4209">
        <w:rPr>
          <w:rFonts w:ascii="Arial" w:hAnsi="Arial" w:cs="Arial"/>
        </w:rPr>
        <w:t>сельского поселения  Кармаскалинский сельсовет муниципального района Кармаскалинский район  Республики Башкортостан.</w:t>
      </w:r>
    </w:p>
    <w:p w:rsidR="006F4209" w:rsidRPr="005656DA" w:rsidRDefault="006F4209" w:rsidP="006F4209">
      <w:pPr>
        <w:ind w:firstLine="567"/>
        <w:contextualSpacing/>
        <w:rPr>
          <w:rFonts w:ascii="Arial" w:hAnsi="Arial" w:cs="Arial"/>
        </w:rPr>
      </w:pPr>
      <w:r w:rsidRPr="005656DA">
        <w:rPr>
          <w:rFonts w:ascii="Arial" w:hAnsi="Arial" w:cs="Arial"/>
        </w:rPr>
        <w:t xml:space="preserve">3. Определение приоритетных направлений социально-экономического развития </w:t>
      </w:r>
      <w:proofErr w:type="spellStart"/>
      <w:r w:rsidRPr="005656DA">
        <w:rPr>
          <w:rFonts w:ascii="Arial" w:hAnsi="Arial" w:cs="Arial"/>
        </w:rPr>
        <w:t>с</w:t>
      </w:r>
      <w:proofErr w:type="gramStart"/>
      <w:r w:rsidRPr="005656DA">
        <w:rPr>
          <w:rFonts w:ascii="Arial" w:hAnsi="Arial" w:cs="Arial"/>
        </w:rPr>
        <w:t>.К</w:t>
      </w:r>
      <w:proofErr w:type="gramEnd"/>
      <w:r w:rsidRPr="005656DA">
        <w:rPr>
          <w:rFonts w:ascii="Arial" w:hAnsi="Arial" w:cs="Arial"/>
        </w:rPr>
        <w:t>армаскалы</w:t>
      </w:r>
      <w:proofErr w:type="spellEnd"/>
      <w:r w:rsidRPr="005656DA">
        <w:rPr>
          <w:rFonts w:ascii="Arial" w:hAnsi="Arial" w:cs="Arial"/>
        </w:rPr>
        <w:t>. Прогноз численности населения с учетом изменения структуры его зан</w:t>
      </w:r>
      <w:r w:rsidRPr="005656DA">
        <w:rPr>
          <w:rFonts w:ascii="Arial" w:hAnsi="Arial" w:cs="Arial"/>
        </w:rPr>
        <w:t>я</w:t>
      </w:r>
      <w:r w:rsidRPr="005656DA">
        <w:rPr>
          <w:rFonts w:ascii="Arial" w:hAnsi="Arial" w:cs="Arial"/>
        </w:rPr>
        <w:t>тости, специфики демографической ситуации и миграционной подвижности населения.</w:t>
      </w:r>
    </w:p>
    <w:p w:rsidR="006F4209" w:rsidRPr="005656DA" w:rsidRDefault="006F4209" w:rsidP="006F4209">
      <w:pPr>
        <w:ind w:firstLine="567"/>
        <w:contextualSpacing/>
        <w:rPr>
          <w:rFonts w:ascii="Arial" w:hAnsi="Arial" w:cs="Arial"/>
        </w:rPr>
      </w:pPr>
      <w:r w:rsidRPr="005656DA">
        <w:rPr>
          <w:rFonts w:ascii="Arial" w:hAnsi="Arial" w:cs="Arial"/>
        </w:rPr>
        <w:t>4. Определение оптимального соотношения и размещения функционал</w:t>
      </w:r>
      <w:r w:rsidRPr="005656DA">
        <w:rPr>
          <w:rFonts w:ascii="Arial" w:hAnsi="Arial" w:cs="Arial"/>
        </w:rPr>
        <w:t>ь</w:t>
      </w:r>
      <w:r w:rsidRPr="005656DA">
        <w:rPr>
          <w:rFonts w:ascii="Arial" w:hAnsi="Arial" w:cs="Arial"/>
        </w:rPr>
        <w:t>ных зон, обеспечивающих:</w:t>
      </w:r>
    </w:p>
    <w:p w:rsidR="006F4209" w:rsidRPr="005656DA" w:rsidRDefault="006F4209" w:rsidP="006F4209">
      <w:pPr>
        <w:ind w:firstLine="567"/>
        <w:contextualSpacing/>
        <w:rPr>
          <w:rFonts w:ascii="Arial" w:hAnsi="Arial" w:cs="Arial"/>
        </w:rPr>
      </w:pPr>
      <w:r w:rsidRPr="005656DA">
        <w:rPr>
          <w:rFonts w:ascii="Arial" w:hAnsi="Arial" w:cs="Arial"/>
        </w:rPr>
        <w:t>- повышение эффективности использования территории и повышение ее рентного потенциала;</w:t>
      </w:r>
    </w:p>
    <w:p w:rsidR="006F4209" w:rsidRPr="005656DA" w:rsidRDefault="006F4209" w:rsidP="006F4209">
      <w:pPr>
        <w:ind w:firstLine="567"/>
        <w:contextualSpacing/>
        <w:rPr>
          <w:rFonts w:ascii="Arial" w:hAnsi="Arial" w:cs="Arial"/>
        </w:rPr>
      </w:pPr>
      <w:r w:rsidRPr="005656DA">
        <w:rPr>
          <w:rFonts w:ascii="Arial" w:hAnsi="Arial" w:cs="Arial"/>
        </w:rPr>
        <w:t xml:space="preserve">- экологически-безопасное </w:t>
      </w:r>
      <w:proofErr w:type="spellStart"/>
      <w:r w:rsidRPr="005656DA">
        <w:rPr>
          <w:rFonts w:ascii="Arial" w:hAnsi="Arial" w:cs="Arial"/>
        </w:rPr>
        <w:t>взаиморазмещение</w:t>
      </w:r>
      <w:proofErr w:type="spellEnd"/>
      <w:r w:rsidRPr="005656DA">
        <w:rPr>
          <w:rFonts w:ascii="Arial" w:hAnsi="Arial" w:cs="Arial"/>
        </w:rPr>
        <w:t xml:space="preserve"> в структуре </w:t>
      </w:r>
      <w:proofErr w:type="spellStart"/>
      <w:r w:rsidRPr="005656DA">
        <w:rPr>
          <w:rFonts w:ascii="Arial" w:hAnsi="Arial" w:cs="Arial"/>
        </w:rPr>
        <w:t>с</w:t>
      </w:r>
      <w:proofErr w:type="gramStart"/>
      <w:r w:rsidRPr="005656DA">
        <w:rPr>
          <w:rFonts w:ascii="Arial" w:hAnsi="Arial" w:cs="Arial"/>
        </w:rPr>
        <w:t>.К</w:t>
      </w:r>
      <w:proofErr w:type="gramEnd"/>
      <w:r w:rsidRPr="005656DA">
        <w:rPr>
          <w:rFonts w:ascii="Arial" w:hAnsi="Arial" w:cs="Arial"/>
        </w:rPr>
        <w:t>армаскалы</w:t>
      </w:r>
      <w:proofErr w:type="spellEnd"/>
      <w:r w:rsidRPr="005656DA">
        <w:rPr>
          <w:rFonts w:ascii="Arial" w:hAnsi="Arial" w:cs="Arial"/>
        </w:rPr>
        <w:t xml:space="preserve"> общественных, жилых и производственных функций;</w:t>
      </w:r>
    </w:p>
    <w:p w:rsidR="006F4209" w:rsidRPr="005656DA" w:rsidRDefault="006F4209" w:rsidP="006F4209">
      <w:pPr>
        <w:ind w:firstLine="567"/>
        <w:contextualSpacing/>
        <w:rPr>
          <w:rFonts w:ascii="Arial" w:hAnsi="Arial" w:cs="Arial"/>
        </w:rPr>
      </w:pPr>
      <w:r w:rsidRPr="005656DA">
        <w:rPr>
          <w:rFonts w:ascii="Arial" w:hAnsi="Arial" w:cs="Arial"/>
        </w:rPr>
        <w:t>- возможность кооперации объектов социальной, производственной и транспортной инфраструктуры.</w:t>
      </w:r>
    </w:p>
    <w:p w:rsidR="006F4209" w:rsidRPr="005656DA" w:rsidRDefault="006F4209" w:rsidP="006F4209">
      <w:pPr>
        <w:ind w:firstLine="567"/>
        <w:contextualSpacing/>
        <w:rPr>
          <w:rFonts w:ascii="Arial" w:hAnsi="Arial" w:cs="Arial"/>
        </w:rPr>
      </w:pPr>
      <w:r w:rsidRPr="005656DA">
        <w:rPr>
          <w:rFonts w:ascii="Arial" w:hAnsi="Arial" w:cs="Arial"/>
        </w:rPr>
        <w:t>5. Разработка предложений:</w:t>
      </w:r>
    </w:p>
    <w:p w:rsidR="006F4209" w:rsidRPr="005656DA" w:rsidRDefault="006F4209" w:rsidP="006F4209">
      <w:pPr>
        <w:ind w:firstLine="567"/>
        <w:contextualSpacing/>
        <w:rPr>
          <w:rFonts w:ascii="Arial" w:hAnsi="Arial" w:cs="Arial"/>
        </w:rPr>
      </w:pPr>
      <w:r w:rsidRPr="005656DA">
        <w:rPr>
          <w:rFonts w:ascii="Arial" w:hAnsi="Arial" w:cs="Arial"/>
        </w:rPr>
        <w:t xml:space="preserve">- по реорганизации и упорядочению промышленных территорий и коммунально-складских зон </w:t>
      </w:r>
      <w:proofErr w:type="spellStart"/>
      <w:r w:rsidRPr="005656DA">
        <w:rPr>
          <w:rFonts w:ascii="Arial" w:hAnsi="Arial" w:cs="Arial"/>
        </w:rPr>
        <w:t>с</w:t>
      </w:r>
      <w:proofErr w:type="gramStart"/>
      <w:r w:rsidRPr="005656DA">
        <w:rPr>
          <w:rFonts w:ascii="Arial" w:hAnsi="Arial" w:cs="Arial"/>
        </w:rPr>
        <w:t>.К</w:t>
      </w:r>
      <w:proofErr w:type="gramEnd"/>
      <w:r w:rsidRPr="005656DA">
        <w:rPr>
          <w:rFonts w:ascii="Arial" w:hAnsi="Arial" w:cs="Arial"/>
        </w:rPr>
        <w:t>армаскалы</w:t>
      </w:r>
      <w:proofErr w:type="spellEnd"/>
      <w:r w:rsidRPr="005656DA">
        <w:rPr>
          <w:rFonts w:ascii="Arial" w:hAnsi="Arial" w:cs="Arial"/>
        </w:rPr>
        <w:t xml:space="preserve"> с учетом специфики социально-экономических условий их развития.</w:t>
      </w:r>
    </w:p>
    <w:p w:rsidR="006F4209" w:rsidRPr="005656DA" w:rsidRDefault="006F4209" w:rsidP="006F4209">
      <w:pPr>
        <w:ind w:firstLine="567"/>
        <w:contextualSpacing/>
        <w:rPr>
          <w:rFonts w:ascii="Arial" w:hAnsi="Arial" w:cs="Arial"/>
        </w:rPr>
      </w:pPr>
      <w:r w:rsidRPr="005656DA">
        <w:rPr>
          <w:rFonts w:ascii="Arial" w:hAnsi="Arial" w:cs="Arial"/>
        </w:rPr>
        <w:t xml:space="preserve">6. Формирование (совершенствование) транспортной инфраструктуры </w:t>
      </w:r>
      <w:proofErr w:type="spellStart"/>
      <w:r w:rsidRPr="005656DA">
        <w:rPr>
          <w:rFonts w:ascii="Arial" w:hAnsi="Arial" w:cs="Arial"/>
        </w:rPr>
        <w:t>с</w:t>
      </w:r>
      <w:proofErr w:type="gramStart"/>
      <w:r w:rsidRPr="005656DA">
        <w:rPr>
          <w:rFonts w:ascii="Arial" w:hAnsi="Arial" w:cs="Arial"/>
        </w:rPr>
        <w:t>.К</w:t>
      </w:r>
      <w:proofErr w:type="gramEnd"/>
      <w:r w:rsidRPr="005656DA">
        <w:rPr>
          <w:rFonts w:ascii="Arial" w:hAnsi="Arial" w:cs="Arial"/>
        </w:rPr>
        <w:t>армаскалы</w:t>
      </w:r>
      <w:proofErr w:type="spellEnd"/>
      <w:r w:rsidRPr="005656DA">
        <w:rPr>
          <w:rFonts w:ascii="Arial" w:hAnsi="Arial" w:cs="Arial"/>
        </w:rPr>
        <w:t xml:space="preserve"> в соо</w:t>
      </w:r>
      <w:r w:rsidRPr="005656DA">
        <w:rPr>
          <w:rFonts w:ascii="Arial" w:hAnsi="Arial" w:cs="Arial"/>
        </w:rPr>
        <w:t>т</w:t>
      </w:r>
      <w:r w:rsidRPr="005656DA">
        <w:rPr>
          <w:rFonts w:ascii="Arial" w:hAnsi="Arial" w:cs="Arial"/>
        </w:rPr>
        <w:t>ветствии с приоритетными направлениями их территориального развития и предлагаемым функциональным зонированием.</w:t>
      </w:r>
    </w:p>
    <w:p w:rsidR="006F4209" w:rsidRPr="005656DA" w:rsidRDefault="006F4209" w:rsidP="006F4209">
      <w:pPr>
        <w:ind w:firstLine="567"/>
        <w:contextualSpacing/>
        <w:rPr>
          <w:rFonts w:ascii="Arial" w:hAnsi="Arial" w:cs="Arial"/>
        </w:rPr>
      </w:pPr>
      <w:r w:rsidRPr="005656DA">
        <w:rPr>
          <w:rFonts w:ascii="Arial" w:hAnsi="Arial" w:cs="Arial"/>
        </w:rPr>
        <w:t xml:space="preserve">7. Формирование архитектурно-планировочной структуры </w:t>
      </w:r>
      <w:proofErr w:type="spellStart"/>
      <w:r w:rsidRPr="005656DA">
        <w:rPr>
          <w:rFonts w:ascii="Arial" w:hAnsi="Arial" w:cs="Arial"/>
        </w:rPr>
        <w:t>с</w:t>
      </w:r>
      <w:proofErr w:type="gramStart"/>
      <w:r w:rsidRPr="005656DA">
        <w:rPr>
          <w:rFonts w:ascii="Arial" w:hAnsi="Arial" w:cs="Arial"/>
        </w:rPr>
        <w:t>.К</w:t>
      </w:r>
      <w:proofErr w:type="gramEnd"/>
      <w:r w:rsidRPr="005656DA">
        <w:rPr>
          <w:rFonts w:ascii="Arial" w:hAnsi="Arial" w:cs="Arial"/>
        </w:rPr>
        <w:t>армаскалы</w:t>
      </w:r>
      <w:proofErr w:type="spellEnd"/>
      <w:r w:rsidRPr="005656DA">
        <w:rPr>
          <w:rFonts w:ascii="Arial" w:hAnsi="Arial" w:cs="Arial"/>
        </w:rPr>
        <w:t>, адаптированной к их конкретной природной и градостроительной специфике и обеспечивающей образно-эстетическую индивидуальность и комфортность проживания.</w:t>
      </w:r>
    </w:p>
    <w:p w:rsidR="006F4209" w:rsidRPr="005656DA" w:rsidRDefault="006F4209" w:rsidP="006F4209">
      <w:pPr>
        <w:ind w:firstLine="567"/>
        <w:contextualSpacing/>
        <w:rPr>
          <w:rFonts w:ascii="Arial" w:hAnsi="Arial" w:cs="Arial"/>
        </w:rPr>
      </w:pPr>
      <w:r w:rsidRPr="005656DA">
        <w:rPr>
          <w:rFonts w:ascii="Arial" w:hAnsi="Arial" w:cs="Arial"/>
        </w:rPr>
        <w:t>8. Определение приоритетных зон жилищного строительства и реконс</w:t>
      </w:r>
      <w:r w:rsidRPr="005656DA">
        <w:rPr>
          <w:rFonts w:ascii="Arial" w:hAnsi="Arial" w:cs="Arial"/>
        </w:rPr>
        <w:t>т</w:t>
      </w:r>
      <w:r w:rsidRPr="005656DA">
        <w:rPr>
          <w:rFonts w:ascii="Arial" w:hAnsi="Arial" w:cs="Arial"/>
        </w:rPr>
        <w:t>рукции жилищного фонда.</w:t>
      </w:r>
    </w:p>
    <w:p w:rsidR="006F4209" w:rsidRPr="005656DA" w:rsidRDefault="006F4209" w:rsidP="006F4209">
      <w:pPr>
        <w:ind w:firstLine="567"/>
        <w:contextualSpacing/>
        <w:rPr>
          <w:rFonts w:ascii="Arial" w:hAnsi="Arial" w:cs="Arial"/>
        </w:rPr>
      </w:pPr>
      <w:r w:rsidRPr="005656DA">
        <w:rPr>
          <w:rFonts w:ascii="Arial" w:hAnsi="Arial" w:cs="Arial"/>
        </w:rPr>
        <w:t>9. Расчет перспективного баланса территории с учетом прогнозируемого спроса на территориальный ресурс.</w:t>
      </w:r>
    </w:p>
    <w:p w:rsidR="006F4209" w:rsidRPr="005656DA" w:rsidRDefault="006F4209" w:rsidP="006F4209">
      <w:pPr>
        <w:ind w:firstLine="567"/>
        <w:contextualSpacing/>
        <w:rPr>
          <w:rFonts w:ascii="Arial" w:hAnsi="Arial" w:cs="Arial"/>
        </w:rPr>
      </w:pPr>
      <w:r w:rsidRPr="005656DA">
        <w:rPr>
          <w:rFonts w:ascii="Arial" w:hAnsi="Arial" w:cs="Arial"/>
        </w:rPr>
        <w:lastRenderedPageBreak/>
        <w:t>10. Размещение в населенных пунктах сельского поселения Дмитриевский сельсовет объектов общественно-деловой функции в общем контексте формирования агломерации городов Республики Башкортостан.</w:t>
      </w:r>
    </w:p>
    <w:p w:rsidR="006F4209" w:rsidRPr="005656DA" w:rsidRDefault="006F4209" w:rsidP="006F4209">
      <w:pPr>
        <w:ind w:firstLine="567"/>
        <w:contextualSpacing/>
        <w:rPr>
          <w:rFonts w:ascii="Arial" w:hAnsi="Arial" w:cs="Arial"/>
        </w:rPr>
      </w:pPr>
      <w:r w:rsidRPr="005656DA">
        <w:rPr>
          <w:rFonts w:ascii="Arial" w:hAnsi="Arial" w:cs="Arial"/>
        </w:rPr>
        <w:t xml:space="preserve">11. Формирование системы зеленых насаждений общего пользования и </w:t>
      </w:r>
      <w:proofErr w:type="spellStart"/>
      <w:r w:rsidRPr="005656DA">
        <w:rPr>
          <w:rFonts w:ascii="Arial" w:hAnsi="Arial" w:cs="Arial"/>
        </w:rPr>
        <w:t>средозащитного</w:t>
      </w:r>
      <w:proofErr w:type="spellEnd"/>
      <w:r w:rsidRPr="005656DA">
        <w:rPr>
          <w:rFonts w:ascii="Arial" w:hAnsi="Arial" w:cs="Arial"/>
        </w:rPr>
        <w:t xml:space="preserve"> каркаса территории </w:t>
      </w:r>
      <w:proofErr w:type="spellStart"/>
      <w:r w:rsidRPr="005656DA">
        <w:rPr>
          <w:rFonts w:ascii="Arial" w:hAnsi="Arial" w:cs="Arial"/>
        </w:rPr>
        <w:t>с</w:t>
      </w:r>
      <w:proofErr w:type="gramStart"/>
      <w:r w:rsidRPr="005656DA">
        <w:rPr>
          <w:rFonts w:ascii="Arial" w:hAnsi="Arial" w:cs="Arial"/>
        </w:rPr>
        <w:t>.К</w:t>
      </w:r>
      <w:proofErr w:type="gramEnd"/>
      <w:r w:rsidRPr="005656DA">
        <w:rPr>
          <w:rFonts w:ascii="Arial" w:hAnsi="Arial" w:cs="Arial"/>
        </w:rPr>
        <w:t>армаскалы</w:t>
      </w:r>
      <w:proofErr w:type="spellEnd"/>
      <w:r w:rsidRPr="005656DA">
        <w:rPr>
          <w:rFonts w:ascii="Arial" w:hAnsi="Arial" w:cs="Arial"/>
        </w:rPr>
        <w:t>.</w:t>
      </w:r>
    </w:p>
    <w:p w:rsidR="006F4209" w:rsidRPr="005656DA" w:rsidRDefault="006F4209" w:rsidP="006F4209">
      <w:pPr>
        <w:ind w:firstLine="567"/>
        <w:contextualSpacing/>
        <w:rPr>
          <w:rFonts w:ascii="Arial" w:hAnsi="Arial" w:cs="Arial"/>
        </w:rPr>
      </w:pPr>
      <w:r w:rsidRPr="005656DA">
        <w:rPr>
          <w:rFonts w:ascii="Arial" w:hAnsi="Arial" w:cs="Arial"/>
        </w:rPr>
        <w:t>12. Разработка предложений по защите территории поселения от небл</w:t>
      </w:r>
      <w:r w:rsidRPr="005656DA">
        <w:rPr>
          <w:rFonts w:ascii="Arial" w:hAnsi="Arial" w:cs="Arial"/>
        </w:rPr>
        <w:t>а</w:t>
      </w:r>
      <w:r w:rsidRPr="005656DA">
        <w:rPr>
          <w:rFonts w:ascii="Arial" w:hAnsi="Arial" w:cs="Arial"/>
        </w:rPr>
        <w:t>гоприятных природных и техногенных воздействий.</w:t>
      </w:r>
    </w:p>
    <w:p w:rsidR="006F4209" w:rsidRPr="005656DA" w:rsidRDefault="006F4209" w:rsidP="006F4209">
      <w:pPr>
        <w:ind w:firstLine="567"/>
        <w:contextualSpacing/>
        <w:rPr>
          <w:rFonts w:ascii="Arial" w:hAnsi="Arial" w:cs="Arial"/>
        </w:rPr>
      </w:pPr>
      <w:r w:rsidRPr="005656DA">
        <w:rPr>
          <w:rFonts w:ascii="Arial" w:hAnsi="Arial" w:cs="Arial"/>
        </w:rPr>
        <w:t>13. Разработка предложений по инженерному оборудованию и благоус</w:t>
      </w:r>
      <w:r w:rsidRPr="005656DA">
        <w:rPr>
          <w:rFonts w:ascii="Arial" w:hAnsi="Arial" w:cs="Arial"/>
        </w:rPr>
        <w:t>т</w:t>
      </w:r>
      <w:r w:rsidRPr="005656DA">
        <w:rPr>
          <w:rFonts w:ascii="Arial" w:hAnsi="Arial" w:cs="Arial"/>
        </w:rPr>
        <w:t xml:space="preserve">ройству </w:t>
      </w:r>
      <w:proofErr w:type="spellStart"/>
      <w:r w:rsidRPr="005656DA">
        <w:rPr>
          <w:rFonts w:ascii="Arial" w:hAnsi="Arial" w:cs="Arial"/>
        </w:rPr>
        <w:t>с</w:t>
      </w:r>
      <w:proofErr w:type="gramStart"/>
      <w:r w:rsidRPr="005656DA">
        <w:rPr>
          <w:rFonts w:ascii="Arial" w:hAnsi="Arial" w:cs="Arial"/>
        </w:rPr>
        <w:t>.К</w:t>
      </w:r>
      <w:proofErr w:type="gramEnd"/>
      <w:r w:rsidRPr="005656DA">
        <w:rPr>
          <w:rFonts w:ascii="Arial" w:hAnsi="Arial" w:cs="Arial"/>
        </w:rPr>
        <w:t>армаскалы</w:t>
      </w:r>
      <w:proofErr w:type="spellEnd"/>
      <w:r w:rsidRPr="005656DA">
        <w:rPr>
          <w:rFonts w:ascii="Arial" w:hAnsi="Arial" w:cs="Arial"/>
        </w:rPr>
        <w:t>.</w:t>
      </w:r>
    </w:p>
    <w:p w:rsidR="006F4209" w:rsidRPr="005656DA" w:rsidRDefault="006F4209" w:rsidP="006F4209">
      <w:pPr>
        <w:ind w:firstLine="567"/>
        <w:contextualSpacing/>
        <w:rPr>
          <w:rFonts w:ascii="Arial" w:hAnsi="Arial" w:cs="Arial"/>
        </w:rPr>
      </w:pPr>
      <w:r w:rsidRPr="005656DA">
        <w:rPr>
          <w:rFonts w:ascii="Arial" w:hAnsi="Arial" w:cs="Arial"/>
        </w:rPr>
        <w:t>14. Разработка предложений по охране окружающей среды от антроп</w:t>
      </w:r>
      <w:r w:rsidRPr="005656DA">
        <w:rPr>
          <w:rFonts w:ascii="Arial" w:hAnsi="Arial" w:cs="Arial"/>
        </w:rPr>
        <w:t>о</w:t>
      </w:r>
      <w:r w:rsidRPr="005656DA">
        <w:rPr>
          <w:rFonts w:ascii="Arial" w:hAnsi="Arial" w:cs="Arial"/>
        </w:rPr>
        <w:t>генного и техногенного загрязнения. Оценка прогнозируемого состояния окр</w:t>
      </w:r>
      <w:r w:rsidRPr="005656DA">
        <w:rPr>
          <w:rFonts w:ascii="Arial" w:hAnsi="Arial" w:cs="Arial"/>
        </w:rPr>
        <w:t>у</w:t>
      </w:r>
      <w:r w:rsidRPr="005656DA">
        <w:rPr>
          <w:rFonts w:ascii="Arial" w:hAnsi="Arial" w:cs="Arial"/>
        </w:rPr>
        <w:t>жающей среды.</w:t>
      </w:r>
    </w:p>
    <w:p w:rsidR="006F4209" w:rsidRPr="005656DA" w:rsidRDefault="006F4209" w:rsidP="006F4209">
      <w:pPr>
        <w:ind w:firstLine="567"/>
        <w:contextualSpacing/>
        <w:rPr>
          <w:rFonts w:ascii="Arial" w:hAnsi="Arial" w:cs="Arial"/>
        </w:rPr>
      </w:pPr>
      <w:r w:rsidRPr="005656DA">
        <w:rPr>
          <w:rFonts w:ascii="Arial" w:hAnsi="Arial" w:cs="Arial"/>
        </w:rPr>
        <w:t>15. Выявление потенциала инвестиционных ресурсов для реализации проектных предложений генерального плана.</w:t>
      </w:r>
    </w:p>
    <w:p w:rsidR="006F4209" w:rsidRPr="005656DA" w:rsidRDefault="006F4209" w:rsidP="006F4209">
      <w:pPr>
        <w:ind w:firstLine="567"/>
        <w:contextualSpacing/>
        <w:rPr>
          <w:rFonts w:ascii="Arial" w:hAnsi="Arial" w:cs="Arial"/>
        </w:rPr>
      </w:pPr>
      <w:r w:rsidRPr="005656DA">
        <w:rPr>
          <w:rFonts w:ascii="Arial" w:hAnsi="Arial" w:cs="Arial"/>
        </w:rPr>
        <w:t>16. Определение территорий и объектов первой очереди строительства.</w:t>
      </w:r>
    </w:p>
    <w:p w:rsidR="006F4209" w:rsidRPr="005656DA" w:rsidRDefault="006F4209" w:rsidP="006F4209">
      <w:pPr>
        <w:ind w:firstLine="567"/>
        <w:contextualSpacing/>
        <w:rPr>
          <w:rFonts w:ascii="Arial" w:hAnsi="Arial" w:cs="Arial"/>
        </w:rPr>
      </w:pPr>
      <w:r w:rsidRPr="005656DA">
        <w:rPr>
          <w:rFonts w:ascii="Arial" w:hAnsi="Arial" w:cs="Arial"/>
        </w:rPr>
        <w:t xml:space="preserve">17. Разработка предложений по установлению границ </w:t>
      </w:r>
      <w:proofErr w:type="spellStart"/>
      <w:r w:rsidRPr="005656DA">
        <w:rPr>
          <w:rFonts w:ascii="Arial" w:hAnsi="Arial" w:cs="Arial"/>
        </w:rPr>
        <w:t>с</w:t>
      </w:r>
      <w:proofErr w:type="gramStart"/>
      <w:r w:rsidRPr="005656DA">
        <w:rPr>
          <w:rFonts w:ascii="Arial" w:hAnsi="Arial" w:cs="Arial"/>
        </w:rPr>
        <w:t>.К</w:t>
      </w:r>
      <w:proofErr w:type="gramEnd"/>
      <w:r w:rsidRPr="005656DA">
        <w:rPr>
          <w:rFonts w:ascii="Arial" w:hAnsi="Arial" w:cs="Arial"/>
        </w:rPr>
        <w:t>армаскалы</w:t>
      </w:r>
      <w:proofErr w:type="spellEnd"/>
      <w:r w:rsidRPr="005656DA">
        <w:rPr>
          <w:rFonts w:ascii="Arial" w:hAnsi="Arial" w:cs="Arial"/>
        </w:rPr>
        <w:t xml:space="preserve">. </w:t>
      </w:r>
    </w:p>
    <w:p w:rsidR="006F4209" w:rsidRPr="005656DA" w:rsidRDefault="006F4209" w:rsidP="006F4209">
      <w:pPr>
        <w:ind w:firstLine="567"/>
        <w:contextualSpacing/>
        <w:rPr>
          <w:rFonts w:ascii="Arial" w:hAnsi="Arial" w:cs="Arial"/>
        </w:rPr>
      </w:pPr>
      <w:r w:rsidRPr="005656DA">
        <w:rPr>
          <w:rFonts w:ascii="Arial" w:hAnsi="Arial" w:cs="Arial"/>
        </w:rPr>
        <w:t>Генеральный план рассчитан на реализацию в два этапа:</w:t>
      </w:r>
    </w:p>
    <w:p w:rsidR="006F4209" w:rsidRPr="005656DA" w:rsidRDefault="006F4209" w:rsidP="006F4209">
      <w:pPr>
        <w:ind w:firstLine="567"/>
        <w:contextualSpacing/>
        <w:rPr>
          <w:rFonts w:ascii="Arial" w:hAnsi="Arial" w:cs="Arial"/>
        </w:rPr>
      </w:pPr>
      <w:proofErr w:type="gramStart"/>
      <w:r w:rsidRPr="005656DA">
        <w:rPr>
          <w:rFonts w:ascii="Arial" w:hAnsi="Arial" w:cs="Arial"/>
          <w:lang w:val="en-US"/>
        </w:rPr>
        <w:t>I</w:t>
      </w:r>
      <w:r w:rsidRPr="005656DA">
        <w:rPr>
          <w:rFonts w:ascii="Arial" w:hAnsi="Arial" w:cs="Arial"/>
        </w:rPr>
        <w:t xml:space="preserve"> очередь строительства – до 2023 года.</w:t>
      </w:r>
      <w:proofErr w:type="gramEnd"/>
    </w:p>
    <w:p w:rsidR="006F4209" w:rsidRPr="005656DA" w:rsidRDefault="006F4209" w:rsidP="006F4209">
      <w:pPr>
        <w:ind w:firstLine="567"/>
        <w:contextualSpacing/>
        <w:rPr>
          <w:rFonts w:ascii="Arial" w:hAnsi="Arial" w:cs="Arial"/>
        </w:rPr>
      </w:pPr>
      <w:r w:rsidRPr="005656DA">
        <w:rPr>
          <w:rFonts w:ascii="Arial" w:hAnsi="Arial" w:cs="Arial"/>
        </w:rPr>
        <w:t>Расчетный срок – до 2033 года.</w:t>
      </w:r>
    </w:p>
    <w:p w:rsidR="006F4209" w:rsidRPr="005656DA" w:rsidRDefault="006F4209" w:rsidP="006F4209">
      <w:pPr>
        <w:ind w:firstLine="567"/>
        <w:contextualSpacing/>
        <w:rPr>
          <w:rFonts w:ascii="Arial" w:hAnsi="Arial" w:cs="Arial"/>
        </w:rPr>
      </w:pPr>
      <w:r w:rsidRPr="005656DA">
        <w:rPr>
          <w:rFonts w:ascii="Arial" w:hAnsi="Arial" w:cs="Arial"/>
        </w:rPr>
        <w:t>В проекте использованы данные, представленные администрациями МР Кармаскалинский район и СП Кармаскалинский сельсовет, данные отраслевых министерств, ведомств, Госкомстата РБ, ранее выполненных проектных работ.</w:t>
      </w:r>
    </w:p>
    <w:p w:rsidR="006F4209" w:rsidRPr="005656DA" w:rsidRDefault="006F4209" w:rsidP="006F4209">
      <w:pPr>
        <w:ind w:firstLine="709"/>
        <w:jc w:val="both"/>
        <w:rPr>
          <w:rFonts w:ascii="Arial" w:hAnsi="Arial" w:cs="Arial"/>
        </w:rPr>
      </w:pPr>
      <w:r w:rsidRPr="005656DA">
        <w:rPr>
          <w:rFonts w:ascii="Arial" w:hAnsi="Arial" w:cs="Arial"/>
          <w:u w:val="single"/>
        </w:rPr>
        <w:t>Главная задача.</w:t>
      </w:r>
    </w:p>
    <w:p w:rsidR="006F4209" w:rsidRPr="005656DA" w:rsidRDefault="006F4209" w:rsidP="006F4209">
      <w:pPr>
        <w:ind w:firstLine="709"/>
        <w:jc w:val="both"/>
        <w:rPr>
          <w:rFonts w:ascii="Arial" w:hAnsi="Arial" w:cs="Arial"/>
        </w:rPr>
      </w:pPr>
      <w:r w:rsidRPr="005656DA">
        <w:rPr>
          <w:rFonts w:ascii="Arial" w:hAnsi="Arial" w:cs="Arial"/>
        </w:rPr>
        <w:t>Главной задачей проекта является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РФ, РБ, муниципальных образований.</w:t>
      </w:r>
    </w:p>
    <w:p w:rsidR="006F4209" w:rsidRPr="005656DA" w:rsidRDefault="006F4209" w:rsidP="006F4209">
      <w:pPr>
        <w:ind w:firstLine="709"/>
        <w:jc w:val="both"/>
        <w:rPr>
          <w:rFonts w:ascii="Arial" w:hAnsi="Arial" w:cs="Arial"/>
        </w:rPr>
      </w:pPr>
      <w:r w:rsidRPr="005656DA">
        <w:rPr>
          <w:rFonts w:ascii="Arial" w:hAnsi="Arial" w:cs="Arial"/>
        </w:rPr>
        <w:t xml:space="preserve">Проектные решения являются основой последующих стадий градостроительного проектирования (проекты планировок территорий и </w:t>
      </w:r>
      <w:proofErr w:type="spellStart"/>
      <w:r w:rsidRPr="005656DA">
        <w:rPr>
          <w:rFonts w:ascii="Arial" w:hAnsi="Arial" w:cs="Arial"/>
        </w:rPr>
        <w:t>т</w:t>
      </w:r>
      <w:proofErr w:type="gramStart"/>
      <w:r w:rsidRPr="005656DA">
        <w:rPr>
          <w:rFonts w:ascii="Arial" w:hAnsi="Arial" w:cs="Arial"/>
        </w:rPr>
        <w:t>.д</w:t>
      </w:r>
      <w:proofErr w:type="spellEnd"/>
      <w:proofErr w:type="gramEnd"/>
      <w:r w:rsidRPr="005656DA">
        <w:rPr>
          <w:rFonts w:ascii="Arial" w:hAnsi="Arial" w:cs="Arial"/>
        </w:rPr>
        <w:t>), разработок жилищных и социальных программ.</w:t>
      </w:r>
    </w:p>
    <w:p w:rsidR="006F4209" w:rsidRPr="005656DA" w:rsidRDefault="006F4209" w:rsidP="006F4209">
      <w:pPr>
        <w:ind w:firstLine="709"/>
        <w:jc w:val="both"/>
        <w:rPr>
          <w:rFonts w:ascii="Arial" w:hAnsi="Arial" w:cs="Arial"/>
        </w:rPr>
      </w:pPr>
      <w:r w:rsidRPr="005656DA">
        <w:rPr>
          <w:rFonts w:ascii="Arial" w:hAnsi="Arial" w:cs="Arial"/>
          <w:u w:val="single"/>
        </w:rPr>
        <w:t>Использованные материалы.</w:t>
      </w:r>
    </w:p>
    <w:p w:rsidR="006F4209" w:rsidRPr="005656DA" w:rsidRDefault="006F4209" w:rsidP="006F4209">
      <w:pPr>
        <w:numPr>
          <w:ilvl w:val="0"/>
          <w:numId w:val="14"/>
        </w:numPr>
        <w:ind w:left="0" w:firstLine="709"/>
        <w:jc w:val="both"/>
        <w:rPr>
          <w:rFonts w:ascii="Arial" w:hAnsi="Arial" w:cs="Arial"/>
        </w:rPr>
      </w:pPr>
      <w:r w:rsidRPr="005656DA">
        <w:rPr>
          <w:rFonts w:ascii="Arial" w:hAnsi="Arial" w:cs="Arial"/>
        </w:rPr>
        <w:t>Проект выполнен в соответствии с Федеральными Законами, Кодексами, Постановлениями Правительств Российской Федерации, Республики Башкортостан, нормативными и правовыми актами и документами.</w:t>
      </w:r>
    </w:p>
    <w:p w:rsidR="006F4209" w:rsidRPr="005656DA" w:rsidRDefault="006F4209" w:rsidP="006F4209">
      <w:pPr>
        <w:numPr>
          <w:ilvl w:val="0"/>
          <w:numId w:val="14"/>
        </w:numPr>
        <w:ind w:left="0" w:firstLine="709"/>
        <w:jc w:val="both"/>
        <w:rPr>
          <w:rFonts w:ascii="Arial" w:hAnsi="Arial" w:cs="Arial"/>
        </w:rPr>
      </w:pPr>
      <w:r w:rsidRPr="005656DA">
        <w:rPr>
          <w:rFonts w:ascii="Arial" w:hAnsi="Arial" w:cs="Arial"/>
        </w:rPr>
        <w:t xml:space="preserve">Утвержденная градостроительная документация по Республике Башкортостан, пригородной зоне ГО </w:t>
      </w:r>
      <w:proofErr w:type="spellStart"/>
      <w:r w:rsidRPr="005656DA">
        <w:rPr>
          <w:rFonts w:ascii="Arial" w:hAnsi="Arial" w:cs="Arial"/>
        </w:rPr>
        <w:t>г</w:t>
      </w:r>
      <w:proofErr w:type="gramStart"/>
      <w:r w:rsidRPr="005656DA">
        <w:rPr>
          <w:rFonts w:ascii="Arial" w:hAnsi="Arial" w:cs="Arial"/>
        </w:rPr>
        <w:t>.У</w:t>
      </w:r>
      <w:proofErr w:type="gramEnd"/>
      <w:r w:rsidRPr="005656DA">
        <w:rPr>
          <w:rFonts w:ascii="Arial" w:hAnsi="Arial" w:cs="Arial"/>
        </w:rPr>
        <w:t>фа</w:t>
      </w:r>
      <w:proofErr w:type="spellEnd"/>
      <w:r w:rsidRPr="005656DA">
        <w:rPr>
          <w:rFonts w:ascii="Arial" w:hAnsi="Arial" w:cs="Arial"/>
        </w:rPr>
        <w:t>, проекты планировок территорий МР Кармаскалинский район, концептуальные предложения по развитию территорий района, ПЗЗ СП Кармаскалинский сельсовет.</w:t>
      </w:r>
    </w:p>
    <w:p w:rsidR="006F4209" w:rsidRPr="005656DA" w:rsidRDefault="006F4209" w:rsidP="006F4209">
      <w:pPr>
        <w:numPr>
          <w:ilvl w:val="0"/>
          <w:numId w:val="14"/>
        </w:numPr>
        <w:ind w:left="0" w:firstLine="709"/>
        <w:jc w:val="both"/>
        <w:rPr>
          <w:rFonts w:ascii="Arial" w:hAnsi="Arial" w:cs="Arial"/>
        </w:rPr>
      </w:pPr>
      <w:r w:rsidRPr="005656DA">
        <w:rPr>
          <w:rFonts w:ascii="Arial" w:hAnsi="Arial" w:cs="Arial"/>
        </w:rPr>
        <w:t>Исходные данные, представленные Администрацией МР Кармаскалинский район, администрацией сельского поселения Кармаскалинский сельсовет МР Кармаскалинский район, Министерствами и ведомствами РБ, топографическая съемка ГИС ИНГЕО.</w:t>
      </w:r>
    </w:p>
    <w:p w:rsidR="006F4209" w:rsidRPr="005656DA" w:rsidRDefault="006F4209" w:rsidP="006F4209">
      <w:pPr>
        <w:numPr>
          <w:ilvl w:val="0"/>
          <w:numId w:val="14"/>
        </w:numPr>
        <w:ind w:left="0" w:firstLine="709"/>
        <w:jc w:val="both"/>
        <w:rPr>
          <w:rFonts w:ascii="Arial" w:hAnsi="Arial" w:cs="Arial"/>
        </w:rPr>
      </w:pPr>
      <w:r w:rsidRPr="005656DA">
        <w:rPr>
          <w:rFonts w:ascii="Arial" w:hAnsi="Arial" w:cs="Arial"/>
        </w:rPr>
        <w:t xml:space="preserve">Федеральные и Республиканские целевые программы. </w:t>
      </w:r>
    </w:p>
    <w:p w:rsidR="006F4209" w:rsidRPr="005656DA" w:rsidRDefault="006F4209" w:rsidP="006F4209">
      <w:pPr>
        <w:numPr>
          <w:ilvl w:val="0"/>
          <w:numId w:val="14"/>
        </w:numPr>
        <w:ind w:left="0" w:firstLine="709"/>
        <w:jc w:val="both"/>
        <w:rPr>
          <w:rFonts w:ascii="Arial" w:hAnsi="Arial" w:cs="Arial"/>
        </w:rPr>
      </w:pPr>
      <w:r w:rsidRPr="005656DA">
        <w:rPr>
          <w:rFonts w:ascii="Arial" w:hAnsi="Arial" w:cs="Arial"/>
        </w:rPr>
        <w:t>Документы о состоянии окружающей среды, техногенной обстановке.</w:t>
      </w:r>
    </w:p>
    <w:p w:rsidR="006F4209" w:rsidRPr="005656DA" w:rsidRDefault="006F4209" w:rsidP="006F4209">
      <w:pPr>
        <w:ind w:firstLine="709"/>
        <w:jc w:val="both"/>
        <w:rPr>
          <w:rFonts w:ascii="Arial" w:hAnsi="Arial" w:cs="Arial"/>
          <w:b/>
        </w:rPr>
      </w:pPr>
    </w:p>
    <w:p w:rsidR="006F4209" w:rsidRPr="005656DA" w:rsidRDefault="006F4209" w:rsidP="006F4209">
      <w:pPr>
        <w:ind w:firstLine="567"/>
        <w:contextualSpacing/>
        <w:rPr>
          <w:rFonts w:ascii="Arial" w:hAnsi="Arial" w:cs="Arial"/>
          <w:u w:val="single"/>
        </w:rPr>
      </w:pPr>
      <w:r w:rsidRPr="005656DA">
        <w:rPr>
          <w:rFonts w:ascii="Arial" w:hAnsi="Arial" w:cs="Arial"/>
          <w:u w:val="single"/>
        </w:rPr>
        <w:t>Утвержденная градостроительная документация:</w:t>
      </w:r>
    </w:p>
    <w:p w:rsidR="006F4209" w:rsidRPr="005656DA" w:rsidRDefault="006F4209" w:rsidP="006F4209">
      <w:pPr>
        <w:numPr>
          <w:ilvl w:val="0"/>
          <w:numId w:val="26"/>
        </w:numPr>
        <w:tabs>
          <w:tab w:val="left" w:pos="360"/>
        </w:tabs>
        <w:snapToGrid w:val="0"/>
        <w:ind w:right="306"/>
        <w:contextualSpacing/>
        <w:rPr>
          <w:rFonts w:ascii="Arial" w:hAnsi="Arial"/>
        </w:rPr>
      </w:pPr>
      <w:r w:rsidRPr="005656DA">
        <w:rPr>
          <w:rFonts w:ascii="Arial" w:hAnsi="Arial"/>
        </w:rPr>
        <w:t>Схема территориального планирования МР Кармаскалинский ра</w:t>
      </w:r>
      <w:r w:rsidRPr="005656DA">
        <w:rPr>
          <w:rFonts w:ascii="Arial" w:hAnsi="Arial"/>
        </w:rPr>
        <w:t>й</w:t>
      </w:r>
      <w:r w:rsidRPr="005656DA">
        <w:rPr>
          <w:rFonts w:ascii="Arial" w:hAnsi="Arial"/>
        </w:rPr>
        <w:t xml:space="preserve">он РБ </w:t>
      </w:r>
    </w:p>
    <w:p w:rsidR="006F4209" w:rsidRPr="005656DA" w:rsidRDefault="006F4209" w:rsidP="006F4209">
      <w:pPr>
        <w:numPr>
          <w:ilvl w:val="0"/>
          <w:numId w:val="26"/>
        </w:numPr>
        <w:tabs>
          <w:tab w:val="left" w:pos="360"/>
        </w:tabs>
        <w:snapToGrid w:val="0"/>
        <w:ind w:right="306"/>
        <w:contextualSpacing/>
        <w:rPr>
          <w:rFonts w:ascii="Arial" w:hAnsi="Arial"/>
        </w:rPr>
      </w:pPr>
      <w:r w:rsidRPr="005656DA">
        <w:rPr>
          <w:rFonts w:ascii="Arial" w:hAnsi="Arial"/>
        </w:rPr>
        <w:t>Генеральный план села Кармаскалы сельсовет МР Кармаскалинский ра</w:t>
      </w:r>
      <w:r w:rsidRPr="005656DA">
        <w:rPr>
          <w:rFonts w:ascii="Arial" w:hAnsi="Arial"/>
        </w:rPr>
        <w:t>й</w:t>
      </w:r>
      <w:r w:rsidRPr="005656DA">
        <w:rPr>
          <w:rFonts w:ascii="Arial" w:hAnsi="Arial"/>
        </w:rPr>
        <w:t xml:space="preserve">он РБ </w:t>
      </w:r>
    </w:p>
    <w:p w:rsidR="006F4209" w:rsidRPr="005656DA" w:rsidRDefault="006F4209" w:rsidP="006F4209">
      <w:pPr>
        <w:numPr>
          <w:ilvl w:val="0"/>
          <w:numId w:val="26"/>
        </w:numPr>
        <w:tabs>
          <w:tab w:val="left" w:pos="360"/>
        </w:tabs>
        <w:snapToGrid w:val="0"/>
        <w:ind w:right="306"/>
        <w:contextualSpacing/>
        <w:rPr>
          <w:rFonts w:ascii="Arial" w:hAnsi="Arial"/>
        </w:rPr>
      </w:pPr>
      <w:r w:rsidRPr="005656DA">
        <w:rPr>
          <w:rFonts w:ascii="Arial" w:hAnsi="Arial"/>
        </w:rPr>
        <w:t>Генеральный план СП Кармаскалинский сельсовет МР Кармаскалинский ра</w:t>
      </w:r>
      <w:r w:rsidRPr="005656DA">
        <w:rPr>
          <w:rFonts w:ascii="Arial" w:hAnsi="Arial"/>
        </w:rPr>
        <w:t>й</w:t>
      </w:r>
      <w:r w:rsidRPr="005656DA">
        <w:rPr>
          <w:rFonts w:ascii="Arial" w:hAnsi="Arial"/>
        </w:rPr>
        <w:t xml:space="preserve">он РБ </w:t>
      </w:r>
    </w:p>
    <w:p w:rsidR="006F4209" w:rsidRPr="005656DA" w:rsidRDefault="006F4209" w:rsidP="006F4209">
      <w:pPr>
        <w:numPr>
          <w:ilvl w:val="0"/>
          <w:numId w:val="26"/>
        </w:numPr>
        <w:tabs>
          <w:tab w:val="left" w:pos="360"/>
        </w:tabs>
        <w:snapToGrid w:val="0"/>
        <w:contextualSpacing/>
        <w:jc w:val="both"/>
        <w:rPr>
          <w:rFonts w:ascii="Arial" w:hAnsi="Arial"/>
        </w:rPr>
      </w:pPr>
      <w:r w:rsidRPr="005656DA">
        <w:rPr>
          <w:rFonts w:ascii="Arial" w:hAnsi="Arial"/>
        </w:rPr>
        <w:t>Правила землепользования и застройки СП Кармаскалинский сел</w:t>
      </w:r>
      <w:r w:rsidRPr="005656DA">
        <w:rPr>
          <w:rFonts w:ascii="Arial" w:hAnsi="Arial"/>
        </w:rPr>
        <w:t>ь</w:t>
      </w:r>
      <w:r w:rsidRPr="005656DA">
        <w:rPr>
          <w:rFonts w:ascii="Arial" w:hAnsi="Arial"/>
        </w:rPr>
        <w:t>совет МР Кармаскалинский район РБ</w:t>
      </w:r>
    </w:p>
    <w:p w:rsidR="006F4209" w:rsidRPr="005656DA" w:rsidRDefault="006F4209" w:rsidP="006F4209">
      <w:pPr>
        <w:numPr>
          <w:ilvl w:val="0"/>
          <w:numId w:val="26"/>
        </w:numPr>
        <w:tabs>
          <w:tab w:val="left" w:pos="360"/>
        </w:tabs>
        <w:snapToGrid w:val="0"/>
        <w:contextualSpacing/>
        <w:jc w:val="both"/>
        <w:rPr>
          <w:rFonts w:ascii="Arial" w:hAnsi="Arial"/>
        </w:rPr>
      </w:pPr>
      <w:r w:rsidRPr="005656DA">
        <w:rPr>
          <w:rFonts w:ascii="Arial" w:hAnsi="Arial"/>
        </w:rPr>
        <w:t>Правила землепользования и застройки села Кармаскалы МР Ка</w:t>
      </w:r>
      <w:r w:rsidRPr="005656DA">
        <w:rPr>
          <w:rFonts w:ascii="Arial" w:hAnsi="Arial"/>
        </w:rPr>
        <w:t>р</w:t>
      </w:r>
      <w:r w:rsidRPr="005656DA">
        <w:rPr>
          <w:rFonts w:ascii="Arial" w:hAnsi="Arial"/>
        </w:rPr>
        <w:t>маскалинский район РБ</w:t>
      </w:r>
    </w:p>
    <w:p w:rsidR="006F4209" w:rsidRPr="005656DA" w:rsidRDefault="006F4209" w:rsidP="006F4209">
      <w:pPr>
        <w:ind w:firstLine="567"/>
        <w:contextualSpacing/>
        <w:rPr>
          <w:rFonts w:ascii="Arial" w:hAnsi="Arial" w:cs="Arial"/>
        </w:rPr>
      </w:pPr>
    </w:p>
    <w:p w:rsidR="006F4209" w:rsidRPr="005656DA" w:rsidRDefault="006F4209" w:rsidP="006F4209">
      <w:pPr>
        <w:jc w:val="both"/>
        <w:rPr>
          <w:rFonts w:ascii="Arial" w:hAnsi="Arial" w:cs="Arial"/>
          <w:b/>
        </w:rPr>
      </w:pPr>
    </w:p>
    <w:p w:rsidR="006F4209" w:rsidRPr="005656DA" w:rsidRDefault="006F4209" w:rsidP="006F4209">
      <w:pPr>
        <w:ind w:firstLine="709"/>
        <w:jc w:val="both"/>
        <w:rPr>
          <w:rFonts w:ascii="Arial" w:hAnsi="Arial" w:cs="Arial"/>
          <w:b/>
        </w:rPr>
      </w:pPr>
      <w:r w:rsidRPr="005656DA">
        <w:rPr>
          <w:rFonts w:ascii="Arial" w:hAnsi="Arial" w:cs="Arial"/>
          <w:b/>
        </w:rPr>
        <w:lastRenderedPageBreak/>
        <w:t xml:space="preserve">Глава </w:t>
      </w:r>
      <w:r w:rsidRPr="005656DA">
        <w:rPr>
          <w:rFonts w:ascii="Arial" w:hAnsi="Arial" w:cs="Arial"/>
          <w:b/>
          <w:lang w:val="en-US"/>
        </w:rPr>
        <w:t>I</w:t>
      </w:r>
      <w:r w:rsidRPr="005656DA">
        <w:rPr>
          <w:rFonts w:ascii="Arial" w:hAnsi="Arial" w:cs="Arial"/>
          <w:b/>
        </w:rPr>
        <w:t>. Размещение проектируемого сельсовета в системе расселения. Современное использование территории.</w:t>
      </w:r>
    </w:p>
    <w:p w:rsidR="006F4209" w:rsidRPr="005656DA" w:rsidRDefault="006F4209" w:rsidP="006F4209">
      <w:pPr>
        <w:ind w:firstLine="709"/>
        <w:jc w:val="both"/>
        <w:rPr>
          <w:rFonts w:ascii="Arial" w:hAnsi="Arial" w:cs="Arial"/>
          <w:b/>
        </w:rPr>
      </w:pPr>
    </w:p>
    <w:p w:rsidR="006F4209" w:rsidRPr="005656DA" w:rsidRDefault="006F4209" w:rsidP="006F4209">
      <w:pPr>
        <w:ind w:firstLine="709"/>
        <w:jc w:val="both"/>
        <w:rPr>
          <w:rFonts w:ascii="Arial" w:hAnsi="Arial" w:cs="Arial"/>
          <w:b/>
        </w:rPr>
      </w:pPr>
      <w:r w:rsidRPr="005656DA">
        <w:rPr>
          <w:rFonts w:ascii="Arial" w:hAnsi="Arial" w:cs="Arial"/>
          <w:b/>
        </w:rPr>
        <w:t>1.1. Положение сельсовета в системе расселения. Современное использование территории.</w:t>
      </w:r>
    </w:p>
    <w:p w:rsidR="006F4209" w:rsidRPr="005656DA" w:rsidRDefault="006F4209" w:rsidP="006F4209">
      <w:pPr>
        <w:ind w:firstLine="709"/>
        <w:jc w:val="both"/>
        <w:rPr>
          <w:rFonts w:ascii="Arial" w:hAnsi="Arial" w:cs="Arial"/>
        </w:rPr>
      </w:pPr>
    </w:p>
    <w:p w:rsidR="006F4209" w:rsidRPr="005656DA" w:rsidRDefault="006F4209" w:rsidP="006F4209">
      <w:pPr>
        <w:ind w:firstLine="709"/>
        <w:jc w:val="both"/>
        <w:rPr>
          <w:rFonts w:ascii="Arial" w:hAnsi="Arial" w:cs="Arial"/>
        </w:rPr>
      </w:pPr>
      <w:r w:rsidRPr="005656DA">
        <w:rPr>
          <w:rFonts w:ascii="Arial" w:hAnsi="Arial" w:cs="Arial"/>
        </w:rPr>
        <w:t xml:space="preserve">Сельское поселение Кармаскалинский сельсовет расположен в центральной части МР Кармаскалинский район. Территория сельсовета граничит с севера – с территорией СП Николаевский сельсовет, с востока – СП </w:t>
      </w:r>
      <w:proofErr w:type="spellStart"/>
      <w:r w:rsidRPr="005656DA">
        <w:rPr>
          <w:rFonts w:ascii="Arial" w:hAnsi="Arial" w:cs="Arial"/>
        </w:rPr>
        <w:t>Карламанский</w:t>
      </w:r>
      <w:proofErr w:type="spellEnd"/>
      <w:r w:rsidRPr="005656DA">
        <w:rPr>
          <w:rFonts w:ascii="Arial" w:hAnsi="Arial" w:cs="Arial"/>
        </w:rPr>
        <w:t xml:space="preserve">, </w:t>
      </w:r>
      <w:proofErr w:type="spellStart"/>
      <w:r w:rsidRPr="005656DA">
        <w:rPr>
          <w:rFonts w:ascii="Arial" w:hAnsi="Arial" w:cs="Arial"/>
        </w:rPr>
        <w:t>Новокиешкинский</w:t>
      </w:r>
      <w:proofErr w:type="spellEnd"/>
      <w:r w:rsidRPr="005656DA">
        <w:rPr>
          <w:rFonts w:ascii="Arial" w:hAnsi="Arial" w:cs="Arial"/>
        </w:rPr>
        <w:t xml:space="preserve"> сельсовет, с юга – СП </w:t>
      </w:r>
      <w:proofErr w:type="spellStart"/>
      <w:r w:rsidRPr="005656DA">
        <w:rPr>
          <w:rFonts w:ascii="Arial" w:hAnsi="Arial" w:cs="Arial"/>
        </w:rPr>
        <w:t>Ефремкенский</w:t>
      </w:r>
      <w:proofErr w:type="spellEnd"/>
      <w:r w:rsidRPr="005656DA">
        <w:rPr>
          <w:rFonts w:ascii="Arial" w:hAnsi="Arial" w:cs="Arial"/>
        </w:rPr>
        <w:t xml:space="preserve">, </w:t>
      </w:r>
      <w:proofErr w:type="spellStart"/>
      <w:r w:rsidRPr="005656DA">
        <w:rPr>
          <w:rFonts w:ascii="Arial" w:hAnsi="Arial" w:cs="Arial"/>
        </w:rPr>
        <w:t>Старобабичевский</w:t>
      </w:r>
      <w:proofErr w:type="spellEnd"/>
      <w:r w:rsidRPr="005656DA">
        <w:rPr>
          <w:rFonts w:ascii="Arial" w:hAnsi="Arial" w:cs="Arial"/>
        </w:rPr>
        <w:t xml:space="preserve"> сельсовет, с запада – СП </w:t>
      </w:r>
      <w:proofErr w:type="spellStart"/>
      <w:r w:rsidRPr="005656DA">
        <w:rPr>
          <w:rFonts w:ascii="Arial" w:hAnsi="Arial" w:cs="Arial"/>
        </w:rPr>
        <w:t>Шаймуратовский</w:t>
      </w:r>
      <w:proofErr w:type="spellEnd"/>
      <w:r w:rsidRPr="005656DA">
        <w:rPr>
          <w:rFonts w:ascii="Arial" w:hAnsi="Arial" w:cs="Arial"/>
        </w:rPr>
        <w:t xml:space="preserve"> сельсовет.</w:t>
      </w:r>
    </w:p>
    <w:p w:rsidR="006F4209" w:rsidRPr="005656DA" w:rsidRDefault="006F4209" w:rsidP="006F4209">
      <w:pPr>
        <w:ind w:firstLine="709"/>
        <w:jc w:val="both"/>
        <w:rPr>
          <w:rFonts w:ascii="Arial" w:hAnsi="Arial" w:cs="Arial"/>
        </w:rPr>
      </w:pPr>
      <w:r w:rsidRPr="005656DA">
        <w:rPr>
          <w:rFonts w:ascii="Arial" w:hAnsi="Arial" w:cs="Arial"/>
        </w:rPr>
        <w:t xml:space="preserve">В составе территории сельсовета расположены земли: </w:t>
      </w:r>
      <w:proofErr w:type="spellStart"/>
      <w:r w:rsidRPr="005656DA">
        <w:rPr>
          <w:rFonts w:ascii="Arial" w:hAnsi="Arial" w:cs="Arial"/>
        </w:rPr>
        <w:t>гослесфонда</w:t>
      </w:r>
      <w:proofErr w:type="spellEnd"/>
      <w:r w:rsidRPr="005656DA">
        <w:rPr>
          <w:rFonts w:ascii="Arial" w:hAnsi="Arial" w:cs="Arial"/>
        </w:rPr>
        <w:t xml:space="preserve">, автодороги республиканского значения, </w:t>
      </w:r>
      <w:proofErr w:type="spellStart"/>
      <w:r w:rsidRPr="005656DA">
        <w:rPr>
          <w:rFonts w:ascii="Arial" w:hAnsi="Arial" w:cs="Arial"/>
        </w:rPr>
        <w:t>зарезервированая</w:t>
      </w:r>
      <w:proofErr w:type="spellEnd"/>
      <w:r w:rsidRPr="005656DA">
        <w:rPr>
          <w:rFonts w:ascii="Arial" w:hAnsi="Arial" w:cs="Arial"/>
        </w:rPr>
        <w:t xml:space="preserve"> территория для автодороги межмуниципального значения, муниципального значения. </w:t>
      </w:r>
    </w:p>
    <w:p w:rsidR="006F4209" w:rsidRPr="005656DA" w:rsidRDefault="006F4209" w:rsidP="006F4209">
      <w:pPr>
        <w:ind w:firstLine="709"/>
        <w:jc w:val="both"/>
        <w:rPr>
          <w:rFonts w:ascii="Arial" w:hAnsi="Arial" w:cs="Arial"/>
        </w:rPr>
      </w:pPr>
      <w:r w:rsidRPr="005656DA">
        <w:rPr>
          <w:rFonts w:ascii="Arial" w:hAnsi="Arial" w:cs="Arial"/>
        </w:rPr>
        <w:t xml:space="preserve">Сельское поселение Кармаскалинский сельсовет муниципального района Кармаскалинский район Республики Башкортостан расположено в центральной части района. Административный центр сельского поселения – с. Кармаскалы, расстояние до г. Уфы составляет 50км. </w:t>
      </w:r>
      <w:proofErr w:type="gramStart"/>
      <w:r w:rsidRPr="005656DA">
        <w:rPr>
          <w:rFonts w:ascii="Arial" w:hAnsi="Arial" w:cs="Arial"/>
        </w:rPr>
        <w:t xml:space="preserve">В состав сельского поселения входят 7 населенных пунктов: д. Аксаково, д. Алексеевка, д. Березовка, д. Карламан, с. Кармаскалы, д. </w:t>
      </w:r>
      <w:proofErr w:type="spellStart"/>
      <w:r w:rsidRPr="005656DA">
        <w:rPr>
          <w:rFonts w:ascii="Arial" w:hAnsi="Arial" w:cs="Arial"/>
        </w:rPr>
        <w:t>Качеван</w:t>
      </w:r>
      <w:proofErr w:type="spellEnd"/>
      <w:r w:rsidRPr="005656DA">
        <w:rPr>
          <w:rFonts w:ascii="Arial" w:hAnsi="Arial" w:cs="Arial"/>
        </w:rPr>
        <w:t>, д. Новотроицк.</w:t>
      </w:r>
      <w:proofErr w:type="gramEnd"/>
    </w:p>
    <w:p w:rsidR="006F4209" w:rsidRPr="005656DA" w:rsidRDefault="006F4209" w:rsidP="006F4209">
      <w:pPr>
        <w:ind w:firstLine="709"/>
        <w:jc w:val="both"/>
        <w:rPr>
          <w:rFonts w:ascii="Arial" w:hAnsi="Arial" w:cs="Arial"/>
        </w:rPr>
      </w:pPr>
      <w:r w:rsidRPr="005656DA">
        <w:rPr>
          <w:rFonts w:ascii="Arial" w:hAnsi="Arial" w:cs="Arial"/>
        </w:rPr>
        <w:t xml:space="preserve">Территория осложнена наличием </w:t>
      </w:r>
      <w:proofErr w:type="spellStart"/>
      <w:r w:rsidRPr="005656DA">
        <w:rPr>
          <w:rFonts w:ascii="Arial" w:hAnsi="Arial" w:cs="Arial"/>
        </w:rPr>
        <w:t>закарстованных</w:t>
      </w:r>
      <w:proofErr w:type="spellEnd"/>
      <w:r w:rsidRPr="005656DA">
        <w:rPr>
          <w:rFonts w:ascii="Arial" w:hAnsi="Arial" w:cs="Arial"/>
        </w:rPr>
        <w:t xml:space="preserve"> территорий, низин. </w:t>
      </w:r>
    </w:p>
    <w:p w:rsidR="006F4209" w:rsidRPr="005656DA" w:rsidRDefault="006F4209" w:rsidP="006F4209">
      <w:pPr>
        <w:ind w:firstLine="709"/>
        <w:jc w:val="both"/>
        <w:rPr>
          <w:rFonts w:ascii="Arial" w:hAnsi="Arial" w:cs="Arial"/>
        </w:rPr>
      </w:pPr>
      <w:r w:rsidRPr="005656DA">
        <w:rPr>
          <w:rFonts w:ascii="Arial" w:hAnsi="Arial" w:cs="Arial"/>
        </w:rPr>
        <w:t>Большое влияние оказывает автодорога республиканского значения Уфа-Белорецк. На территории сельсовета отсутствуют железнодорожные, водные, воздушные пути.</w:t>
      </w:r>
    </w:p>
    <w:p w:rsidR="006F4209" w:rsidRPr="005656DA" w:rsidRDefault="006F4209" w:rsidP="006F4209">
      <w:pPr>
        <w:ind w:firstLine="709"/>
        <w:jc w:val="both"/>
        <w:rPr>
          <w:rFonts w:ascii="Arial" w:hAnsi="Arial" w:cs="Arial"/>
        </w:rPr>
      </w:pPr>
    </w:p>
    <w:p w:rsidR="006F4209" w:rsidRPr="005656DA" w:rsidRDefault="006F4209" w:rsidP="006F4209">
      <w:pPr>
        <w:ind w:firstLine="567"/>
        <w:jc w:val="both"/>
        <w:rPr>
          <w:rFonts w:ascii="Arial" w:hAnsi="Arial" w:cs="Arial"/>
        </w:rPr>
      </w:pPr>
      <w:r w:rsidRPr="005656DA">
        <w:rPr>
          <w:rFonts w:ascii="Arial" w:hAnsi="Arial" w:cs="Arial"/>
          <w:b/>
          <w:bCs/>
        </w:rPr>
        <w:t>Границы зон с особыми условиями использования территории</w:t>
      </w:r>
    </w:p>
    <w:p w:rsidR="006F4209" w:rsidRPr="005656DA" w:rsidRDefault="006F4209" w:rsidP="006F4209">
      <w:pPr>
        <w:ind w:firstLine="567"/>
        <w:jc w:val="both"/>
        <w:rPr>
          <w:rFonts w:ascii="Arial" w:hAnsi="Arial" w:cs="Arial"/>
        </w:rPr>
      </w:pPr>
      <w:r w:rsidRPr="005656DA">
        <w:rPr>
          <w:rFonts w:ascii="Arial" w:hAnsi="Arial" w:cs="Arial"/>
        </w:rPr>
        <w:t>Границы зон с особыми условиями использования территории установлены в соответствии с законодательством Российской Федерации.</w:t>
      </w:r>
    </w:p>
    <w:p w:rsidR="006F4209" w:rsidRPr="005656DA" w:rsidRDefault="006F4209" w:rsidP="006F4209">
      <w:pPr>
        <w:ind w:firstLine="567"/>
        <w:jc w:val="both"/>
        <w:rPr>
          <w:rFonts w:ascii="Arial" w:hAnsi="Arial" w:cs="Arial"/>
        </w:rPr>
      </w:pPr>
      <w:r w:rsidRPr="005656DA">
        <w:rPr>
          <w:rFonts w:ascii="Arial" w:hAnsi="Arial" w:cs="Arial"/>
        </w:rPr>
        <w:t>К основным зонам с особыми условиями использования территории относятся следующие:</w:t>
      </w:r>
    </w:p>
    <w:p w:rsidR="006F4209" w:rsidRPr="005656DA" w:rsidRDefault="006F4209" w:rsidP="006F4209">
      <w:pPr>
        <w:ind w:firstLine="567"/>
        <w:jc w:val="both"/>
        <w:rPr>
          <w:rFonts w:ascii="Arial" w:hAnsi="Arial" w:cs="Arial"/>
        </w:rPr>
      </w:pPr>
      <w:r w:rsidRPr="005656DA">
        <w:rPr>
          <w:rFonts w:ascii="Arial" w:hAnsi="Arial" w:cs="Arial"/>
        </w:rPr>
        <w:t xml:space="preserve">- </w:t>
      </w:r>
      <w:proofErr w:type="spellStart"/>
      <w:r w:rsidRPr="005656DA">
        <w:rPr>
          <w:rFonts w:ascii="Arial" w:hAnsi="Arial" w:cs="Arial"/>
        </w:rPr>
        <w:t>водоохранные</w:t>
      </w:r>
      <w:proofErr w:type="spellEnd"/>
      <w:r w:rsidRPr="005656DA">
        <w:rPr>
          <w:rFonts w:ascii="Arial" w:hAnsi="Arial" w:cs="Arial"/>
        </w:rPr>
        <w:t xml:space="preserve"> зоны и прибрежные полосы водных объектов;</w:t>
      </w:r>
    </w:p>
    <w:p w:rsidR="006F4209" w:rsidRPr="005656DA" w:rsidRDefault="006F4209" w:rsidP="006F4209">
      <w:pPr>
        <w:ind w:firstLine="567"/>
        <w:jc w:val="both"/>
        <w:rPr>
          <w:rFonts w:ascii="Arial" w:hAnsi="Arial" w:cs="Arial"/>
        </w:rPr>
      </w:pPr>
      <w:r w:rsidRPr="005656DA">
        <w:rPr>
          <w:rFonts w:ascii="Arial" w:hAnsi="Arial" w:cs="Arial"/>
        </w:rPr>
        <w:t>- зоны санитарной охраны источников водоснабжения;</w:t>
      </w:r>
    </w:p>
    <w:p w:rsidR="006F4209" w:rsidRPr="005656DA" w:rsidRDefault="006F4209" w:rsidP="006F4209">
      <w:pPr>
        <w:ind w:firstLine="567"/>
        <w:jc w:val="both"/>
        <w:rPr>
          <w:rFonts w:ascii="Arial" w:hAnsi="Arial" w:cs="Arial"/>
        </w:rPr>
      </w:pPr>
      <w:r w:rsidRPr="005656DA">
        <w:rPr>
          <w:rFonts w:ascii="Arial" w:hAnsi="Arial" w:cs="Arial"/>
        </w:rPr>
        <w:t>- зеленые насаждения общего пользования (парки, скверы и т.п.);</w:t>
      </w:r>
    </w:p>
    <w:p w:rsidR="006F4209" w:rsidRPr="005656DA" w:rsidRDefault="006F4209" w:rsidP="006F4209">
      <w:pPr>
        <w:ind w:firstLine="567"/>
        <w:jc w:val="both"/>
        <w:rPr>
          <w:rFonts w:ascii="Arial" w:hAnsi="Arial" w:cs="Arial"/>
        </w:rPr>
      </w:pPr>
      <w:r w:rsidRPr="005656DA">
        <w:rPr>
          <w:rFonts w:ascii="Arial" w:hAnsi="Arial" w:cs="Arial"/>
        </w:rPr>
        <w:t>- естественные ландшафты (леса, городские леса, заповедники, питомники и т.п.);</w:t>
      </w:r>
    </w:p>
    <w:p w:rsidR="006F4209" w:rsidRPr="005656DA" w:rsidRDefault="006F4209" w:rsidP="006F4209">
      <w:pPr>
        <w:ind w:firstLine="567"/>
        <w:jc w:val="both"/>
        <w:rPr>
          <w:rFonts w:ascii="Arial" w:hAnsi="Arial" w:cs="Arial"/>
        </w:rPr>
      </w:pPr>
      <w:r w:rsidRPr="005656DA">
        <w:rPr>
          <w:rFonts w:ascii="Arial" w:hAnsi="Arial" w:cs="Arial"/>
        </w:rPr>
        <w:t>- СЗЗ от промышленных и коммунальных объектов;</w:t>
      </w:r>
    </w:p>
    <w:p w:rsidR="006F4209" w:rsidRPr="005656DA" w:rsidRDefault="006F4209" w:rsidP="006F4209">
      <w:pPr>
        <w:ind w:firstLine="567"/>
        <w:jc w:val="both"/>
        <w:rPr>
          <w:rFonts w:ascii="Arial" w:hAnsi="Arial" w:cs="Arial"/>
        </w:rPr>
      </w:pPr>
      <w:r w:rsidRPr="005656DA">
        <w:rPr>
          <w:rFonts w:ascii="Arial" w:hAnsi="Arial" w:cs="Arial"/>
        </w:rPr>
        <w:t>- СЗЗ от объектов транспортно-инженерной инфраструктуры;</w:t>
      </w:r>
    </w:p>
    <w:p w:rsidR="006F4209" w:rsidRPr="005656DA" w:rsidRDefault="006F4209" w:rsidP="006F4209">
      <w:pPr>
        <w:ind w:firstLine="567"/>
        <w:jc w:val="both"/>
        <w:rPr>
          <w:rFonts w:ascii="Arial" w:hAnsi="Arial" w:cs="Arial"/>
        </w:rPr>
      </w:pPr>
      <w:r w:rsidRPr="005656DA">
        <w:rPr>
          <w:rFonts w:ascii="Arial" w:hAnsi="Arial" w:cs="Arial"/>
        </w:rPr>
        <w:t>- СЗЗ от объектов социального назначения (крупные торговые комплексы, стадионы, кладбища);</w:t>
      </w:r>
    </w:p>
    <w:p w:rsidR="006F4209" w:rsidRPr="005656DA" w:rsidRDefault="006F4209" w:rsidP="006F4209">
      <w:pPr>
        <w:ind w:firstLine="567"/>
        <w:jc w:val="both"/>
        <w:rPr>
          <w:rFonts w:ascii="Arial" w:hAnsi="Arial" w:cs="Arial"/>
        </w:rPr>
      </w:pPr>
      <w:r w:rsidRPr="005656DA">
        <w:rPr>
          <w:rFonts w:ascii="Arial" w:hAnsi="Arial" w:cs="Arial"/>
        </w:rPr>
        <w:t>- затапливаемые, заболоченные территории.</w:t>
      </w:r>
    </w:p>
    <w:p w:rsidR="006F4209" w:rsidRPr="005656DA" w:rsidRDefault="006F4209" w:rsidP="006F4209">
      <w:pPr>
        <w:ind w:firstLine="567"/>
        <w:jc w:val="both"/>
        <w:rPr>
          <w:rFonts w:ascii="Arial" w:hAnsi="Arial" w:cs="Arial"/>
          <w:b/>
        </w:rPr>
      </w:pPr>
    </w:p>
    <w:p w:rsidR="006F4209" w:rsidRPr="005656DA" w:rsidRDefault="006F4209" w:rsidP="006F4209">
      <w:pPr>
        <w:ind w:firstLine="567"/>
        <w:jc w:val="both"/>
        <w:rPr>
          <w:rFonts w:ascii="Arial" w:hAnsi="Arial" w:cs="Arial"/>
          <w:b/>
        </w:rPr>
      </w:pPr>
      <w:proofErr w:type="gramStart"/>
      <w:r w:rsidRPr="005656DA">
        <w:rPr>
          <w:rFonts w:ascii="Arial" w:hAnsi="Arial" w:cs="Arial"/>
          <w:b/>
        </w:rPr>
        <w:t>По результатам комплексной оценки современного состояния выявлены:</w:t>
      </w:r>
      <w:proofErr w:type="gramEnd"/>
    </w:p>
    <w:p w:rsidR="006F4209" w:rsidRPr="005656DA" w:rsidRDefault="006F4209" w:rsidP="006F4209">
      <w:pPr>
        <w:ind w:firstLine="567"/>
        <w:jc w:val="both"/>
        <w:rPr>
          <w:rFonts w:ascii="Arial" w:hAnsi="Arial" w:cs="Arial"/>
        </w:rPr>
      </w:pPr>
      <w:r w:rsidRPr="005656DA">
        <w:rPr>
          <w:rFonts w:ascii="Arial" w:hAnsi="Arial" w:cs="Arial"/>
          <w:u w:val="single"/>
        </w:rPr>
        <w:t>Территории, не подлежащие градостроительному освоению</w:t>
      </w:r>
    </w:p>
    <w:p w:rsidR="006F4209" w:rsidRPr="005656DA" w:rsidRDefault="006F4209" w:rsidP="006F4209">
      <w:pPr>
        <w:ind w:firstLine="567"/>
        <w:rPr>
          <w:rFonts w:ascii="Arial" w:hAnsi="Arial" w:cs="Arial"/>
        </w:rPr>
      </w:pPr>
      <w:r w:rsidRPr="005656DA">
        <w:rPr>
          <w:rFonts w:ascii="Arial" w:hAnsi="Arial" w:cs="Arial"/>
        </w:rPr>
        <w:t>1) зоны охраны водных объектов - смотри раздел ОПЗ «Охрана окружающей среды».</w:t>
      </w:r>
    </w:p>
    <w:p w:rsidR="006F4209" w:rsidRPr="005656DA" w:rsidRDefault="006F4209" w:rsidP="006F4209">
      <w:pPr>
        <w:ind w:firstLine="567"/>
        <w:jc w:val="both"/>
        <w:rPr>
          <w:rFonts w:ascii="Arial" w:hAnsi="Arial" w:cs="Arial"/>
        </w:rPr>
      </w:pPr>
      <w:r w:rsidRPr="005656DA">
        <w:rPr>
          <w:rFonts w:ascii="Arial" w:hAnsi="Arial" w:cs="Arial"/>
        </w:rPr>
        <w:t>2) Зоны охраны естественных ландшафтов и озелененных территорий отсутствуют.</w:t>
      </w:r>
    </w:p>
    <w:p w:rsidR="006F4209" w:rsidRPr="005656DA" w:rsidRDefault="006F4209" w:rsidP="006F4209">
      <w:pPr>
        <w:jc w:val="both"/>
        <w:rPr>
          <w:rFonts w:ascii="Arial" w:hAnsi="Arial" w:cs="Arial"/>
          <w:u w:val="single"/>
        </w:rPr>
      </w:pPr>
    </w:p>
    <w:p w:rsidR="006F4209" w:rsidRPr="005656DA" w:rsidRDefault="006F4209" w:rsidP="006F4209">
      <w:pPr>
        <w:ind w:firstLine="567"/>
        <w:jc w:val="both"/>
        <w:rPr>
          <w:rFonts w:ascii="Arial" w:hAnsi="Arial" w:cs="Arial"/>
        </w:rPr>
      </w:pPr>
      <w:r w:rsidRPr="005656DA">
        <w:rPr>
          <w:rFonts w:ascii="Arial" w:hAnsi="Arial" w:cs="Arial"/>
          <w:u w:val="single"/>
        </w:rPr>
        <w:t>Территории, подлежащие градостроительному освоению с ограничениями</w:t>
      </w:r>
    </w:p>
    <w:p w:rsidR="006F4209" w:rsidRPr="005656DA" w:rsidRDefault="006F4209" w:rsidP="006F4209">
      <w:pPr>
        <w:ind w:firstLine="567"/>
        <w:jc w:val="both"/>
        <w:rPr>
          <w:rFonts w:ascii="Arial" w:hAnsi="Arial" w:cs="Arial"/>
        </w:rPr>
      </w:pPr>
      <w:r w:rsidRPr="005656DA">
        <w:rPr>
          <w:rFonts w:ascii="Arial" w:hAnsi="Arial" w:cs="Arial"/>
        </w:rPr>
        <w:t>1)санитарно-защитные зоны от объектов социального назначения (приняты по СанПиН 2.2.1/2.1.1.1200-03 от 25 сентября 2007г):</w:t>
      </w:r>
    </w:p>
    <w:p w:rsidR="006F4209" w:rsidRPr="005656DA" w:rsidRDefault="006F4209" w:rsidP="006F4209">
      <w:pPr>
        <w:ind w:firstLine="567"/>
        <w:jc w:val="both"/>
        <w:rPr>
          <w:rFonts w:ascii="Arial" w:hAnsi="Arial" w:cs="Arial"/>
        </w:rPr>
      </w:pPr>
      <w:r w:rsidRPr="005656DA">
        <w:rPr>
          <w:rFonts w:ascii="Arial" w:hAnsi="Arial" w:cs="Arial"/>
        </w:rPr>
        <w:t xml:space="preserve">- кладбище действующее – класс вредности </w:t>
      </w:r>
      <w:r w:rsidRPr="005656DA">
        <w:rPr>
          <w:rFonts w:ascii="Arial" w:hAnsi="Arial" w:cs="Arial"/>
          <w:lang w:val="en-US"/>
        </w:rPr>
        <w:t>IV</w:t>
      </w:r>
      <w:r w:rsidRPr="005656DA">
        <w:rPr>
          <w:rFonts w:ascii="Arial" w:hAnsi="Arial" w:cs="Arial"/>
        </w:rPr>
        <w:t>, СЗЗ – 100 м;</w:t>
      </w:r>
    </w:p>
    <w:p w:rsidR="006F4209" w:rsidRPr="005656DA" w:rsidRDefault="006F4209" w:rsidP="006F4209">
      <w:pPr>
        <w:ind w:firstLine="567"/>
        <w:jc w:val="both"/>
        <w:rPr>
          <w:rFonts w:ascii="Arial" w:hAnsi="Arial" w:cs="Arial"/>
        </w:rPr>
      </w:pPr>
      <w:r w:rsidRPr="005656DA">
        <w:rPr>
          <w:rFonts w:ascii="Arial" w:hAnsi="Arial" w:cs="Arial"/>
        </w:rPr>
        <w:t>2) санитарно-защитные зоны от объектов транспортно-инженерной инфраструктуры (приняты по СанПиН 2.2.1/2.1.1.1200-03 от 25 сентября 2007г, СНиП 2.07.01-89*):</w:t>
      </w:r>
    </w:p>
    <w:p w:rsidR="006F4209" w:rsidRPr="005656DA" w:rsidRDefault="006F4209" w:rsidP="006F4209">
      <w:pPr>
        <w:ind w:firstLine="567"/>
        <w:rPr>
          <w:rFonts w:ascii="Arial" w:hAnsi="Arial" w:cs="Arial"/>
        </w:rPr>
      </w:pPr>
      <w:r w:rsidRPr="005656DA">
        <w:rPr>
          <w:rFonts w:ascii="Arial" w:hAnsi="Arial" w:cs="Arial"/>
        </w:rPr>
        <w:t xml:space="preserve">- республиканская автодорога </w:t>
      </w:r>
      <w:r w:rsidRPr="005656DA">
        <w:rPr>
          <w:rFonts w:ascii="Arial" w:hAnsi="Arial" w:cs="Arial"/>
          <w:lang w:val="en-US"/>
        </w:rPr>
        <w:t>III</w:t>
      </w:r>
      <w:r w:rsidRPr="005656DA">
        <w:rPr>
          <w:rFonts w:ascii="Arial" w:hAnsi="Arial" w:cs="Arial"/>
        </w:rPr>
        <w:t xml:space="preserve"> категории, СЗЗ – по 200 м от бровки земляного полотна;</w:t>
      </w:r>
    </w:p>
    <w:p w:rsidR="006F4209" w:rsidRPr="005656DA" w:rsidRDefault="006F4209" w:rsidP="006F4209">
      <w:pPr>
        <w:ind w:firstLine="567"/>
        <w:rPr>
          <w:rFonts w:ascii="Arial" w:hAnsi="Arial" w:cs="Arial"/>
        </w:rPr>
      </w:pPr>
      <w:r w:rsidRPr="005656DA">
        <w:rPr>
          <w:rFonts w:ascii="Arial" w:hAnsi="Arial" w:cs="Arial"/>
        </w:rPr>
        <w:t xml:space="preserve">- межмуниципальная дорога </w:t>
      </w:r>
      <w:r w:rsidRPr="005656DA">
        <w:rPr>
          <w:rFonts w:ascii="Arial" w:hAnsi="Arial" w:cs="Arial"/>
          <w:lang w:val="en-US"/>
        </w:rPr>
        <w:t>IV</w:t>
      </w:r>
      <w:r w:rsidRPr="005656DA">
        <w:rPr>
          <w:rFonts w:ascii="Arial" w:hAnsi="Arial" w:cs="Arial"/>
        </w:rPr>
        <w:t xml:space="preserve"> категории, СЗЗ – по 100 м от бровки земляного полотна;</w:t>
      </w:r>
    </w:p>
    <w:p w:rsidR="006F4209" w:rsidRPr="005656DA" w:rsidRDefault="006F4209" w:rsidP="006F4209">
      <w:pPr>
        <w:ind w:firstLine="567"/>
        <w:jc w:val="both"/>
        <w:rPr>
          <w:rFonts w:ascii="Arial" w:hAnsi="Arial" w:cs="Arial"/>
        </w:rPr>
      </w:pPr>
      <w:r w:rsidRPr="005656DA">
        <w:rPr>
          <w:rFonts w:ascii="Arial" w:hAnsi="Arial" w:cs="Arial"/>
        </w:rPr>
        <w:lastRenderedPageBreak/>
        <w:t>-муниципальная дорога, СЗЗ – по 50 м от бровки земляного полотна;</w:t>
      </w:r>
    </w:p>
    <w:p w:rsidR="006F4209" w:rsidRPr="005656DA" w:rsidRDefault="006F4209" w:rsidP="006F4209">
      <w:pPr>
        <w:ind w:firstLine="567"/>
        <w:rPr>
          <w:rFonts w:ascii="Arial" w:hAnsi="Arial" w:cs="Arial"/>
        </w:rPr>
      </w:pPr>
      <w:r w:rsidRPr="005656DA">
        <w:rPr>
          <w:rFonts w:ascii="Arial" w:hAnsi="Arial" w:cs="Arial"/>
        </w:rPr>
        <w:t>4) санитарно-защитные зоны от объектов промышленного и коммунального назначения (приняты по СанПиН 2.2.1/2.1.1.1200-03 от 25 сентября 2007г) – смотри раздел ОПЗ «Охрана окружающей среды».</w:t>
      </w:r>
    </w:p>
    <w:p w:rsidR="006F4209" w:rsidRPr="005656DA" w:rsidRDefault="006F4209" w:rsidP="006F4209">
      <w:pPr>
        <w:ind w:firstLine="567"/>
        <w:rPr>
          <w:rFonts w:ascii="Arial" w:hAnsi="Arial" w:cs="Arial"/>
        </w:rPr>
      </w:pPr>
      <w:r w:rsidRPr="005656DA">
        <w:rPr>
          <w:rFonts w:ascii="Arial" w:hAnsi="Arial" w:cs="Arial"/>
        </w:rPr>
        <w:t xml:space="preserve">5) </w:t>
      </w:r>
      <w:proofErr w:type="spellStart"/>
      <w:r w:rsidRPr="005656DA">
        <w:rPr>
          <w:rFonts w:ascii="Arial" w:hAnsi="Arial" w:cs="Arial"/>
        </w:rPr>
        <w:t>водоохранные</w:t>
      </w:r>
      <w:proofErr w:type="spellEnd"/>
      <w:r w:rsidRPr="005656DA">
        <w:rPr>
          <w:rFonts w:ascii="Arial" w:hAnsi="Arial" w:cs="Arial"/>
        </w:rPr>
        <w:t xml:space="preserve"> зоны, прибрежные полосы и береговые полосы водных объектов.</w:t>
      </w:r>
    </w:p>
    <w:p w:rsidR="006F4209" w:rsidRPr="005656DA" w:rsidRDefault="006F4209" w:rsidP="006F4209">
      <w:pPr>
        <w:ind w:firstLine="709"/>
        <w:jc w:val="both"/>
        <w:rPr>
          <w:rFonts w:ascii="Arial" w:hAnsi="Arial" w:cs="Arial"/>
        </w:rPr>
      </w:pPr>
    </w:p>
    <w:p w:rsidR="006F4209" w:rsidRPr="005656DA" w:rsidRDefault="006F4209" w:rsidP="006F4209">
      <w:pPr>
        <w:ind w:firstLine="709"/>
        <w:jc w:val="both"/>
        <w:rPr>
          <w:rFonts w:ascii="Arial" w:hAnsi="Arial" w:cs="Arial"/>
          <w:b/>
        </w:rPr>
      </w:pPr>
      <w:r w:rsidRPr="005656DA">
        <w:rPr>
          <w:rFonts w:ascii="Arial" w:hAnsi="Arial" w:cs="Arial"/>
          <w:b/>
        </w:rPr>
        <w:t>1.2. Существующая застройка.</w:t>
      </w:r>
    </w:p>
    <w:p w:rsidR="006F4209" w:rsidRPr="005656DA" w:rsidRDefault="006F4209" w:rsidP="006F4209">
      <w:pPr>
        <w:ind w:firstLine="709"/>
        <w:jc w:val="both"/>
        <w:rPr>
          <w:rFonts w:ascii="Arial" w:hAnsi="Arial" w:cs="Arial"/>
          <w:b/>
        </w:rPr>
      </w:pPr>
      <w:r w:rsidRPr="005656DA">
        <w:rPr>
          <w:rFonts w:ascii="Arial" w:hAnsi="Arial" w:cs="Arial"/>
          <w:b/>
        </w:rPr>
        <w:t>1.2.1. Жилая застройка.</w:t>
      </w:r>
    </w:p>
    <w:p w:rsidR="006F4209" w:rsidRPr="005656DA" w:rsidRDefault="006F4209" w:rsidP="006F4209">
      <w:pPr>
        <w:ind w:firstLine="709"/>
        <w:jc w:val="both"/>
        <w:rPr>
          <w:rFonts w:ascii="Arial" w:hAnsi="Arial" w:cs="Arial"/>
          <w:shd w:val="clear" w:color="auto" w:fill="FFFFFF"/>
        </w:rPr>
      </w:pPr>
      <w:r w:rsidRPr="005656DA">
        <w:rPr>
          <w:rFonts w:ascii="Arial" w:hAnsi="Arial" w:cs="Arial"/>
          <w:shd w:val="clear" w:color="auto" w:fill="FFFFFF"/>
        </w:rPr>
        <w:t xml:space="preserve">Существующее положение </w:t>
      </w:r>
      <w:proofErr w:type="spellStart"/>
      <w:r w:rsidRPr="005656DA">
        <w:rPr>
          <w:rFonts w:ascii="Arial" w:hAnsi="Arial" w:cs="Arial"/>
          <w:shd w:val="clear" w:color="auto" w:fill="FFFFFF"/>
        </w:rPr>
        <w:t>с</w:t>
      </w:r>
      <w:proofErr w:type="gramStart"/>
      <w:r w:rsidRPr="005656DA">
        <w:rPr>
          <w:rFonts w:ascii="Arial" w:hAnsi="Arial" w:cs="Arial"/>
          <w:shd w:val="clear" w:color="auto" w:fill="FFFFFF"/>
        </w:rPr>
        <w:t>.К</w:t>
      </w:r>
      <w:proofErr w:type="gramEnd"/>
      <w:r w:rsidRPr="005656DA">
        <w:rPr>
          <w:rFonts w:ascii="Arial" w:hAnsi="Arial" w:cs="Arial"/>
          <w:shd w:val="clear" w:color="auto" w:fill="FFFFFF"/>
        </w:rPr>
        <w:t>армаскалы</w:t>
      </w:r>
      <w:proofErr w:type="spellEnd"/>
      <w:r w:rsidRPr="005656DA">
        <w:rPr>
          <w:rFonts w:ascii="Arial" w:hAnsi="Arial" w:cs="Arial"/>
          <w:shd w:val="clear" w:color="auto" w:fill="FFFFFF"/>
        </w:rPr>
        <w:t xml:space="preserve"> рассматривалось в составе генерального плана, выполненного ранее. Жилая застройка остальных населенных пунктов представлена 1-2 этажными 1-2- квартирными индивидуальными жилыми домами с </w:t>
      </w:r>
      <w:proofErr w:type="spellStart"/>
      <w:r w:rsidRPr="005656DA">
        <w:rPr>
          <w:rFonts w:ascii="Arial" w:hAnsi="Arial" w:cs="Arial"/>
          <w:shd w:val="clear" w:color="auto" w:fill="FFFFFF"/>
        </w:rPr>
        <w:t>приквартирными</w:t>
      </w:r>
      <w:proofErr w:type="spellEnd"/>
      <w:r w:rsidRPr="005656DA">
        <w:rPr>
          <w:rFonts w:ascii="Arial" w:hAnsi="Arial" w:cs="Arial"/>
          <w:shd w:val="clear" w:color="auto" w:fill="FFFFFF"/>
        </w:rPr>
        <w:t xml:space="preserve"> участками. </w:t>
      </w:r>
    </w:p>
    <w:p w:rsidR="006F4209" w:rsidRPr="005656DA" w:rsidRDefault="006F4209" w:rsidP="006F4209">
      <w:pPr>
        <w:ind w:firstLine="709"/>
        <w:jc w:val="both"/>
        <w:rPr>
          <w:rFonts w:ascii="Arial" w:hAnsi="Arial" w:cs="Arial"/>
        </w:rPr>
      </w:pPr>
      <w:r w:rsidRPr="005656DA">
        <w:rPr>
          <w:rFonts w:ascii="Arial" w:hAnsi="Arial" w:cs="Arial"/>
          <w:shd w:val="clear" w:color="auto" w:fill="FFFFFF"/>
        </w:rPr>
        <w:t>Инженерное оборудование жилого фонда неполное.</w:t>
      </w:r>
    </w:p>
    <w:p w:rsidR="006F4209" w:rsidRPr="005656DA" w:rsidRDefault="006F4209" w:rsidP="006F4209">
      <w:pPr>
        <w:ind w:firstLine="709"/>
        <w:jc w:val="both"/>
        <w:rPr>
          <w:rFonts w:ascii="Arial" w:hAnsi="Arial" w:cs="Arial"/>
          <w:shd w:val="clear" w:color="auto" w:fill="FFFFFF"/>
        </w:rPr>
      </w:pPr>
      <w:r w:rsidRPr="005656DA">
        <w:rPr>
          <w:rFonts w:ascii="Arial" w:hAnsi="Arial" w:cs="Arial"/>
          <w:shd w:val="clear" w:color="auto" w:fill="FFFFFF"/>
        </w:rPr>
        <w:t>Материал стен в основно</w:t>
      </w:r>
      <w:proofErr w:type="gramStart"/>
      <w:r w:rsidRPr="005656DA">
        <w:rPr>
          <w:rFonts w:ascii="Arial" w:hAnsi="Arial" w:cs="Arial"/>
          <w:shd w:val="clear" w:color="auto" w:fill="FFFFFF"/>
        </w:rPr>
        <w:t>м–</w:t>
      </w:r>
      <w:proofErr w:type="gramEnd"/>
      <w:r w:rsidRPr="005656DA">
        <w:rPr>
          <w:rFonts w:ascii="Arial" w:hAnsi="Arial" w:cs="Arial"/>
          <w:shd w:val="clear" w:color="auto" w:fill="FFFFFF"/>
        </w:rPr>
        <w:t xml:space="preserve"> кирпич (до 33%), дерево (до 64%) и прочие (до 3%).</w:t>
      </w:r>
    </w:p>
    <w:p w:rsidR="006F4209" w:rsidRPr="005656DA" w:rsidRDefault="006F4209" w:rsidP="006F4209">
      <w:pPr>
        <w:ind w:firstLine="709"/>
        <w:jc w:val="both"/>
        <w:rPr>
          <w:rFonts w:ascii="Arial" w:hAnsi="Arial" w:cs="Arial"/>
        </w:rPr>
      </w:pPr>
    </w:p>
    <w:p w:rsidR="006F4209" w:rsidRPr="005656DA" w:rsidRDefault="006F4209" w:rsidP="006F4209">
      <w:pPr>
        <w:ind w:firstLine="709"/>
        <w:jc w:val="both"/>
        <w:rPr>
          <w:rFonts w:ascii="Arial" w:hAnsi="Arial" w:cs="Arial"/>
          <w:b/>
        </w:rPr>
      </w:pPr>
      <w:r w:rsidRPr="005656DA">
        <w:rPr>
          <w:rFonts w:ascii="Arial" w:hAnsi="Arial" w:cs="Arial"/>
          <w:b/>
        </w:rPr>
        <w:t>1.2.2. Общественная застройка.</w:t>
      </w:r>
    </w:p>
    <w:p w:rsidR="006F4209" w:rsidRPr="005656DA" w:rsidRDefault="006F4209" w:rsidP="006F4209">
      <w:pPr>
        <w:pStyle w:val="a4"/>
        <w:rPr>
          <w:rFonts w:ascii="Arial" w:hAnsi="Arial" w:cs="Arial"/>
          <w:b/>
        </w:rPr>
      </w:pPr>
      <w:r w:rsidRPr="005656DA">
        <w:rPr>
          <w:rFonts w:ascii="Arial" w:hAnsi="Arial" w:cs="Arial"/>
          <w:shd w:val="clear" w:color="auto" w:fill="FFFFFF"/>
        </w:rPr>
        <w:t xml:space="preserve">Объекты культурно-бытового обслуживания представлены следующими объектами: </w:t>
      </w:r>
      <w:r w:rsidRPr="005656DA">
        <w:rPr>
          <w:rFonts w:ascii="Arial" w:hAnsi="Arial" w:cs="Arial"/>
        </w:rPr>
        <w:t>СДК –1, ФАП – 1, МОБУ СОШ – 3 общеобразовательные и 1 гимназия, детские сады – 3, музеи – 1. Действуют 115 торговых точек индивидуальных предпринимателей, 7 магазинов районного потребительского общества.</w:t>
      </w:r>
    </w:p>
    <w:p w:rsidR="006F4209" w:rsidRPr="005656DA" w:rsidRDefault="006F4209" w:rsidP="006F4209">
      <w:pPr>
        <w:ind w:firstLine="709"/>
        <w:jc w:val="both"/>
        <w:rPr>
          <w:rFonts w:ascii="Arial" w:hAnsi="Arial" w:cs="Arial"/>
          <w:b/>
        </w:rPr>
      </w:pPr>
    </w:p>
    <w:p w:rsidR="006F4209" w:rsidRPr="005656DA" w:rsidRDefault="006F4209" w:rsidP="006F4209">
      <w:pPr>
        <w:ind w:firstLine="709"/>
        <w:jc w:val="both"/>
        <w:rPr>
          <w:rFonts w:ascii="Arial" w:hAnsi="Arial" w:cs="Arial"/>
          <w:b/>
        </w:rPr>
      </w:pPr>
      <w:r w:rsidRPr="005656DA">
        <w:rPr>
          <w:rFonts w:ascii="Arial" w:hAnsi="Arial" w:cs="Arial"/>
          <w:b/>
        </w:rPr>
        <w:t>1.2.3. Производственная, коммунально-складская застройка.</w:t>
      </w:r>
    </w:p>
    <w:p w:rsidR="006F4209" w:rsidRPr="005656DA" w:rsidRDefault="006F4209" w:rsidP="006F4209">
      <w:pPr>
        <w:ind w:firstLine="708"/>
        <w:rPr>
          <w:rFonts w:ascii="Arial" w:hAnsi="Arial" w:cs="Arial"/>
        </w:rPr>
      </w:pPr>
      <w:r w:rsidRPr="005656DA">
        <w:rPr>
          <w:rFonts w:ascii="Arial" w:hAnsi="Arial" w:cs="Arial"/>
        </w:rPr>
        <w:t xml:space="preserve">Основные предприятия, учреждения, расположенные на территории Сельского поселения: ИП – 202 , КФХ – 6, СПК – 1. </w:t>
      </w:r>
    </w:p>
    <w:p w:rsidR="006F4209" w:rsidRPr="005656DA" w:rsidRDefault="006F4209" w:rsidP="006F4209">
      <w:pPr>
        <w:ind w:firstLine="709"/>
        <w:jc w:val="both"/>
        <w:rPr>
          <w:rFonts w:ascii="Arial" w:hAnsi="Arial" w:cs="Arial"/>
        </w:rPr>
      </w:pPr>
    </w:p>
    <w:p w:rsidR="006F4209" w:rsidRPr="005656DA" w:rsidRDefault="006F4209" w:rsidP="006F4209">
      <w:pPr>
        <w:ind w:firstLine="709"/>
        <w:jc w:val="both"/>
        <w:rPr>
          <w:rFonts w:ascii="Arial" w:hAnsi="Arial" w:cs="Arial"/>
          <w:b/>
        </w:rPr>
      </w:pPr>
      <w:r w:rsidRPr="005656DA">
        <w:rPr>
          <w:rFonts w:ascii="Arial" w:hAnsi="Arial" w:cs="Arial"/>
          <w:b/>
        </w:rPr>
        <w:t>1.3. Существующие памятники истории, культуры и археологии.</w:t>
      </w:r>
    </w:p>
    <w:p w:rsidR="006F4209" w:rsidRPr="005656DA" w:rsidRDefault="006F4209" w:rsidP="006F4209">
      <w:pPr>
        <w:pStyle w:val="a4"/>
        <w:ind w:firstLine="567"/>
      </w:pPr>
      <w:r w:rsidRPr="005656DA">
        <w:rPr>
          <w:rFonts w:ascii="Arial" w:hAnsi="Arial" w:cs="Arial"/>
          <w:i/>
          <w:iCs/>
          <w:u w:val="single"/>
        </w:rPr>
        <w:t>Археология.</w:t>
      </w:r>
      <w:r w:rsidRPr="005656DA">
        <w:rPr>
          <w:rFonts w:ascii="Arial" w:hAnsi="Arial" w:cs="Arial"/>
          <w:i/>
          <w:iCs/>
        </w:rPr>
        <w:t xml:space="preserve"> </w:t>
      </w:r>
      <w:r w:rsidRPr="005656DA">
        <w:rPr>
          <w:rFonts w:ascii="Arial" w:hAnsi="Arial" w:cs="Arial"/>
        </w:rPr>
        <w:t xml:space="preserve">На территории Кармаскалинского района Республики Башкортостан  на сегодняшний день известно о 42 памятниках археологии, из них 14 памятников включены в единый государственный реестр объектов культурного наследия (памятников истории и культуры) народов Российской Федерации.  В 2011 г. проведена инвентаризация данных объектов. В ходе проведённых работ был уточнён состав памятников, определены  координаты объектов и т.д. </w:t>
      </w:r>
    </w:p>
    <w:p w:rsidR="006F4209" w:rsidRPr="005656DA" w:rsidRDefault="006F4209" w:rsidP="006F4209">
      <w:pPr>
        <w:pStyle w:val="a4"/>
        <w:ind w:firstLine="567"/>
      </w:pPr>
      <w:r w:rsidRPr="005656DA">
        <w:rPr>
          <w:rFonts w:ascii="Arial" w:hAnsi="Arial" w:cs="Arial"/>
        </w:rPr>
        <w:t>28 памятников археологии относятся к категории выявленных, которые были открыты в 1960-1990 гг. и со времени выявления практически не осматривались, в большинстве своём не имеют точных ориентиров и координат относительно местности.</w:t>
      </w:r>
    </w:p>
    <w:p w:rsidR="006F4209" w:rsidRPr="005656DA" w:rsidRDefault="006F4209" w:rsidP="006F4209">
      <w:pPr>
        <w:pStyle w:val="a4"/>
        <w:ind w:firstLine="567"/>
      </w:pPr>
      <w:r w:rsidRPr="005656DA">
        <w:rPr>
          <w:rFonts w:ascii="Arial" w:hAnsi="Arial" w:cs="Arial"/>
        </w:rPr>
        <w:t xml:space="preserve">Мониторинг памятников археологии, стоящих на государственной охране, в </w:t>
      </w:r>
      <w:proofErr w:type="spellStart"/>
      <w:r w:rsidRPr="005656DA">
        <w:rPr>
          <w:rFonts w:ascii="Arial" w:hAnsi="Arial" w:cs="Arial"/>
        </w:rPr>
        <w:t>Кармаскалинском</w:t>
      </w:r>
      <w:proofErr w:type="spellEnd"/>
      <w:r w:rsidRPr="005656DA">
        <w:rPr>
          <w:rFonts w:ascii="Arial" w:hAnsi="Arial" w:cs="Arial"/>
        </w:rPr>
        <w:t xml:space="preserve"> районе не носил сплошного характера, т.е. не осматривались выявленные памятники. Выделенные зоны с высокой насыщенностью археологическими объектами указывают на высокий историко-культурный потенциал рассматриваемого муниципального района.</w:t>
      </w:r>
    </w:p>
    <w:p w:rsidR="006F4209" w:rsidRPr="005656DA" w:rsidRDefault="006F4209" w:rsidP="006F4209">
      <w:pPr>
        <w:pStyle w:val="a4"/>
      </w:pPr>
      <w:r w:rsidRPr="005656DA">
        <w:rPr>
          <w:rFonts w:ascii="Arial" w:hAnsi="Arial" w:cs="Arial"/>
          <w:i/>
          <w:iCs/>
        </w:rPr>
        <w:t xml:space="preserve"> </w:t>
      </w:r>
      <w:r w:rsidRPr="005656DA">
        <w:rPr>
          <w:rFonts w:ascii="Arial" w:hAnsi="Arial" w:cs="Arial"/>
          <w:i/>
          <w:iCs/>
        </w:rPr>
        <w:tab/>
      </w:r>
      <w:r w:rsidRPr="005656DA">
        <w:rPr>
          <w:rFonts w:ascii="Arial" w:hAnsi="Arial" w:cs="Arial"/>
          <w:i/>
          <w:iCs/>
          <w:u w:val="single"/>
        </w:rPr>
        <w:t xml:space="preserve">История и архитектура. </w:t>
      </w:r>
      <w:r w:rsidRPr="005656DA">
        <w:rPr>
          <w:rFonts w:ascii="Arial" w:hAnsi="Arial" w:cs="Arial"/>
        </w:rPr>
        <w:t>На территории Кармаскалинского района Республики Башкортостан  на сегодняшний день перечень памятников истории, архитектуры и искусства остаётся без изменений – 12 объектов, из которых 1 включён в единый государственный реестр объектов культурного наследия (памятников истории и культуры) народов Российской Федерации: «Братская могила красноармейцев и мирных жителей, погибших за власть Советов».</w:t>
      </w:r>
    </w:p>
    <w:p w:rsidR="006F4209" w:rsidRPr="005656DA" w:rsidRDefault="006F4209" w:rsidP="006F4209">
      <w:pPr>
        <w:pStyle w:val="a4"/>
        <w:ind w:firstLine="709"/>
        <w:jc w:val="both"/>
        <w:rPr>
          <w:rFonts w:ascii="Arial" w:hAnsi="Arial" w:cs="Arial"/>
        </w:rPr>
      </w:pPr>
      <w:proofErr w:type="gramStart"/>
      <w:r w:rsidRPr="005656DA">
        <w:rPr>
          <w:rFonts w:ascii="Arial" w:hAnsi="Arial" w:cs="Arial"/>
        </w:rPr>
        <w:t xml:space="preserve">В целях сохранения археологического наследия Российской Федерации и Республики Башкортостан, а также основываясь на требованиях Федерального закона «Об объектах культурного наследия (памятниках истории и культуры) народов Российской Федерации» от 26.06.2002г №73-ФЗ, ст.33,36 и Республики Башкортостан «Об объектах культурного наследия» от 07.11.2005г №224-з на запрашиваемой территории необходимо проведение натурного археологического обследования. </w:t>
      </w:r>
      <w:proofErr w:type="gramEnd"/>
    </w:p>
    <w:p w:rsidR="006F4209" w:rsidRPr="005656DA" w:rsidRDefault="006F4209" w:rsidP="006F4209">
      <w:pPr>
        <w:pStyle w:val="a4"/>
        <w:ind w:firstLine="709"/>
        <w:jc w:val="both"/>
        <w:rPr>
          <w:rFonts w:ascii="Arial" w:hAnsi="Arial" w:cs="Arial"/>
        </w:rPr>
      </w:pPr>
      <w:r w:rsidRPr="005656DA">
        <w:rPr>
          <w:rFonts w:ascii="Arial" w:hAnsi="Arial" w:cs="Arial"/>
        </w:rPr>
        <w:t xml:space="preserve">В соответствии с действующим законодательством в сфере сохранения, использования и популяризации объектов культурного наследия археологические исследования, проводятся за счет средств физических и юридических лиц, являющихся заказчиками проводимых работ (ст.36, п.4 Федеральный закон от 25.06.2002г № 73-ФЗ). </w:t>
      </w:r>
    </w:p>
    <w:p w:rsidR="006F4209" w:rsidRPr="005656DA" w:rsidRDefault="006F4209" w:rsidP="006F4209">
      <w:pPr>
        <w:pStyle w:val="a4"/>
        <w:ind w:firstLine="709"/>
        <w:jc w:val="both"/>
        <w:rPr>
          <w:rFonts w:ascii="Arial" w:hAnsi="Arial" w:cs="Arial"/>
        </w:rPr>
      </w:pPr>
      <w:r w:rsidRPr="005656DA">
        <w:rPr>
          <w:rFonts w:ascii="Arial" w:hAnsi="Arial" w:cs="Arial"/>
        </w:rPr>
        <w:t>Основными условиями при разработке документа территориального планирования является выполнение вышеуказанных требований.</w:t>
      </w:r>
    </w:p>
    <w:p w:rsidR="006F4209" w:rsidRPr="005656DA" w:rsidRDefault="006F4209" w:rsidP="006F4209">
      <w:pPr>
        <w:ind w:firstLine="567"/>
        <w:jc w:val="both"/>
        <w:rPr>
          <w:rFonts w:ascii="Arial" w:hAnsi="Arial" w:cs="Arial"/>
        </w:rPr>
      </w:pPr>
      <w:r w:rsidRPr="005656DA">
        <w:rPr>
          <w:rFonts w:ascii="Arial" w:hAnsi="Arial" w:cs="Arial"/>
        </w:rPr>
        <w:t>Проектом предлагается:</w:t>
      </w:r>
    </w:p>
    <w:p w:rsidR="006F4209" w:rsidRPr="005656DA" w:rsidRDefault="006F4209" w:rsidP="006F4209">
      <w:pPr>
        <w:pStyle w:val="af6"/>
        <w:numPr>
          <w:ilvl w:val="0"/>
          <w:numId w:val="20"/>
        </w:numPr>
        <w:spacing w:after="0" w:line="240" w:lineRule="auto"/>
        <w:jc w:val="both"/>
        <w:rPr>
          <w:rFonts w:ascii="Arial" w:hAnsi="Arial" w:cs="Arial"/>
          <w:sz w:val="24"/>
          <w:szCs w:val="24"/>
        </w:rPr>
      </w:pPr>
      <w:r w:rsidRPr="005656DA">
        <w:rPr>
          <w:rFonts w:ascii="Arial" w:hAnsi="Arial" w:cs="Arial"/>
          <w:sz w:val="24"/>
          <w:szCs w:val="24"/>
        </w:rPr>
        <w:t>Определить охранную зону памятника археологии возможного обнаружения объектов археологического наследия – 200м;</w:t>
      </w:r>
    </w:p>
    <w:p w:rsidR="006F4209" w:rsidRPr="005656DA" w:rsidRDefault="006F4209" w:rsidP="006F4209">
      <w:pPr>
        <w:pStyle w:val="af6"/>
        <w:numPr>
          <w:ilvl w:val="0"/>
          <w:numId w:val="20"/>
        </w:numPr>
        <w:spacing w:after="0" w:line="240" w:lineRule="auto"/>
        <w:jc w:val="both"/>
        <w:rPr>
          <w:rFonts w:ascii="Arial" w:hAnsi="Arial" w:cs="Arial"/>
          <w:sz w:val="24"/>
          <w:szCs w:val="24"/>
        </w:rPr>
      </w:pPr>
      <w:r w:rsidRPr="005656DA">
        <w:rPr>
          <w:rFonts w:ascii="Arial" w:hAnsi="Arial" w:cs="Arial"/>
          <w:sz w:val="24"/>
          <w:szCs w:val="24"/>
        </w:rPr>
        <w:t>Включение данных территорий в систему общего мониторинга и контроля со стороны Министерства культуры РБ;</w:t>
      </w:r>
    </w:p>
    <w:p w:rsidR="006F4209" w:rsidRPr="005656DA" w:rsidRDefault="006F4209" w:rsidP="006F4209">
      <w:pPr>
        <w:pStyle w:val="af6"/>
        <w:numPr>
          <w:ilvl w:val="0"/>
          <w:numId w:val="20"/>
        </w:numPr>
        <w:spacing w:after="0" w:line="240" w:lineRule="auto"/>
        <w:jc w:val="both"/>
        <w:rPr>
          <w:rFonts w:ascii="Arial" w:hAnsi="Arial" w:cs="Arial"/>
          <w:sz w:val="24"/>
          <w:szCs w:val="24"/>
        </w:rPr>
      </w:pPr>
      <w:r w:rsidRPr="005656DA">
        <w:rPr>
          <w:rFonts w:ascii="Arial" w:hAnsi="Arial" w:cs="Arial"/>
          <w:sz w:val="24"/>
          <w:szCs w:val="24"/>
        </w:rPr>
        <w:t>на последующих стадиях проектирования специализированными организациями выполнять проекты охранных зон объектов культурного наследия;</w:t>
      </w:r>
    </w:p>
    <w:p w:rsidR="006F4209" w:rsidRPr="005656DA" w:rsidRDefault="006F4209" w:rsidP="006F4209">
      <w:pPr>
        <w:pStyle w:val="af6"/>
        <w:numPr>
          <w:ilvl w:val="0"/>
          <w:numId w:val="20"/>
        </w:numPr>
        <w:spacing w:after="0" w:line="240" w:lineRule="auto"/>
        <w:jc w:val="both"/>
        <w:rPr>
          <w:rFonts w:ascii="Arial" w:hAnsi="Arial" w:cs="Arial"/>
          <w:sz w:val="24"/>
          <w:szCs w:val="24"/>
        </w:rPr>
      </w:pPr>
      <w:r w:rsidRPr="005656DA">
        <w:rPr>
          <w:rFonts w:ascii="Arial" w:hAnsi="Arial" w:cs="Arial"/>
          <w:sz w:val="24"/>
          <w:szCs w:val="24"/>
        </w:rPr>
        <w:t xml:space="preserve">в случае обнаружения на данной территории объектов культурного наследия на последующих стадиях проектирования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w:t>
      </w:r>
      <w:proofErr w:type="gramStart"/>
      <w:r w:rsidRPr="005656DA">
        <w:rPr>
          <w:rFonts w:ascii="Arial" w:hAnsi="Arial" w:cs="Arial"/>
          <w:sz w:val="24"/>
          <w:szCs w:val="24"/>
        </w:rPr>
        <w:t xml:space="preserve">( </w:t>
      </w:r>
      <w:proofErr w:type="gramEnd"/>
      <w:r w:rsidRPr="005656DA">
        <w:rPr>
          <w:rFonts w:ascii="Arial" w:hAnsi="Arial" w:cs="Arial"/>
          <w:sz w:val="24"/>
          <w:szCs w:val="24"/>
        </w:rPr>
        <w:t>п.2, ст. 36 №73-ФЗ).</w:t>
      </w:r>
    </w:p>
    <w:p w:rsidR="006F4209" w:rsidRPr="005656DA" w:rsidRDefault="006F4209" w:rsidP="006F4209">
      <w:pPr>
        <w:ind w:firstLine="709"/>
        <w:jc w:val="both"/>
        <w:rPr>
          <w:rFonts w:ascii="Arial" w:hAnsi="Arial" w:cs="Arial"/>
        </w:rPr>
      </w:pPr>
    </w:p>
    <w:p w:rsidR="006F4209" w:rsidRPr="005656DA" w:rsidRDefault="006F4209" w:rsidP="006F4209">
      <w:pPr>
        <w:ind w:firstLine="709"/>
        <w:jc w:val="both"/>
        <w:rPr>
          <w:rFonts w:ascii="Arial" w:hAnsi="Arial" w:cs="Arial"/>
          <w:b/>
        </w:rPr>
      </w:pPr>
      <w:r w:rsidRPr="005656DA">
        <w:rPr>
          <w:rFonts w:ascii="Arial" w:hAnsi="Arial" w:cs="Arial"/>
          <w:b/>
        </w:rPr>
        <w:t>1.4. Транспорт и дороги.</w:t>
      </w:r>
    </w:p>
    <w:p w:rsidR="006F4209" w:rsidRPr="005656DA" w:rsidRDefault="006F4209" w:rsidP="006F4209">
      <w:pPr>
        <w:ind w:firstLine="709"/>
        <w:jc w:val="both"/>
        <w:rPr>
          <w:rFonts w:ascii="Arial" w:hAnsi="Arial" w:cs="Arial"/>
        </w:rPr>
      </w:pPr>
      <w:r w:rsidRPr="005656DA">
        <w:rPr>
          <w:rFonts w:ascii="Arial" w:hAnsi="Arial" w:cs="Arial"/>
        </w:rPr>
        <w:lastRenderedPageBreak/>
        <w:t xml:space="preserve">По территории сельсовета проходит республиканская автодорога, связывающая </w:t>
      </w:r>
      <w:proofErr w:type="spellStart"/>
      <w:r w:rsidRPr="005656DA">
        <w:rPr>
          <w:rFonts w:ascii="Arial" w:hAnsi="Arial" w:cs="Arial"/>
        </w:rPr>
        <w:t>г</w:t>
      </w:r>
      <w:proofErr w:type="gramStart"/>
      <w:r w:rsidRPr="005656DA">
        <w:rPr>
          <w:rFonts w:ascii="Arial" w:hAnsi="Arial" w:cs="Arial"/>
        </w:rPr>
        <w:t>.У</w:t>
      </w:r>
      <w:proofErr w:type="gramEnd"/>
      <w:r w:rsidRPr="005656DA">
        <w:rPr>
          <w:rFonts w:ascii="Arial" w:hAnsi="Arial" w:cs="Arial"/>
        </w:rPr>
        <w:t>фа</w:t>
      </w:r>
      <w:proofErr w:type="spellEnd"/>
      <w:r w:rsidRPr="005656DA">
        <w:rPr>
          <w:rFonts w:ascii="Arial" w:hAnsi="Arial" w:cs="Arial"/>
        </w:rPr>
        <w:t xml:space="preserve"> и </w:t>
      </w:r>
      <w:proofErr w:type="spellStart"/>
      <w:r w:rsidRPr="005656DA">
        <w:rPr>
          <w:rFonts w:ascii="Arial" w:hAnsi="Arial" w:cs="Arial"/>
        </w:rPr>
        <w:t>г.Белорецк</w:t>
      </w:r>
      <w:proofErr w:type="spellEnd"/>
      <w:r w:rsidRPr="005656DA">
        <w:rPr>
          <w:rFonts w:ascii="Arial" w:hAnsi="Arial" w:cs="Arial"/>
        </w:rPr>
        <w:t>. Также проходят межмуниципальные автодороги в юго-восточном, южном и юго-западном направлении. Имеется ряд автодорог местного значения, связывающих населенные пункты между собой.</w:t>
      </w:r>
    </w:p>
    <w:p w:rsidR="006F4209" w:rsidRPr="005656DA" w:rsidRDefault="006F4209" w:rsidP="006F4209">
      <w:pPr>
        <w:ind w:firstLine="709"/>
        <w:jc w:val="both"/>
        <w:rPr>
          <w:rFonts w:ascii="Arial" w:hAnsi="Arial" w:cs="Arial"/>
        </w:rPr>
      </w:pPr>
      <w:r w:rsidRPr="005656DA">
        <w:rPr>
          <w:rFonts w:ascii="Arial" w:hAnsi="Arial" w:cs="Arial"/>
        </w:rPr>
        <w:t>Улично-дорожная сеть внутри населенных пунктов не имеет полного благоустройства. Параметры улиц не соответствуют действующим нормам. Заасфальтировано 42% улиц. Тротуары и озеленение отсутствуют.</w:t>
      </w:r>
    </w:p>
    <w:p w:rsidR="006F4209" w:rsidRPr="005656DA" w:rsidRDefault="006F4209" w:rsidP="006F4209">
      <w:pPr>
        <w:ind w:firstLine="709"/>
        <w:jc w:val="both"/>
        <w:rPr>
          <w:rFonts w:ascii="Arial" w:hAnsi="Arial" w:cs="Arial"/>
        </w:rPr>
      </w:pPr>
    </w:p>
    <w:p w:rsidR="006F4209" w:rsidRPr="005656DA" w:rsidRDefault="006F4209" w:rsidP="006F4209">
      <w:pPr>
        <w:ind w:firstLine="709"/>
        <w:jc w:val="both"/>
        <w:rPr>
          <w:rFonts w:ascii="Arial" w:hAnsi="Arial" w:cs="Arial"/>
        </w:rPr>
      </w:pPr>
    </w:p>
    <w:p w:rsidR="006F4209" w:rsidRPr="005656DA" w:rsidRDefault="006F4209" w:rsidP="006F4209">
      <w:pPr>
        <w:ind w:firstLine="709"/>
        <w:jc w:val="both"/>
        <w:rPr>
          <w:rFonts w:ascii="Arial" w:hAnsi="Arial" w:cs="Arial"/>
          <w:b/>
        </w:rPr>
      </w:pPr>
      <w:r w:rsidRPr="005656DA">
        <w:rPr>
          <w:rFonts w:ascii="Arial" w:hAnsi="Arial" w:cs="Arial"/>
          <w:b/>
        </w:rPr>
        <w:t xml:space="preserve">Глава </w:t>
      </w:r>
      <w:r w:rsidRPr="005656DA">
        <w:rPr>
          <w:rFonts w:ascii="Arial" w:hAnsi="Arial" w:cs="Arial"/>
          <w:b/>
          <w:lang w:val="en-US"/>
        </w:rPr>
        <w:t>II</w:t>
      </w:r>
      <w:r w:rsidRPr="005656DA">
        <w:rPr>
          <w:rFonts w:ascii="Arial" w:hAnsi="Arial" w:cs="Arial"/>
          <w:b/>
        </w:rPr>
        <w:t>. Природные условия.</w:t>
      </w:r>
    </w:p>
    <w:p w:rsidR="006F4209" w:rsidRPr="005656DA" w:rsidRDefault="006F4209" w:rsidP="006F4209">
      <w:pPr>
        <w:ind w:firstLine="709"/>
        <w:jc w:val="both"/>
        <w:rPr>
          <w:rFonts w:ascii="Arial" w:hAnsi="Arial" w:cs="Arial"/>
          <w:b/>
        </w:rPr>
      </w:pPr>
    </w:p>
    <w:p w:rsidR="006F4209" w:rsidRPr="005656DA" w:rsidRDefault="006F4209" w:rsidP="006F4209">
      <w:pPr>
        <w:ind w:firstLine="709"/>
        <w:jc w:val="both"/>
        <w:rPr>
          <w:rFonts w:ascii="Arial" w:hAnsi="Arial" w:cs="Arial"/>
        </w:rPr>
      </w:pPr>
      <w:r w:rsidRPr="005656DA">
        <w:rPr>
          <w:rFonts w:ascii="Arial" w:hAnsi="Arial" w:cs="Arial"/>
          <w:b/>
        </w:rPr>
        <w:t>2.1. Климат.</w:t>
      </w:r>
      <w:r w:rsidRPr="005656DA">
        <w:rPr>
          <w:rFonts w:ascii="Arial" w:hAnsi="Arial" w:cs="Arial"/>
        </w:rPr>
        <w:tab/>
      </w:r>
    </w:p>
    <w:p w:rsidR="006F4209" w:rsidRPr="005656DA" w:rsidRDefault="006F4209" w:rsidP="006F4209">
      <w:pPr>
        <w:pStyle w:val="a4"/>
        <w:ind w:firstLine="567"/>
      </w:pPr>
      <w:r w:rsidRPr="005656DA">
        <w:rPr>
          <w:rFonts w:ascii="Arial" w:hAnsi="Arial" w:cs="Arial"/>
        </w:rPr>
        <w:t xml:space="preserve">По природным условиям территория сельсовета относится к лесостепной зоне Русской равнины к </w:t>
      </w:r>
      <w:proofErr w:type="spellStart"/>
      <w:r w:rsidRPr="005656DA">
        <w:rPr>
          <w:rFonts w:ascii="Arial" w:hAnsi="Arial" w:cs="Arial"/>
        </w:rPr>
        <w:t>подзоне</w:t>
      </w:r>
      <w:proofErr w:type="spellEnd"/>
      <w:r w:rsidRPr="005656DA">
        <w:rPr>
          <w:rFonts w:ascii="Arial" w:hAnsi="Arial" w:cs="Arial"/>
        </w:rPr>
        <w:t xml:space="preserve"> типичной лесостепи. По климатическим условиям территория относится к умеренно – влажному теплому агроклиматическому району. Климат теплый, незначительно засушливый. Природные условия обуславливают проявление водной и ветровой и эрозии почв.</w:t>
      </w:r>
    </w:p>
    <w:p w:rsidR="006F4209" w:rsidRPr="005656DA" w:rsidRDefault="006F4209" w:rsidP="006F4209">
      <w:pPr>
        <w:pStyle w:val="a4"/>
        <w:ind w:firstLine="567"/>
        <w:rPr>
          <w:rFonts w:ascii="Arial" w:hAnsi="Arial" w:cs="Arial"/>
        </w:rPr>
      </w:pPr>
      <w:r w:rsidRPr="005656DA">
        <w:rPr>
          <w:rFonts w:ascii="Arial" w:hAnsi="Arial" w:cs="Arial"/>
        </w:rPr>
        <w:t>Продолжительность безморозного периода 115 дней, годовой максимум из срочных наблюдений температуры воздуха +40, абсолютный минимум температуры -48. Расчетная температура для проектирования отопления -37. Продолжительность отопительного периода равна 212 суткам при средней температуре -7,1.</w:t>
      </w:r>
    </w:p>
    <w:p w:rsidR="006F4209" w:rsidRPr="005656DA" w:rsidRDefault="006F4209" w:rsidP="006F4209">
      <w:pPr>
        <w:pStyle w:val="a4"/>
        <w:rPr>
          <w:rFonts w:ascii="Arial" w:hAnsi="Arial" w:cs="Arial"/>
        </w:rPr>
      </w:pPr>
      <w:r w:rsidRPr="005656DA">
        <w:rPr>
          <w:rFonts w:ascii="Arial" w:hAnsi="Arial" w:cs="Arial"/>
        </w:rPr>
        <w:tab/>
        <w:t xml:space="preserve">Наибольшее количество атмосферных осадков выпадает с апреля по октябрь (65%). Сумма осадков за год составляет 533 мм. Периодичность периода с устойчивым снежным покровом составляет 154 дня. </w:t>
      </w:r>
      <w:proofErr w:type="gramStart"/>
      <w:r w:rsidRPr="005656DA">
        <w:rPr>
          <w:rFonts w:ascii="Arial" w:hAnsi="Arial" w:cs="Arial"/>
        </w:rPr>
        <w:t>Средняя</w:t>
      </w:r>
      <w:proofErr w:type="gramEnd"/>
      <w:r w:rsidRPr="005656DA">
        <w:rPr>
          <w:rFonts w:ascii="Arial" w:hAnsi="Arial" w:cs="Arial"/>
        </w:rPr>
        <w:t xml:space="preserve"> из наибольших высот за зиму достигает 82 см.</w:t>
      </w:r>
    </w:p>
    <w:p w:rsidR="006F4209" w:rsidRPr="005656DA" w:rsidRDefault="006F4209" w:rsidP="006F4209">
      <w:pPr>
        <w:pStyle w:val="a4"/>
        <w:rPr>
          <w:rFonts w:ascii="Arial" w:hAnsi="Arial" w:cs="Arial"/>
        </w:rPr>
      </w:pPr>
      <w:r w:rsidRPr="005656DA">
        <w:rPr>
          <w:rFonts w:ascii="Arial" w:hAnsi="Arial" w:cs="Arial"/>
        </w:rPr>
        <w:tab/>
        <w:t>В течени</w:t>
      </w:r>
      <w:proofErr w:type="gramStart"/>
      <w:r w:rsidRPr="005656DA">
        <w:rPr>
          <w:rFonts w:ascii="Arial" w:hAnsi="Arial" w:cs="Arial"/>
        </w:rPr>
        <w:t>и</w:t>
      </w:r>
      <w:proofErr w:type="gramEnd"/>
      <w:r w:rsidRPr="005656DA">
        <w:rPr>
          <w:rFonts w:ascii="Arial" w:hAnsi="Arial" w:cs="Arial"/>
        </w:rPr>
        <w:t xml:space="preserve"> года преобладают ветры: южные и юго-западные зимой, юго-западные и северные и северо-западные летом. Средняя скорость ветра в январе </w:t>
      </w:r>
      <w:proofErr w:type="gramStart"/>
      <w:r w:rsidRPr="005656DA">
        <w:rPr>
          <w:rFonts w:ascii="Arial" w:hAnsi="Arial" w:cs="Arial"/>
        </w:rPr>
        <w:t>составляет 5,8 м/сек</w:t>
      </w:r>
      <w:proofErr w:type="gramEnd"/>
      <w:r w:rsidRPr="005656DA">
        <w:rPr>
          <w:rFonts w:ascii="Arial" w:hAnsi="Arial" w:cs="Arial"/>
        </w:rPr>
        <w:t>, в июле – 0.</w:t>
      </w:r>
    </w:p>
    <w:p w:rsidR="006F4209" w:rsidRPr="005656DA" w:rsidRDefault="006F4209" w:rsidP="006F4209">
      <w:pPr>
        <w:pStyle w:val="a4"/>
        <w:ind w:firstLine="567"/>
      </w:pPr>
      <w:r w:rsidRPr="005656DA">
        <w:rPr>
          <w:rFonts w:ascii="Arial" w:hAnsi="Arial" w:cs="Arial"/>
        </w:rPr>
        <w:t xml:space="preserve">По климатическому районированию территории России для строительства территория относится к климатическому подрайону </w:t>
      </w:r>
      <w:proofErr w:type="gramStart"/>
      <w:r w:rsidRPr="005656DA">
        <w:rPr>
          <w:rFonts w:ascii="Arial" w:hAnsi="Arial" w:cs="Arial"/>
          <w:lang w:val="en-US"/>
        </w:rPr>
        <w:t>I</w:t>
      </w:r>
      <w:proofErr w:type="gramEnd"/>
      <w:r w:rsidRPr="005656DA">
        <w:rPr>
          <w:rFonts w:ascii="Arial" w:hAnsi="Arial" w:cs="Arial"/>
        </w:rPr>
        <w:t>В. Расчетная температура для проектирования отопления –34</w:t>
      </w:r>
      <w:r w:rsidRPr="005656DA">
        <w:rPr>
          <w:rFonts w:ascii="Arial" w:hAnsi="Arial" w:cs="Arial"/>
          <w:vertAlign w:val="superscript"/>
        </w:rPr>
        <w:t>0</w:t>
      </w:r>
      <w:r w:rsidRPr="005656DA">
        <w:rPr>
          <w:rFonts w:ascii="Arial" w:hAnsi="Arial" w:cs="Arial"/>
        </w:rPr>
        <w:t>С (температура самой холодной пятидневки обеспеченностью 0,92). Продолжительность отопительного периода (со среднесуточной температурой воздуха &lt;8°С) 211дней. Максимальная глубина промерзания почвы раз в 10 лет равна 159см, раз в 50 лет – 209см.</w:t>
      </w:r>
    </w:p>
    <w:p w:rsidR="006F4209" w:rsidRPr="005656DA" w:rsidRDefault="006F4209" w:rsidP="006F4209">
      <w:pPr>
        <w:ind w:firstLine="567"/>
      </w:pPr>
      <w:r w:rsidRPr="005656DA">
        <w:rPr>
          <w:rFonts w:ascii="Arial" w:hAnsi="Arial" w:cs="Arial"/>
        </w:rPr>
        <w:t>Климатическая характеристика приводится по данным ТСН «Климат Республики Башкортостан» и СНиП 23-01-99 «Строительная климатология».</w:t>
      </w:r>
    </w:p>
    <w:p w:rsidR="006F4209" w:rsidRPr="005656DA" w:rsidRDefault="006F4209" w:rsidP="006F4209">
      <w:pPr>
        <w:ind w:right="170"/>
        <w:jc w:val="center"/>
        <w:rPr>
          <w:rFonts w:ascii="Arial" w:hAnsi="Arial" w:cs="Arial"/>
          <w:u w:val="single"/>
        </w:rPr>
      </w:pPr>
      <w:r w:rsidRPr="005656DA">
        <w:rPr>
          <w:rFonts w:ascii="Arial" w:hAnsi="Arial" w:cs="Arial"/>
          <w:u w:val="single"/>
        </w:rPr>
        <w:t xml:space="preserve">Климатические параметры холодного периода года (Станция </w:t>
      </w:r>
      <w:proofErr w:type="gramStart"/>
      <w:r w:rsidRPr="005656DA">
        <w:rPr>
          <w:rFonts w:ascii="Arial" w:hAnsi="Arial" w:cs="Arial"/>
          <w:u w:val="single"/>
        </w:rPr>
        <w:t>Архангельское</w:t>
      </w:r>
      <w:proofErr w:type="gramEnd"/>
      <w:r w:rsidRPr="005656DA">
        <w:rPr>
          <w:rFonts w:ascii="Arial" w:hAnsi="Arial" w:cs="Arial"/>
          <w:u w:val="single"/>
        </w:rPr>
        <w:t>)</w:t>
      </w:r>
    </w:p>
    <w:p w:rsidR="006F4209" w:rsidRPr="005656DA" w:rsidRDefault="006F4209" w:rsidP="006F4209">
      <w:pPr>
        <w:ind w:firstLine="425"/>
      </w:pPr>
      <w:r w:rsidRPr="005656DA">
        <w:rPr>
          <w:rFonts w:ascii="Arial" w:hAnsi="Arial" w:cs="Arial"/>
        </w:rPr>
        <w:t xml:space="preserve">1.Температура воздуха наиболее холодных </w:t>
      </w:r>
      <w:proofErr w:type="spellStart"/>
      <w:r w:rsidRPr="005656DA">
        <w:rPr>
          <w:rFonts w:ascii="Arial" w:hAnsi="Arial" w:cs="Arial"/>
        </w:rPr>
        <w:t>суток,º</w:t>
      </w:r>
      <w:proofErr w:type="gramStart"/>
      <w:r w:rsidRPr="005656DA">
        <w:rPr>
          <w:rFonts w:ascii="Arial" w:hAnsi="Arial" w:cs="Arial"/>
        </w:rPr>
        <w:t>С</w:t>
      </w:r>
      <w:proofErr w:type="spellEnd"/>
      <w:proofErr w:type="gramEnd"/>
    </w:p>
    <w:p w:rsidR="006F4209" w:rsidRPr="005656DA" w:rsidRDefault="006F4209" w:rsidP="006F4209">
      <w:pPr>
        <w:ind w:firstLine="425"/>
      </w:pPr>
      <w:r w:rsidRPr="005656DA">
        <w:rPr>
          <w:rFonts w:ascii="Arial" w:hAnsi="Arial" w:cs="Arial"/>
        </w:rPr>
        <w:t>обеспеченностью 0,98 -44</w:t>
      </w:r>
    </w:p>
    <w:p w:rsidR="006F4209" w:rsidRPr="005656DA" w:rsidRDefault="006F4209" w:rsidP="006F4209">
      <w:pPr>
        <w:ind w:firstLine="425"/>
      </w:pPr>
      <w:r w:rsidRPr="005656DA">
        <w:rPr>
          <w:rFonts w:ascii="Arial" w:hAnsi="Arial" w:cs="Arial"/>
        </w:rPr>
        <w:t>обеспеченностью 0,92 -42</w:t>
      </w:r>
    </w:p>
    <w:p w:rsidR="006F4209" w:rsidRPr="005656DA" w:rsidRDefault="006F4209" w:rsidP="006F4209">
      <w:pPr>
        <w:ind w:firstLine="425"/>
      </w:pPr>
      <w:r w:rsidRPr="005656DA">
        <w:rPr>
          <w:rFonts w:ascii="Arial" w:hAnsi="Arial" w:cs="Arial"/>
        </w:rPr>
        <w:t xml:space="preserve">2.Температура воздуха наиболее холодных </w:t>
      </w:r>
      <w:proofErr w:type="spellStart"/>
      <w:r w:rsidRPr="005656DA">
        <w:rPr>
          <w:rFonts w:ascii="Arial" w:hAnsi="Arial" w:cs="Arial"/>
        </w:rPr>
        <w:t>пятидневки,º</w:t>
      </w:r>
      <w:proofErr w:type="gramStart"/>
      <w:r w:rsidRPr="005656DA">
        <w:rPr>
          <w:rFonts w:ascii="Arial" w:hAnsi="Arial" w:cs="Arial"/>
        </w:rPr>
        <w:t>С</w:t>
      </w:r>
      <w:proofErr w:type="spellEnd"/>
      <w:proofErr w:type="gramEnd"/>
    </w:p>
    <w:p w:rsidR="006F4209" w:rsidRPr="005656DA" w:rsidRDefault="006F4209" w:rsidP="006F4209">
      <w:pPr>
        <w:ind w:firstLine="425"/>
      </w:pPr>
      <w:r w:rsidRPr="005656DA">
        <w:rPr>
          <w:rFonts w:ascii="Arial" w:hAnsi="Arial" w:cs="Arial"/>
        </w:rPr>
        <w:t>обеспеченностью 0,98 -41</w:t>
      </w:r>
    </w:p>
    <w:p w:rsidR="006F4209" w:rsidRPr="005656DA" w:rsidRDefault="006F4209" w:rsidP="006F4209">
      <w:pPr>
        <w:ind w:firstLine="425"/>
      </w:pPr>
      <w:r w:rsidRPr="005656DA">
        <w:rPr>
          <w:rFonts w:ascii="Arial" w:hAnsi="Arial" w:cs="Arial"/>
        </w:rPr>
        <w:t>обеспеченностью 0,92 -35</w:t>
      </w:r>
    </w:p>
    <w:p w:rsidR="006F4209" w:rsidRPr="005656DA" w:rsidRDefault="006F4209" w:rsidP="006F4209">
      <w:pPr>
        <w:ind w:firstLine="425"/>
      </w:pPr>
      <w:r w:rsidRPr="005656DA">
        <w:rPr>
          <w:rFonts w:ascii="Arial" w:hAnsi="Arial" w:cs="Arial"/>
        </w:rPr>
        <w:t>3.Температура воздуха обеспеченностью 0.94 -21</w:t>
      </w:r>
      <w:proofErr w:type="gramStart"/>
      <w:r w:rsidRPr="005656DA">
        <w:rPr>
          <w:rFonts w:ascii="Arial" w:hAnsi="Arial" w:cs="Arial"/>
        </w:rPr>
        <w:t>ºС</w:t>
      </w:r>
      <w:proofErr w:type="gramEnd"/>
    </w:p>
    <w:p w:rsidR="006F4209" w:rsidRPr="005656DA" w:rsidRDefault="006F4209" w:rsidP="006F4209">
      <w:pPr>
        <w:ind w:firstLine="425"/>
      </w:pPr>
      <w:r w:rsidRPr="005656DA">
        <w:rPr>
          <w:rFonts w:ascii="Arial" w:hAnsi="Arial" w:cs="Arial"/>
        </w:rPr>
        <w:t>4.Абсолютная минимальная температура воздуха -51</w:t>
      </w:r>
      <w:proofErr w:type="gramStart"/>
      <w:r w:rsidRPr="005656DA">
        <w:rPr>
          <w:rFonts w:ascii="Arial" w:hAnsi="Arial" w:cs="Arial"/>
        </w:rPr>
        <w:t>ºС</w:t>
      </w:r>
      <w:proofErr w:type="gramEnd"/>
    </w:p>
    <w:p w:rsidR="006F4209" w:rsidRPr="005656DA" w:rsidRDefault="006F4209" w:rsidP="006F4209">
      <w:pPr>
        <w:ind w:firstLine="425"/>
      </w:pPr>
      <w:r w:rsidRPr="005656DA">
        <w:rPr>
          <w:rFonts w:ascii="Arial" w:hAnsi="Arial" w:cs="Arial"/>
        </w:rPr>
        <w:t>5.Средняя суточная амплитуда температуры воздуха наиболее холодного месяца 9,8</w:t>
      </w:r>
      <w:proofErr w:type="gramStart"/>
      <w:r w:rsidRPr="005656DA">
        <w:rPr>
          <w:rFonts w:ascii="Arial" w:hAnsi="Arial" w:cs="Arial"/>
        </w:rPr>
        <w:t>ºС</w:t>
      </w:r>
      <w:proofErr w:type="gramEnd"/>
    </w:p>
    <w:p w:rsidR="006F4209" w:rsidRPr="005656DA" w:rsidRDefault="006F4209" w:rsidP="006F4209">
      <w:pPr>
        <w:ind w:firstLine="425"/>
      </w:pPr>
      <w:r w:rsidRPr="005656DA">
        <w:rPr>
          <w:rFonts w:ascii="Arial" w:hAnsi="Arial" w:cs="Arial"/>
        </w:rPr>
        <w:t xml:space="preserve">6.Продолжительность, суточная и средняя температура воздуха </w:t>
      </w:r>
      <w:proofErr w:type="spellStart"/>
      <w:r w:rsidRPr="005656DA">
        <w:rPr>
          <w:rFonts w:ascii="Arial" w:hAnsi="Arial" w:cs="Arial"/>
        </w:rPr>
        <w:t>периода,º</w:t>
      </w:r>
      <w:proofErr w:type="gramStart"/>
      <w:r w:rsidRPr="005656DA">
        <w:rPr>
          <w:rFonts w:ascii="Arial" w:hAnsi="Arial" w:cs="Arial"/>
        </w:rPr>
        <w:t>С</w:t>
      </w:r>
      <w:proofErr w:type="spellEnd"/>
      <w:proofErr w:type="gramEnd"/>
      <w:r w:rsidRPr="005656DA">
        <w:rPr>
          <w:rFonts w:ascii="Arial" w:hAnsi="Arial" w:cs="Arial"/>
        </w:rPr>
        <w:t xml:space="preserve">, </w:t>
      </w:r>
      <w:proofErr w:type="gramStart"/>
      <w:r w:rsidRPr="005656DA">
        <w:rPr>
          <w:rFonts w:ascii="Arial" w:hAnsi="Arial" w:cs="Arial"/>
        </w:rPr>
        <w:t>со</w:t>
      </w:r>
      <w:proofErr w:type="gramEnd"/>
      <w:r w:rsidRPr="005656DA">
        <w:rPr>
          <w:rFonts w:ascii="Arial" w:hAnsi="Arial" w:cs="Arial"/>
        </w:rPr>
        <w:t xml:space="preserve"> средней суточной температурой воздуха</w:t>
      </w:r>
    </w:p>
    <w:p w:rsidR="006F4209" w:rsidRPr="005656DA" w:rsidRDefault="006F4209" w:rsidP="006F4209">
      <w:pPr>
        <w:ind w:firstLine="425"/>
      </w:pPr>
      <w:r w:rsidRPr="005656DA">
        <w:rPr>
          <w:rFonts w:ascii="Arial" w:hAnsi="Arial" w:cs="Arial"/>
        </w:rPr>
        <w:t>&lt;0 159/-9,4</w:t>
      </w:r>
    </w:p>
    <w:p w:rsidR="006F4209" w:rsidRPr="005656DA" w:rsidRDefault="006F4209" w:rsidP="006F4209">
      <w:pPr>
        <w:ind w:firstLine="425"/>
      </w:pPr>
      <w:r w:rsidRPr="005656DA">
        <w:rPr>
          <w:rFonts w:ascii="Arial" w:hAnsi="Arial" w:cs="Arial"/>
        </w:rPr>
        <w:t>&lt;8 210/-6,1</w:t>
      </w:r>
    </w:p>
    <w:p w:rsidR="006F4209" w:rsidRPr="005656DA" w:rsidRDefault="006F4209" w:rsidP="006F4209">
      <w:pPr>
        <w:ind w:firstLine="425"/>
      </w:pPr>
      <w:r w:rsidRPr="005656DA">
        <w:rPr>
          <w:rFonts w:ascii="Arial" w:hAnsi="Arial" w:cs="Arial"/>
        </w:rPr>
        <w:t>&lt;10 226/-5,0</w:t>
      </w:r>
    </w:p>
    <w:p w:rsidR="006F4209" w:rsidRPr="005656DA" w:rsidRDefault="006F4209" w:rsidP="006F4209">
      <w:pPr>
        <w:ind w:firstLine="425"/>
      </w:pPr>
      <w:r w:rsidRPr="005656DA">
        <w:rPr>
          <w:rFonts w:ascii="Arial" w:hAnsi="Arial" w:cs="Arial"/>
        </w:rPr>
        <w:t>7.Средняя месячная относительная влажность воздуха наиболее холодного месяца 78%</w:t>
      </w:r>
    </w:p>
    <w:p w:rsidR="006F4209" w:rsidRPr="005656DA" w:rsidRDefault="006F4209" w:rsidP="006F4209">
      <w:pPr>
        <w:ind w:firstLine="425"/>
      </w:pPr>
      <w:r w:rsidRPr="005656DA">
        <w:rPr>
          <w:rFonts w:ascii="Arial" w:hAnsi="Arial" w:cs="Arial"/>
        </w:rPr>
        <w:t>8.Средняя месячная относительная влажность воздуха в15ч наиболее холодного месяца 75%</w:t>
      </w:r>
    </w:p>
    <w:p w:rsidR="006F4209" w:rsidRPr="005656DA" w:rsidRDefault="006F4209" w:rsidP="006F4209">
      <w:pPr>
        <w:ind w:firstLine="425"/>
      </w:pPr>
      <w:r w:rsidRPr="005656DA">
        <w:rPr>
          <w:rFonts w:ascii="Arial" w:hAnsi="Arial" w:cs="Arial"/>
        </w:rPr>
        <w:t>9.Количество осадков за ноябрь-март 190мм</w:t>
      </w:r>
    </w:p>
    <w:p w:rsidR="006F4209" w:rsidRPr="005656DA" w:rsidRDefault="006F4209" w:rsidP="006F4209">
      <w:pPr>
        <w:ind w:firstLine="425"/>
      </w:pPr>
      <w:r w:rsidRPr="005656DA">
        <w:rPr>
          <w:rFonts w:ascii="Arial" w:hAnsi="Arial" w:cs="Arial"/>
        </w:rPr>
        <w:t>10.Повторяемость направления ветра, % за XII-II/III-IV</w:t>
      </w:r>
    </w:p>
    <w:p w:rsidR="006F4209" w:rsidRPr="005656DA" w:rsidRDefault="006F4209" w:rsidP="006F4209">
      <w:pPr>
        <w:ind w:firstLine="425"/>
      </w:pPr>
      <w:r w:rsidRPr="005656DA">
        <w:rPr>
          <w:rFonts w:ascii="Arial" w:hAnsi="Arial" w:cs="Arial"/>
        </w:rPr>
        <w:t>С 3/6</w:t>
      </w:r>
    </w:p>
    <w:p w:rsidR="006F4209" w:rsidRPr="005656DA" w:rsidRDefault="006F4209" w:rsidP="006F4209">
      <w:pPr>
        <w:ind w:firstLine="425"/>
      </w:pPr>
      <w:proofErr w:type="gramStart"/>
      <w:r w:rsidRPr="005656DA">
        <w:rPr>
          <w:rFonts w:ascii="Arial" w:hAnsi="Arial" w:cs="Arial"/>
        </w:rPr>
        <w:t>СВ</w:t>
      </w:r>
      <w:proofErr w:type="gramEnd"/>
      <w:r w:rsidRPr="005656DA">
        <w:rPr>
          <w:rFonts w:ascii="Arial" w:hAnsi="Arial" w:cs="Arial"/>
        </w:rPr>
        <w:t xml:space="preserve"> 4/6</w:t>
      </w:r>
    </w:p>
    <w:p w:rsidR="006F4209" w:rsidRPr="005656DA" w:rsidRDefault="006F4209" w:rsidP="006F4209">
      <w:pPr>
        <w:ind w:firstLine="425"/>
      </w:pPr>
      <w:r w:rsidRPr="005656DA">
        <w:rPr>
          <w:rFonts w:ascii="Arial" w:hAnsi="Arial" w:cs="Arial"/>
        </w:rPr>
        <w:t>В 14/11</w:t>
      </w:r>
    </w:p>
    <w:p w:rsidR="006F4209" w:rsidRPr="005656DA" w:rsidRDefault="006F4209" w:rsidP="006F4209">
      <w:pPr>
        <w:ind w:firstLine="425"/>
      </w:pPr>
      <w:r w:rsidRPr="005656DA">
        <w:rPr>
          <w:rFonts w:ascii="Arial" w:hAnsi="Arial" w:cs="Arial"/>
        </w:rPr>
        <w:t>ЮВ 6/8</w:t>
      </w:r>
    </w:p>
    <w:p w:rsidR="006F4209" w:rsidRPr="005656DA" w:rsidRDefault="006F4209" w:rsidP="006F4209">
      <w:pPr>
        <w:ind w:firstLine="425"/>
      </w:pPr>
      <w:proofErr w:type="gramStart"/>
      <w:r w:rsidRPr="005656DA">
        <w:rPr>
          <w:rFonts w:ascii="Arial" w:hAnsi="Arial" w:cs="Arial"/>
        </w:rPr>
        <w:t>Ю</w:t>
      </w:r>
      <w:proofErr w:type="gramEnd"/>
      <w:r w:rsidRPr="005656DA">
        <w:rPr>
          <w:rFonts w:ascii="Arial" w:hAnsi="Arial" w:cs="Arial"/>
        </w:rPr>
        <w:t xml:space="preserve"> 33/21</w:t>
      </w:r>
    </w:p>
    <w:p w:rsidR="006F4209" w:rsidRPr="005656DA" w:rsidRDefault="006F4209" w:rsidP="006F4209">
      <w:pPr>
        <w:ind w:firstLine="425"/>
      </w:pPr>
      <w:r w:rsidRPr="005656DA">
        <w:rPr>
          <w:rFonts w:ascii="Arial" w:hAnsi="Arial" w:cs="Arial"/>
        </w:rPr>
        <w:t>ЮЗ 25/20</w:t>
      </w:r>
    </w:p>
    <w:p w:rsidR="006F4209" w:rsidRPr="005656DA" w:rsidRDefault="006F4209" w:rsidP="006F4209">
      <w:pPr>
        <w:ind w:firstLine="425"/>
      </w:pPr>
      <w:proofErr w:type="gramStart"/>
      <w:r w:rsidRPr="005656DA">
        <w:rPr>
          <w:rFonts w:ascii="Arial" w:hAnsi="Arial" w:cs="Arial"/>
        </w:rPr>
        <w:t>З</w:t>
      </w:r>
      <w:proofErr w:type="gramEnd"/>
      <w:r w:rsidRPr="005656DA">
        <w:rPr>
          <w:rFonts w:ascii="Arial" w:hAnsi="Arial" w:cs="Arial"/>
        </w:rPr>
        <w:t xml:space="preserve"> 10/16</w:t>
      </w:r>
    </w:p>
    <w:p w:rsidR="006F4209" w:rsidRPr="005656DA" w:rsidRDefault="006F4209" w:rsidP="006F4209">
      <w:pPr>
        <w:ind w:firstLine="425"/>
      </w:pPr>
      <w:r w:rsidRPr="005656DA">
        <w:rPr>
          <w:rFonts w:ascii="Arial" w:hAnsi="Arial" w:cs="Arial"/>
        </w:rPr>
        <w:t>СЗ 5/11</w:t>
      </w:r>
    </w:p>
    <w:p w:rsidR="006F4209" w:rsidRPr="005656DA" w:rsidRDefault="006F4209" w:rsidP="006F4209">
      <w:pPr>
        <w:ind w:firstLine="425"/>
      </w:pPr>
      <w:r w:rsidRPr="005656DA">
        <w:rPr>
          <w:rFonts w:ascii="Arial" w:hAnsi="Arial" w:cs="Arial"/>
        </w:rPr>
        <w:t>11.</w:t>
      </w:r>
      <w:proofErr w:type="gramStart"/>
      <w:r w:rsidRPr="005656DA">
        <w:rPr>
          <w:rFonts w:ascii="Arial" w:hAnsi="Arial" w:cs="Arial"/>
        </w:rPr>
        <w:t>Максимальная</w:t>
      </w:r>
      <w:proofErr w:type="gramEnd"/>
      <w:r w:rsidRPr="005656DA">
        <w:rPr>
          <w:rFonts w:ascii="Arial" w:hAnsi="Arial" w:cs="Arial"/>
        </w:rPr>
        <w:t xml:space="preserve"> из средних скоростей ветра по румбам за январь</w:t>
      </w:r>
    </w:p>
    <w:p w:rsidR="006F4209" w:rsidRPr="005656DA" w:rsidRDefault="006F4209" w:rsidP="006F4209">
      <w:pPr>
        <w:ind w:firstLine="425"/>
      </w:pPr>
      <w:r w:rsidRPr="005656DA">
        <w:rPr>
          <w:rFonts w:ascii="Arial" w:hAnsi="Arial" w:cs="Arial"/>
        </w:rPr>
        <w:lastRenderedPageBreak/>
        <w:t>С 2,8</w:t>
      </w:r>
    </w:p>
    <w:p w:rsidR="006F4209" w:rsidRPr="005656DA" w:rsidRDefault="006F4209" w:rsidP="006F4209">
      <w:pPr>
        <w:ind w:firstLine="425"/>
      </w:pPr>
      <w:proofErr w:type="gramStart"/>
      <w:r w:rsidRPr="005656DA">
        <w:rPr>
          <w:rFonts w:ascii="Arial" w:hAnsi="Arial" w:cs="Arial"/>
        </w:rPr>
        <w:t>СВ</w:t>
      </w:r>
      <w:proofErr w:type="gramEnd"/>
      <w:r w:rsidRPr="005656DA">
        <w:rPr>
          <w:rFonts w:ascii="Arial" w:hAnsi="Arial" w:cs="Arial"/>
        </w:rPr>
        <w:t xml:space="preserve"> 2,0</w:t>
      </w:r>
    </w:p>
    <w:p w:rsidR="006F4209" w:rsidRPr="005656DA" w:rsidRDefault="006F4209" w:rsidP="006F4209">
      <w:pPr>
        <w:ind w:firstLine="425"/>
      </w:pPr>
      <w:r w:rsidRPr="005656DA">
        <w:rPr>
          <w:rFonts w:ascii="Arial" w:hAnsi="Arial" w:cs="Arial"/>
        </w:rPr>
        <w:t>В 2,4</w:t>
      </w:r>
    </w:p>
    <w:p w:rsidR="006F4209" w:rsidRPr="005656DA" w:rsidRDefault="006F4209" w:rsidP="006F4209">
      <w:pPr>
        <w:ind w:firstLine="425"/>
      </w:pPr>
      <w:r w:rsidRPr="005656DA">
        <w:rPr>
          <w:rFonts w:ascii="Arial" w:hAnsi="Arial" w:cs="Arial"/>
        </w:rPr>
        <w:t>ЮВ 3,4</w:t>
      </w:r>
    </w:p>
    <w:p w:rsidR="006F4209" w:rsidRPr="005656DA" w:rsidRDefault="006F4209" w:rsidP="006F4209">
      <w:pPr>
        <w:ind w:firstLine="425"/>
      </w:pPr>
      <w:proofErr w:type="gramStart"/>
      <w:r w:rsidRPr="005656DA">
        <w:rPr>
          <w:rFonts w:ascii="Arial" w:hAnsi="Arial" w:cs="Arial"/>
        </w:rPr>
        <w:t>Ю</w:t>
      </w:r>
      <w:proofErr w:type="gramEnd"/>
      <w:r w:rsidRPr="005656DA">
        <w:rPr>
          <w:rFonts w:ascii="Arial" w:hAnsi="Arial" w:cs="Arial"/>
        </w:rPr>
        <w:t xml:space="preserve"> 5,1</w:t>
      </w:r>
    </w:p>
    <w:p w:rsidR="006F4209" w:rsidRPr="005656DA" w:rsidRDefault="006F4209" w:rsidP="006F4209">
      <w:pPr>
        <w:ind w:firstLine="425"/>
      </w:pPr>
      <w:r w:rsidRPr="005656DA">
        <w:rPr>
          <w:rFonts w:ascii="Arial" w:hAnsi="Arial" w:cs="Arial"/>
        </w:rPr>
        <w:t>ЮЗ 5,1</w:t>
      </w:r>
    </w:p>
    <w:p w:rsidR="006F4209" w:rsidRPr="005656DA" w:rsidRDefault="006F4209" w:rsidP="006F4209">
      <w:pPr>
        <w:ind w:firstLine="425"/>
      </w:pPr>
      <w:proofErr w:type="gramStart"/>
      <w:r w:rsidRPr="005656DA">
        <w:rPr>
          <w:rFonts w:ascii="Arial" w:hAnsi="Arial" w:cs="Arial"/>
        </w:rPr>
        <w:t>З</w:t>
      </w:r>
      <w:proofErr w:type="gramEnd"/>
      <w:r w:rsidRPr="005656DA">
        <w:rPr>
          <w:rFonts w:ascii="Arial" w:hAnsi="Arial" w:cs="Arial"/>
        </w:rPr>
        <w:t xml:space="preserve"> 4,0</w:t>
      </w:r>
    </w:p>
    <w:p w:rsidR="006F4209" w:rsidRPr="005656DA" w:rsidRDefault="006F4209" w:rsidP="006F4209">
      <w:pPr>
        <w:ind w:firstLine="425"/>
      </w:pPr>
      <w:r w:rsidRPr="005656DA">
        <w:rPr>
          <w:rFonts w:ascii="Arial" w:hAnsi="Arial" w:cs="Arial"/>
        </w:rPr>
        <w:t>СЗ 3,1</w:t>
      </w:r>
    </w:p>
    <w:p w:rsidR="006F4209" w:rsidRPr="005656DA" w:rsidRDefault="006F4209" w:rsidP="006F4209">
      <w:pPr>
        <w:ind w:firstLine="425"/>
      </w:pPr>
      <w:r w:rsidRPr="005656DA">
        <w:rPr>
          <w:rFonts w:ascii="Arial" w:hAnsi="Arial" w:cs="Arial"/>
        </w:rPr>
        <w:t>12.Средняя скорость ветра за три наиболее холодных месяца 2,9м/</w:t>
      </w:r>
      <w:proofErr w:type="gramStart"/>
      <w:r w:rsidRPr="005656DA">
        <w:rPr>
          <w:rFonts w:ascii="Arial" w:hAnsi="Arial" w:cs="Arial"/>
        </w:rPr>
        <w:t>с</w:t>
      </w:r>
      <w:proofErr w:type="gramEnd"/>
    </w:p>
    <w:p w:rsidR="006F4209" w:rsidRPr="005656DA" w:rsidRDefault="006F4209" w:rsidP="006F4209">
      <w:pPr>
        <w:ind w:firstLine="425"/>
      </w:pPr>
      <w:r w:rsidRPr="005656DA">
        <w:rPr>
          <w:rFonts w:ascii="Arial" w:hAnsi="Arial" w:cs="Arial"/>
        </w:rPr>
        <w:t>13.Максимальная глубина промерзания почвы</w:t>
      </w:r>
    </w:p>
    <w:p w:rsidR="006F4209" w:rsidRPr="005656DA" w:rsidRDefault="006F4209" w:rsidP="006F4209">
      <w:pPr>
        <w:ind w:firstLine="425"/>
      </w:pPr>
      <w:r w:rsidRPr="005656DA">
        <w:rPr>
          <w:rFonts w:ascii="Arial" w:hAnsi="Arial" w:cs="Arial"/>
        </w:rPr>
        <w:t>раз в 10 лет 63см</w:t>
      </w:r>
    </w:p>
    <w:p w:rsidR="006F4209" w:rsidRPr="005656DA" w:rsidRDefault="006F4209" w:rsidP="006F4209">
      <w:pPr>
        <w:ind w:firstLine="425"/>
      </w:pPr>
      <w:r w:rsidRPr="005656DA">
        <w:rPr>
          <w:rFonts w:ascii="Arial" w:hAnsi="Arial" w:cs="Arial"/>
        </w:rPr>
        <w:t>раз в 50 лет 96см</w:t>
      </w:r>
    </w:p>
    <w:p w:rsidR="006F4209" w:rsidRPr="005656DA" w:rsidRDefault="006F4209" w:rsidP="006F4209">
      <w:r w:rsidRPr="005656DA">
        <w:rPr>
          <w:rFonts w:ascii="Arial" w:hAnsi="Arial" w:cs="Arial"/>
          <w:u w:val="single"/>
        </w:rPr>
        <w:t xml:space="preserve">Климатические параметры теплого периода года </w:t>
      </w:r>
      <w:r w:rsidRPr="005656DA">
        <w:rPr>
          <w:rFonts w:ascii="Arial" w:hAnsi="Arial" w:cs="Arial"/>
        </w:rPr>
        <w:t xml:space="preserve">(данные со станции </w:t>
      </w:r>
      <w:proofErr w:type="gramStart"/>
      <w:r w:rsidRPr="005656DA">
        <w:rPr>
          <w:rFonts w:ascii="Arial" w:hAnsi="Arial" w:cs="Arial"/>
        </w:rPr>
        <w:t>Архангельское</w:t>
      </w:r>
      <w:proofErr w:type="gramEnd"/>
      <w:r w:rsidRPr="005656DA">
        <w:rPr>
          <w:rFonts w:ascii="Arial" w:hAnsi="Arial" w:cs="Arial"/>
        </w:rPr>
        <w:t>)</w:t>
      </w:r>
    </w:p>
    <w:p w:rsidR="006F4209" w:rsidRPr="005656DA" w:rsidRDefault="006F4209" w:rsidP="006F4209">
      <w:pPr>
        <w:ind w:firstLine="425"/>
      </w:pPr>
      <w:r w:rsidRPr="005656DA">
        <w:rPr>
          <w:rFonts w:ascii="Arial" w:hAnsi="Arial" w:cs="Arial"/>
        </w:rPr>
        <w:t>1.Барометрическое давление 1000,8гПа</w:t>
      </w:r>
    </w:p>
    <w:p w:rsidR="006F4209" w:rsidRPr="005656DA" w:rsidRDefault="006F4209" w:rsidP="006F4209">
      <w:pPr>
        <w:ind w:firstLine="425"/>
      </w:pPr>
      <w:r w:rsidRPr="005656DA">
        <w:rPr>
          <w:rFonts w:ascii="Arial" w:hAnsi="Arial" w:cs="Arial"/>
        </w:rPr>
        <w:t xml:space="preserve">2.Температура </w:t>
      </w:r>
      <w:proofErr w:type="spellStart"/>
      <w:r w:rsidRPr="005656DA">
        <w:rPr>
          <w:rFonts w:ascii="Arial" w:hAnsi="Arial" w:cs="Arial"/>
        </w:rPr>
        <w:t>воздуха,º</w:t>
      </w:r>
      <w:proofErr w:type="gramStart"/>
      <w:r w:rsidRPr="005656DA">
        <w:rPr>
          <w:rFonts w:ascii="Arial" w:hAnsi="Arial" w:cs="Arial"/>
        </w:rPr>
        <w:t>С</w:t>
      </w:r>
      <w:proofErr w:type="spellEnd"/>
      <w:proofErr w:type="gramEnd"/>
    </w:p>
    <w:p w:rsidR="006F4209" w:rsidRPr="005656DA" w:rsidRDefault="006F4209" w:rsidP="006F4209">
      <w:pPr>
        <w:ind w:firstLine="425"/>
      </w:pPr>
      <w:r w:rsidRPr="005656DA">
        <w:rPr>
          <w:rFonts w:ascii="Arial" w:hAnsi="Arial" w:cs="Arial"/>
        </w:rPr>
        <w:t>обеспеченностью 0,99 +28,6</w:t>
      </w:r>
    </w:p>
    <w:p w:rsidR="006F4209" w:rsidRPr="005656DA" w:rsidRDefault="006F4209" w:rsidP="006F4209">
      <w:pPr>
        <w:ind w:firstLine="425"/>
      </w:pPr>
      <w:r w:rsidRPr="005656DA">
        <w:rPr>
          <w:rFonts w:ascii="Arial" w:hAnsi="Arial" w:cs="Arial"/>
        </w:rPr>
        <w:t>обеспеченностью 0,98 +26,4</w:t>
      </w:r>
    </w:p>
    <w:p w:rsidR="006F4209" w:rsidRPr="005656DA" w:rsidRDefault="006F4209" w:rsidP="006F4209">
      <w:pPr>
        <w:ind w:firstLine="425"/>
      </w:pPr>
      <w:r w:rsidRPr="005656DA">
        <w:rPr>
          <w:rFonts w:ascii="Arial" w:hAnsi="Arial" w:cs="Arial"/>
        </w:rPr>
        <w:t>обеспеченностью 0,96 +25,0</w:t>
      </w:r>
    </w:p>
    <w:p w:rsidR="006F4209" w:rsidRPr="005656DA" w:rsidRDefault="006F4209" w:rsidP="006F4209">
      <w:pPr>
        <w:ind w:firstLine="425"/>
      </w:pPr>
      <w:r w:rsidRPr="005656DA">
        <w:rPr>
          <w:rFonts w:ascii="Arial" w:hAnsi="Arial" w:cs="Arial"/>
        </w:rPr>
        <w:t>обеспеченностью 0,95 +24,7</w:t>
      </w:r>
    </w:p>
    <w:p w:rsidR="006F4209" w:rsidRPr="005656DA" w:rsidRDefault="006F4209" w:rsidP="006F4209">
      <w:pPr>
        <w:ind w:firstLine="425"/>
      </w:pPr>
      <w:r w:rsidRPr="005656DA">
        <w:rPr>
          <w:rFonts w:ascii="Arial" w:hAnsi="Arial" w:cs="Arial"/>
        </w:rPr>
        <w:t>3.Средняя максимальная температура воздуха наиболее теплого месяца +26,6</w:t>
      </w:r>
      <w:proofErr w:type="gramStart"/>
      <w:r w:rsidRPr="005656DA">
        <w:rPr>
          <w:rFonts w:ascii="Arial" w:hAnsi="Arial" w:cs="Arial"/>
        </w:rPr>
        <w:t>ºС</w:t>
      </w:r>
      <w:proofErr w:type="gramEnd"/>
    </w:p>
    <w:p w:rsidR="006F4209" w:rsidRPr="005656DA" w:rsidRDefault="006F4209" w:rsidP="006F4209">
      <w:pPr>
        <w:ind w:firstLine="425"/>
      </w:pPr>
      <w:r w:rsidRPr="005656DA">
        <w:rPr>
          <w:rFonts w:ascii="Arial" w:hAnsi="Arial" w:cs="Arial"/>
        </w:rPr>
        <w:t>4.Абсолютная максимальная температура воздуха +39</w:t>
      </w:r>
      <w:proofErr w:type="gramStart"/>
      <w:r w:rsidRPr="005656DA">
        <w:rPr>
          <w:rFonts w:ascii="Arial" w:hAnsi="Arial" w:cs="Arial"/>
        </w:rPr>
        <w:t>ºС</w:t>
      </w:r>
      <w:proofErr w:type="gramEnd"/>
    </w:p>
    <w:p w:rsidR="006F4209" w:rsidRPr="005656DA" w:rsidRDefault="006F4209" w:rsidP="006F4209">
      <w:pPr>
        <w:ind w:firstLine="425"/>
      </w:pPr>
      <w:r w:rsidRPr="005656DA">
        <w:rPr>
          <w:rFonts w:ascii="Arial" w:hAnsi="Arial" w:cs="Arial"/>
        </w:rPr>
        <w:t>5.Средняя суточная амплитуда температуры воздуха наиболее теплого месяца 13,1</w:t>
      </w:r>
      <w:proofErr w:type="gramStart"/>
      <w:r w:rsidRPr="005656DA">
        <w:rPr>
          <w:rFonts w:ascii="Arial" w:hAnsi="Arial" w:cs="Arial"/>
        </w:rPr>
        <w:t>ºС</w:t>
      </w:r>
      <w:proofErr w:type="gramEnd"/>
    </w:p>
    <w:p w:rsidR="006F4209" w:rsidRPr="005656DA" w:rsidRDefault="006F4209" w:rsidP="006F4209">
      <w:pPr>
        <w:ind w:firstLine="425"/>
      </w:pPr>
      <w:r w:rsidRPr="005656DA">
        <w:rPr>
          <w:rFonts w:ascii="Arial" w:hAnsi="Arial" w:cs="Arial"/>
        </w:rPr>
        <w:t>6.Средняя месячная относительная влажность воздуха наиболее теплого месяца 72%</w:t>
      </w:r>
    </w:p>
    <w:p w:rsidR="006F4209" w:rsidRPr="005656DA" w:rsidRDefault="006F4209" w:rsidP="006F4209">
      <w:pPr>
        <w:ind w:firstLine="425"/>
      </w:pPr>
      <w:r w:rsidRPr="005656DA">
        <w:rPr>
          <w:rFonts w:ascii="Arial" w:hAnsi="Arial" w:cs="Arial"/>
        </w:rPr>
        <w:t>7.Средняя месячная относительная влажность воздуха в15ч наиболее теплого месяца 56%</w:t>
      </w:r>
    </w:p>
    <w:p w:rsidR="006F4209" w:rsidRPr="005656DA" w:rsidRDefault="006F4209" w:rsidP="006F4209">
      <w:pPr>
        <w:ind w:firstLine="425"/>
      </w:pPr>
      <w:r w:rsidRPr="005656DA">
        <w:rPr>
          <w:rFonts w:ascii="Arial" w:hAnsi="Arial" w:cs="Arial"/>
        </w:rPr>
        <w:t>8.Количество осадков за апрель-октябрь 430мм</w:t>
      </w:r>
    </w:p>
    <w:p w:rsidR="006F4209" w:rsidRPr="005656DA" w:rsidRDefault="006F4209" w:rsidP="006F4209">
      <w:pPr>
        <w:ind w:firstLine="425"/>
      </w:pPr>
      <w:r w:rsidRPr="005656DA">
        <w:rPr>
          <w:rFonts w:ascii="Arial" w:hAnsi="Arial" w:cs="Arial"/>
        </w:rPr>
        <w:t>9.Суточный максимум осадков 43мм</w:t>
      </w:r>
    </w:p>
    <w:p w:rsidR="006F4209" w:rsidRPr="005656DA" w:rsidRDefault="006F4209" w:rsidP="006F4209">
      <w:pPr>
        <w:ind w:firstLine="425"/>
      </w:pPr>
      <w:r w:rsidRPr="005656DA">
        <w:rPr>
          <w:rFonts w:ascii="Arial" w:hAnsi="Arial" w:cs="Arial"/>
        </w:rPr>
        <w:t>10.Средняя продолжительность охладительного периода 44дня</w:t>
      </w:r>
    </w:p>
    <w:p w:rsidR="006F4209" w:rsidRPr="005656DA" w:rsidRDefault="006F4209" w:rsidP="006F4209">
      <w:pPr>
        <w:ind w:firstLine="425"/>
      </w:pPr>
      <w:r w:rsidRPr="005656DA">
        <w:rPr>
          <w:rFonts w:ascii="Arial" w:hAnsi="Arial" w:cs="Arial"/>
        </w:rPr>
        <w:t>11.Средняя температура охладительного периода 18,8</w:t>
      </w:r>
      <w:proofErr w:type="gramStart"/>
      <w:r w:rsidRPr="005656DA">
        <w:rPr>
          <w:rFonts w:ascii="Arial" w:hAnsi="Arial" w:cs="Arial"/>
        </w:rPr>
        <w:t>ºС</w:t>
      </w:r>
      <w:proofErr w:type="gramEnd"/>
    </w:p>
    <w:p w:rsidR="006F4209" w:rsidRPr="005656DA" w:rsidRDefault="006F4209" w:rsidP="006F4209">
      <w:pPr>
        <w:ind w:firstLine="425"/>
      </w:pPr>
      <w:r w:rsidRPr="005656DA">
        <w:rPr>
          <w:rFonts w:ascii="Arial" w:hAnsi="Arial" w:cs="Arial"/>
        </w:rPr>
        <w:t>12.</w:t>
      </w:r>
      <w:proofErr w:type="gramStart"/>
      <w:r w:rsidRPr="005656DA">
        <w:rPr>
          <w:rFonts w:ascii="Arial" w:hAnsi="Arial" w:cs="Arial"/>
        </w:rPr>
        <w:t>Минимальная</w:t>
      </w:r>
      <w:proofErr w:type="gramEnd"/>
      <w:r w:rsidRPr="005656DA">
        <w:rPr>
          <w:rFonts w:ascii="Arial" w:hAnsi="Arial" w:cs="Arial"/>
        </w:rPr>
        <w:t xml:space="preserve"> из средних скоростей ветра за июль 1,1м/с</w:t>
      </w:r>
    </w:p>
    <w:p w:rsidR="006F4209" w:rsidRPr="005656DA" w:rsidRDefault="006F4209" w:rsidP="006F4209">
      <w:pPr>
        <w:ind w:firstLine="425"/>
      </w:pPr>
      <w:r w:rsidRPr="005656DA">
        <w:rPr>
          <w:rFonts w:ascii="Arial" w:hAnsi="Arial" w:cs="Arial"/>
        </w:rPr>
        <w:t>13.Повторяемость направления ветра за июль-август, %</w:t>
      </w:r>
    </w:p>
    <w:p w:rsidR="006F4209" w:rsidRPr="005656DA" w:rsidRDefault="006F4209" w:rsidP="006F4209">
      <w:pPr>
        <w:ind w:firstLine="425"/>
      </w:pPr>
      <w:r w:rsidRPr="005656DA">
        <w:rPr>
          <w:rFonts w:ascii="Arial" w:hAnsi="Arial" w:cs="Arial"/>
        </w:rPr>
        <w:t>С 14</w:t>
      </w:r>
    </w:p>
    <w:p w:rsidR="006F4209" w:rsidRPr="005656DA" w:rsidRDefault="006F4209" w:rsidP="006F4209">
      <w:pPr>
        <w:ind w:firstLine="425"/>
      </w:pPr>
      <w:proofErr w:type="gramStart"/>
      <w:r w:rsidRPr="005656DA">
        <w:rPr>
          <w:rFonts w:ascii="Arial" w:hAnsi="Arial" w:cs="Arial"/>
        </w:rPr>
        <w:t>СВ</w:t>
      </w:r>
      <w:proofErr w:type="gramEnd"/>
      <w:r w:rsidRPr="005656DA">
        <w:rPr>
          <w:rFonts w:ascii="Arial" w:hAnsi="Arial" w:cs="Arial"/>
        </w:rPr>
        <w:t xml:space="preserve"> 9</w:t>
      </w:r>
    </w:p>
    <w:p w:rsidR="006F4209" w:rsidRPr="005656DA" w:rsidRDefault="006F4209" w:rsidP="006F4209">
      <w:pPr>
        <w:ind w:firstLine="425"/>
      </w:pPr>
      <w:r w:rsidRPr="005656DA">
        <w:rPr>
          <w:rFonts w:ascii="Arial" w:hAnsi="Arial" w:cs="Arial"/>
        </w:rPr>
        <w:t>В 17</w:t>
      </w:r>
    </w:p>
    <w:p w:rsidR="006F4209" w:rsidRPr="005656DA" w:rsidRDefault="006F4209" w:rsidP="006F4209">
      <w:pPr>
        <w:ind w:firstLine="425"/>
      </w:pPr>
      <w:r w:rsidRPr="005656DA">
        <w:rPr>
          <w:rFonts w:ascii="Arial" w:hAnsi="Arial" w:cs="Arial"/>
        </w:rPr>
        <w:t>ЮВ 8</w:t>
      </w:r>
    </w:p>
    <w:p w:rsidR="006F4209" w:rsidRPr="005656DA" w:rsidRDefault="006F4209" w:rsidP="006F4209">
      <w:pPr>
        <w:ind w:firstLine="425"/>
      </w:pPr>
      <w:proofErr w:type="gramStart"/>
      <w:r w:rsidRPr="005656DA">
        <w:rPr>
          <w:rFonts w:ascii="Arial" w:hAnsi="Arial" w:cs="Arial"/>
        </w:rPr>
        <w:t>Ю</w:t>
      </w:r>
      <w:proofErr w:type="gramEnd"/>
      <w:r w:rsidRPr="005656DA">
        <w:rPr>
          <w:rFonts w:ascii="Arial" w:hAnsi="Arial" w:cs="Arial"/>
        </w:rPr>
        <w:t xml:space="preserve"> 18</w:t>
      </w:r>
    </w:p>
    <w:p w:rsidR="006F4209" w:rsidRPr="005656DA" w:rsidRDefault="006F4209" w:rsidP="006F4209">
      <w:pPr>
        <w:ind w:firstLine="425"/>
      </w:pPr>
      <w:r w:rsidRPr="005656DA">
        <w:rPr>
          <w:rFonts w:ascii="Arial" w:hAnsi="Arial" w:cs="Arial"/>
        </w:rPr>
        <w:t>ЮЗ 13</w:t>
      </w:r>
    </w:p>
    <w:p w:rsidR="006F4209" w:rsidRPr="005656DA" w:rsidRDefault="006F4209" w:rsidP="006F4209">
      <w:pPr>
        <w:ind w:firstLine="425"/>
      </w:pPr>
      <w:proofErr w:type="gramStart"/>
      <w:r w:rsidRPr="005656DA">
        <w:rPr>
          <w:rFonts w:ascii="Arial" w:hAnsi="Arial" w:cs="Arial"/>
        </w:rPr>
        <w:t>З</w:t>
      </w:r>
      <w:proofErr w:type="gramEnd"/>
      <w:r w:rsidRPr="005656DA">
        <w:rPr>
          <w:rFonts w:ascii="Arial" w:hAnsi="Arial" w:cs="Arial"/>
        </w:rPr>
        <w:t xml:space="preserve"> 12</w:t>
      </w:r>
    </w:p>
    <w:p w:rsidR="006F4209" w:rsidRPr="005656DA" w:rsidRDefault="006F4209" w:rsidP="006F4209">
      <w:pPr>
        <w:ind w:firstLine="425"/>
      </w:pPr>
      <w:r w:rsidRPr="005656DA">
        <w:rPr>
          <w:rFonts w:ascii="Arial" w:hAnsi="Arial" w:cs="Arial"/>
        </w:rPr>
        <w:t>СЗ 10</w:t>
      </w:r>
    </w:p>
    <w:p w:rsidR="006F4209" w:rsidRPr="005656DA" w:rsidRDefault="006F4209" w:rsidP="006F4209">
      <w:pPr>
        <w:ind w:firstLine="425"/>
      </w:pPr>
      <w:r w:rsidRPr="005656DA">
        <w:rPr>
          <w:rFonts w:ascii="Arial" w:hAnsi="Arial" w:cs="Arial"/>
        </w:rPr>
        <w:t>14.Среднее число дней с росой за год 76</w:t>
      </w:r>
    </w:p>
    <w:p w:rsidR="006F4209" w:rsidRPr="005656DA" w:rsidRDefault="006F4209" w:rsidP="006F4209">
      <w:pPr>
        <w:jc w:val="center"/>
        <w:rPr>
          <w:rFonts w:ascii="Arial" w:hAnsi="Arial" w:cs="Arial"/>
        </w:rPr>
      </w:pPr>
      <w:r w:rsidRPr="005656DA">
        <w:rPr>
          <w:rFonts w:ascii="Arial" w:hAnsi="Arial" w:cs="Arial"/>
        </w:rPr>
        <w:t xml:space="preserve">Среднемесячная и годовая температура воздуха, </w:t>
      </w:r>
      <w:r w:rsidRPr="005656DA">
        <w:t>º</w:t>
      </w:r>
      <w:proofErr w:type="gramStart"/>
      <w:r w:rsidRPr="005656DA">
        <w:rPr>
          <w:rFonts w:ascii="Arial" w:hAnsi="Arial" w:cs="Arial"/>
        </w:rPr>
        <w:t>С</w:t>
      </w:r>
      <w:proofErr w:type="gramEnd"/>
    </w:p>
    <w:tbl>
      <w:tblPr>
        <w:tblW w:w="10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687"/>
        <w:gridCol w:w="687"/>
        <w:gridCol w:w="565"/>
        <w:gridCol w:w="565"/>
        <w:gridCol w:w="686"/>
        <w:gridCol w:w="686"/>
        <w:gridCol w:w="686"/>
        <w:gridCol w:w="686"/>
        <w:gridCol w:w="686"/>
        <w:gridCol w:w="564"/>
        <w:gridCol w:w="564"/>
        <w:gridCol w:w="686"/>
        <w:gridCol w:w="626"/>
      </w:tblGrid>
      <w:tr w:rsidR="006F4209" w:rsidRPr="005656DA" w:rsidTr="00BB26F1">
        <w:trPr>
          <w:trHeight w:val="394"/>
        </w:trPr>
        <w:tc>
          <w:tcPr>
            <w:tcW w:w="1728" w:type="dxa"/>
            <w:hideMark/>
          </w:tcPr>
          <w:p w:rsidR="006F4209" w:rsidRPr="005656DA" w:rsidRDefault="006F4209" w:rsidP="00BB26F1">
            <w:pPr>
              <w:rPr>
                <w:rFonts w:ascii="Arial" w:hAnsi="Arial" w:cs="Arial"/>
              </w:rPr>
            </w:pPr>
          </w:p>
        </w:tc>
        <w:tc>
          <w:tcPr>
            <w:tcW w:w="687" w:type="dxa"/>
            <w:hideMark/>
          </w:tcPr>
          <w:p w:rsidR="006F4209" w:rsidRPr="005656DA" w:rsidRDefault="006F4209" w:rsidP="00BB26F1">
            <w:pPr>
              <w:jc w:val="center"/>
              <w:rPr>
                <w:rFonts w:ascii="Arial" w:hAnsi="Arial" w:cs="Arial"/>
                <w:lang w:val="en-US"/>
              </w:rPr>
            </w:pPr>
            <w:r w:rsidRPr="005656DA">
              <w:rPr>
                <w:rFonts w:ascii="Arial" w:hAnsi="Arial" w:cs="Arial"/>
                <w:lang w:val="en-US"/>
              </w:rPr>
              <w:t>I</w:t>
            </w:r>
          </w:p>
        </w:tc>
        <w:tc>
          <w:tcPr>
            <w:tcW w:w="687" w:type="dxa"/>
            <w:hideMark/>
          </w:tcPr>
          <w:p w:rsidR="006F4209" w:rsidRPr="005656DA" w:rsidRDefault="006F4209" w:rsidP="00BB26F1">
            <w:pPr>
              <w:jc w:val="center"/>
              <w:rPr>
                <w:rFonts w:ascii="Arial" w:hAnsi="Arial" w:cs="Arial"/>
                <w:lang w:val="en-US"/>
              </w:rPr>
            </w:pPr>
            <w:r w:rsidRPr="005656DA">
              <w:rPr>
                <w:rFonts w:ascii="Arial" w:hAnsi="Arial" w:cs="Arial"/>
                <w:lang w:val="en-US"/>
              </w:rPr>
              <w:t>II</w:t>
            </w:r>
          </w:p>
        </w:tc>
        <w:tc>
          <w:tcPr>
            <w:tcW w:w="565" w:type="dxa"/>
            <w:hideMark/>
          </w:tcPr>
          <w:p w:rsidR="006F4209" w:rsidRPr="005656DA" w:rsidRDefault="006F4209" w:rsidP="00BB26F1">
            <w:pPr>
              <w:jc w:val="center"/>
              <w:rPr>
                <w:rFonts w:ascii="Arial" w:hAnsi="Arial" w:cs="Arial"/>
                <w:lang w:val="en-US"/>
              </w:rPr>
            </w:pPr>
            <w:r w:rsidRPr="005656DA">
              <w:rPr>
                <w:rFonts w:ascii="Arial" w:hAnsi="Arial" w:cs="Arial"/>
                <w:lang w:val="en-US"/>
              </w:rPr>
              <w:t>III</w:t>
            </w:r>
          </w:p>
        </w:tc>
        <w:tc>
          <w:tcPr>
            <w:tcW w:w="565" w:type="dxa"/>
            <w:hideMark/>
          </w:tcPr>
          <w:p w:rsidR="006F4209" w:rsidRPr="005656DA" w:rsidRDefault="006F4209" w:rsidP="00BB26F1">
            <w:pPr>
              <w:jc w:val="center"/>
              <w:rPr>
                <w:rFonts w:ascii="Arial" w:hAnsi="Arial" w:cs="Arial"/>
                <w:lang w:val="en-US"/>
              </w:rPr>
            </w:pPr>
            <w:r w:rsidRPr="005656DA">
              <w:rPr>
                <w:rFonts w:ascii="Arial" w:hAnsi="Arial" w:cs="Arial"/>
                <w:lang w:val="en-US"/>
              </w:rPr>
              <w:t>IV</w:t>
            </w:r>
          </w:p>
        </w:tc>
        <w:tc>
          <w:tcPr>
            <w:tcW w:w="686" w:type="dxa"/>
            <w:hideMark/>
          </w:tcPr>
          <w:p w:rsidR="006F4209" w:rsidRPr="005656DA" w:rsidRDefault="006F4209" w:rsidP="00BB26F1">
            <w:pPr>
              <w:jc w:val="center"/>
              <w:rPr>
                <w:rFonts w:ascii="Arial" w:hAnsi="Arial" w:cs="Arial"/>
                <w:lang w:val="en-US"/>
              </w:rPr>
            </w:pPr>
            <w:r w:rsidRPr="005656DA">
              <w:rPr>
                <w:rFonts w:ascii="Arial" w:hAnsi="Arial" w:cs="Arial"/>
                <w:lang w:val="en-US"/>
              </w:rPr>
              <w:t>V</w:t>
            </w:r>
          </w:p>
        </w:tc>
        <w:tc>
          <w:tcPr>
            <w:tcW w:w="686" w:type="dxa"/>
            <w:hideMark/>
          </w:tcPr>
          <w:p w:rsidR="006F4209" w:rsidRPr="005656DA" w:rsidRDefault="006F4209" w:rsidP="00BB26F1">
            <w:pPr>
              <w:jc w:val="center"/>
              <w:rPr>
                <w:rFonts w:ascii="Arial" w:hAnsi="Arial" w:cs="Arial"/>
                <w:lang w:val="en-US"/>
              </w:rPr>
            </w:pPr>
            <w:r w:rsidRPr="005656DA">
              <w:rPr>
                <w:rFonts w:ascii="Arial" w:hAnsi="Arial" w:cs="Arial"/>
                <w:lang w:val="en-US"/>
              </w:rPr>
              <w:t>VI</w:t>
            </w:r>
          </w:p>
        </w:tc>
        <w:tc>
          <w:tcPr>
            <w:tcW w:w="686" w:type="dxa"/>
            <w:hideMark/>
          </w:tcPr>
          <w:p w:rsidR="006F4209" w:rsidRPr="005656DA" w:rsidRDefault="006F4209" w:rsidP="00BB26F1">
            <w:pPr>
              <w:jc w:val="center"/>
              <w:rPr>
                <w:rFonts w:ascii="Arial" w:hAnsi="Arial" w:cs="Arial"/>
                <w:lang w:val="en-US"/>
              </w:rPr>
            </w:pPr>
            <w:r w:rsidRPr="005656DA">
              <w:rPr>
                <w:rFonts w:ascii="Arial" w:hAnsi="Arial" w:cs="Arial"/>
                <w:lang w:val="en-US"/>
              </w:rPr>
              <w:t>VII</w:t>
            </w:r>
          </w:p>
        </w:tc>
        <w:tc>
          <w:tcPr>
            <w:tcW w:w="686" w:type="dxa"/>
            <w:hideMark/>
          </w:tcPr>
          <w:p w:rsidR="006F4209" w:rsidRPr="005656DA" w:rsidRDefault="006F4209" w:rsidP="00BB26F1">
            <w:pPr>
              <w:jc w:val="center"/>
              <w:rPr>
                <w:rFonts w:ascii="Arial" w:hAnsi="Arial" w:cs="Arial"/>
                <w:lang w:val="en-US"/>
              </w:rPr>
            </w:pPr>
            <w:r w:rsidRPr="005656DA">
              <w:rPr>
                <w:rFonts w:ascii="Arial" w:hAnsi="Arial" w:cs="Arial"/>
                <w:lang w:val="en-US"/>
              </w:rPr>
              <w:t>VIII</w:t>
            </w:r>
          </w:p>
        </w:tc>
        <w:tc>
          <w:tcPr>
            <w:tcW w:w="686" w:type="dxa"/>
            <w:hideMark/>
          </w:tcPr>
          <w:p w:rsidR="006F4209" w:rsidRPr="005656DA" w:rsidRDefault="006F4209" w:rsidP="00BB26F1">
            <w:pPr>
              <w:jc w:val="center"/>
              <w:rPr>
                <w:rFonts w:ascii="Arial" w:hAnsi="Arial" w:cs="Arial"/>
                <w:lang w:val="en-US"/>
              </w:rPr>
            </w:pPr>
            <w:r w:rsidRPr="005656DA">
              <w:rPr>
                <w:rFonts w:ascii="Arial" w:hAnsi="Arial" w:cs="Arial"/>
                <w:lang w:val="en-US"/>
              </w:rPr>
              <w:t>IX</w:t>
            </w:r>
          </w:p>
        </w:tc>
        <w:tc>
          <w:tcPr>
            <w:tcW w:w="564" w:type="dxa"/>
            <w:hideMark/>
          </w:tcPr>
          <w:p w:rsidR="006F4209" w:rsidRPr="005656DA" w:rsidRDefault="006F4209" w:rsidP="00BB26F1">
            <w:pPr>
              <w:jc w:val="center"/>
              <w:rPr>
                <w:rFonts w:ascii="Arial" w:hAnsi="Arial" w:cs="Arial"/>
                <w:lang w:val="en-US"/>
              </w:rPr>
            </w:pPr>
            <w:r w:rsidRPr="005656DA">
              <w:rPr>
                <w:rFonts w:ascii="Arial" w:hAnsi="Arial" w:cs="Arial"/>
                <w:lang w:val="en-US"/>
              </w:rPr>
              <w:t>X</w:t>
            </w:r>
          </w:p>
        </w:tc>
        <w:tc>
          <w:tcPr>
            <w:tcW w:w="564" w:type="dxa"/>
            <w:hideMark/>
          </w:tcPr>
          <w:p w:rsidR="006F4209" w:rsidRPr="005656DA" w:rsidRDefault="006F4209" w:rsidP="00BB26F1">
            <w:pPr>
              <w:jc w:val="center"/>
              <w:rPr>
                <w:rFonts w:ascii="Arial" w:hAnsi="Arial" w:cs="Arial"/>
                <w:lang w:val="en-US"/>
              </w:rPr>
            </w:pPr>
            <w:r w:rsidRPr="005656DA">
              <w:rPr>
                <w:rFonts w:ascii="Arial" w:hAnsi="Arial" w:cs="Arial"/>
                <w:lang w:val="en-US"/>
              </w:rPr>
              <w:t>XI</w:t>
            </w:r>
          </w:p>
        </w:tc>
        <w:tc>
          <w:tcPr>
            <w:tcW w:w="686" w:type="dxa"/>
            <w:hideMark/>
          </w:tcPr>
          <w:p w:rsidR="006F4209" w:rsidRPr="005656DA" w:rsidRDefault="006F4209" w:rsidP="00BB26F1">
            <w:pPr>
              <w:jc w:val="center"/>
              <w:rPr>
                <w:rFonts w:ascii="Arial" w:hAnsi="Arial" w:cs="Arial"/>
                <w:lang w:val="en-US"/>
              </w:rPr>
            </w:pPr>
            <w:r w:rsidRPr="005656DA">
              <w:rPr>
                <w:rFonts w:ascii="Arial" w:hAnsi="Arial" w:cs="Arial"/>
                <w:lang w:val="en-US"/>
              </w:rPr>
              <w:t>XII</w:t>
            </w:r>
          </w:p>
        </w:tc>
        <w:tc>
          <w:tcPr>
            <w:tcW w:w="626" w:type="dxa"/>
            <w:hideMark/>
          </w:tcPr>
          <w:p w:rsidR="006F4209" w:rsidRPr="005656DA" w:rsidRDefault="006F4209" w:rsidP="00BB26F1">
            <w:pPr>
              <w:jc w:val="center"/>
              <w:rPr>
                <w:rFonts w:ascii="Arial" w:hAnsi="Arial" w:cs="Arial"/>
              </w:rPr>
            </w:pPr>
            <w:r w:rsidRPr="005656DA">
              <w:rPr>
                <w:rFonts w:ascii="Arial" w:hAnsi="Arial" w:cs="Arial"/>
              </w:rPr>
              <w:t>Год</w:t>
            </w:r>
          </w:p>
        </w:tc>
      </w:tr>
      <w:tr w:rsidR="006F4209" w:rsidRPr="005656DA" w:rsidTr="00BB26F1">
        <w:trPr>
          <w:trHeight w:val="270"/>
        </w:trPr>
        <w:tc>
          <w:tcPr>
            <w:tcW w:w="1728" w:type="dxa"/>
            <w:hideMark/>
          </w:tcPr>
          <w:p w:rsidR="006F4209" w:rsidRPr="005656DA" w:rsidRDefault="006F4209" w:rsidP="00BB26F1">
            <w:pPr>
              <w:ind w:right="-147"/>
              <w:jc w:val="center"/>
              <w:rPr>
                <w:rFonts w:ascii="Arial" w:hAnsi="Arial" w:cs="Arial"/>
              </w:rPr>
            </w:pPr>
            <w:r w:rsidRPr="005656DA">
              <w:rPr>
                <w:rFonts w:ascii="Arial" w:hAnsi="Arial" w:cs="Arial"/>
              </w:rPr>
              <w:t>Архангельское</w:t>
            </w:r>
          </w:p>
        </w:tc>
        <w:tc>
          <w:tcPr>
            <w:tcW w:w="687" w:type="dxa"/>
            <w:hideMark/>
          </w:tcPr>
          <w:p w:rsidR="006F4209" w:rsidRPr="005656DA" w:rsidRDefault="006F4209" w:rsidP="00BB26F1">
            <w:pPr>
              <w:jc w:val="center"/>
              <w:rPr>
                <w:rFonts w:ascii="Arial" w:hAnsi="Arial" w:cs="Arial"/>
              </w:rPr>
            </w:pPr>
            <w:r w:rsidRPr="005656DA">
              <w:rPr>
                <w:rFonts w:ascii="Arial" w:hAnsi="Arial" w:cs="Arial"/>
              </w:rPr>
              <w:t>-14.3</w:t>
            </w:r>
          </w:p>
        </w:tc>
        <w:tc>
          <w:tcPr>
            <w:tcW w:w="687" w:type="dxa"/>
            <w:hideMark/>
          </w:tcPr>
          <w:p w:rsidR="006F4209" w:rsidRPr="005656DA" w:rsidRDefault="006F4209" w:rsidP="00BB26F1">
            <w:pPr>
              <w:jc w:val="center"/>
              <w:rPr>
                <w:rFonts w:ascii="Arial" w:hAnsi="Arial" w:cs="Arial"/>
              </w:rPr>
            </w:pPr>
            <w:r w:rsidRPr="005656DA">
              <w:rPr>
                <w:rFonts w:ascii="Arial" w:hAnsi="Arial" w:cs="Arial"/>
              </w:rPr>
              <w:t>-12.9</w:t>
            </w:r>
          </w:p>
        </w:tc>
        <w:tc>
          <w:tcPr>
            <w:tcW w:w="565" w:type="dxa"/>
            <w:hideMark/>
          </w:tcPr>
          <w:p w:rsidR="006F4209" w:rsidRPr="005656DA" w:rsidRDefault="006F4209" w:rsidP="00BB26F1">
            <w:pPr>
              <w:jc w:val="center"/>
              <w:rPr>
                <w:rFonts w:ascii="Arial" w:hAnsi="Arial" w:cs="Arial"/>
              </w:rPr>
            </w:pPr>
            <w:r w:rsidRPr="005656DA">
              <w:rPr>
                <w:rFonts w:ascii="Arial" w:hAnsi="Arial" w:cs="Arial"/>
              </w:rPr>
              <w:t>-6.2</w:t>
            </w:r>
          </w:p>
        </w:tc>
        <w:tc>
          <w:tcPr>
            <w:tcW w:w="565" w:type="dxa"/>
            <w:hideMark/>
          </w:tcPr>
          <w:p w:rsidR="006F4209" w:rsidRPr="005656DA" w:rsidRDefault="006F4209" w:rsidP="00BB26F1">
            <w:pPr>
              <w:jc w:val="center"/>
              <w:rPr>
                <w:rFonts w:ascii="Arial" w:hAnsi="Arial" w:cs="Arial"/>
              </w:rPr>
            </w:pPr>
            <w:r w:rsidRPr="005656DA">
              <w:rPr>
                <w:rFonts w:ascii="Arial" w:hAnsi="Arial" w:cs="Arial"/>
              </w:rPr>
              <w:t>4.8</w:t>
            </w:r>
          </w:p>
        </w:tc>
        <w:tc>
          <w:tcPr>
            <w:tcW w:w="686" w:type="dxa"/>
            <w:hideMark/>
          </w:tcPr>
          <w:p w:rsidR="006F4209" w:rsidRPr="005656DA" w:rsidRDefault="006F4209" w:rsidP="00BB26F1">
            <w:pPr>
              <w:jc w:val="center"/>
              <w:rPr>
                <w:rFonts w:ascii="Arial" w:hAnsi="Arial" w:cs="Arial"/>
              </w:rPr>
            </w:pPr>
            <w:r w:rsidRPr="005656DA">
              <w:rPr>
                <w:rFonts w:ascii="Arial" w:hAnsi="Arial" w:cs="Arial"/>
              </w:rPr>
              <w:t>12.8</w:t>
            </w:r>
          </w:p>
        </w:tc>
        <w:tc>
          <w:tcPr>
            <w:tcW w:w="686" w:type="dxa"/>
            <w:hideMark/>
          </w:tcPr>
          <w:p w:rsidR="006F4209" w:rsidRPr="005656DA" w:rsidRDefault="006F4209" w:rsidP="00BB26F1">
            <w:pPr>
              <w:jc w:val="center"/>
              <w:rPr>
                <w:rFonts w:ascii="Arial" w:hAnsi="Arial" w:cs="Arial"/>
              </w:rPr>
            </w:pPr>
            <w:r w:rsidRPr="005656DA">
              <w:rPr>
                <w:rFonts w:ascii="Arial" w:hAnsi="Arial" w:cs="Arial"/>
              </w:rPr>
              <w:t>17.4</w:t>
            </w:r>
          </w:p>
        </w:tc>
        <w:tc>
          <w:tcPr>
            <w:tcW w:w="686" w:type="dxa"/>
            <w:hideMark/>
          </w:tcPr>
          <w:p w:rsidR="006F4209" w:rsidRPr="005656DA" w:rsidRDefault="006F4209" w:rsidP="00BB26F1">
            <w:pPr>
              <w:jc w:val="center"/>
              <w:rPr>
                <w:rFonts w:ascii="Arial" w:hAnsi="Arial" w:cs="Arial"/>
              </w:rPr>
            </w:pPr>
            <w:r w:rsidRPr="005656DA">
              <w:rPr>
                <w:rFonts w:ascii="Arial" w:hAnsi="Arial" w:cs="Arial"/>
              </w:rPr>
              <w:t>18.9</w:t>
            </w:r>
          </w:p>
        </w:tc>
        <w:tc>
          <w:tcPr>
            <w:tcW w:w="686" w:type="dxa"/>
            <w:hideMark/>
          </w:tcPr>
          <w:p w:rsidR="006F4209" w:rsidRPr="005656DA" w:rsidRDefault="006F4209" w:rsidP="00BB26F1">
            <w:pPr>
              <w:jc w:val="center"/>
              <w:rPr>
                <w:rFonts w:ascii="Arial" w:hAnsi="Arial" w:cs="Arial"/>
              </w:rPr>
            </w:pPr>
            <w:r w:rsidRPr="005656DA">
              <w:rPr>
                <w:rFonts w:ascii="Arial" w:hAnsi="Arial" w:cs="Arial"/>
              </w:rPr>
              <w:t>16.7</w:t>
            </w:r>
          </w:p>
        </w:tc>
        <w:tc>
          <w:tcPr>
            <w:tcW w:w="686" w:type="dxa"/>
            <w:hideMark/>
          </w:tcPr>
          <w:p w:rsidR="006F4209" w:rsidRPr="005656DA" w:rsidRDefault="006F4209" w:rsidP="00BB26F1">
            <w:pPr>
              <w:jc w:val="center"/>
              <w:rPr>
                <w:rFonts w:ascii="Arial" w:hAnsi="Arial" w:cs="Arial"/>
              </w:rPr>
            </w:pPr>
            <w:r w:rsidRPr="005656DA">
              <w:rPr>
                <w:rFonts w:ascii="Arial" w:hAnsi="Arial" w:cs="Arial"/>
              </w:rPr>
              <w:t>11.2</w:t>
            </w:r>
          </w:p>
        </w:tc>
        <w:tc>
          <w:tcPr>
            <w:tcW w:w="564" w:type="dxa"/>
            <w:hideMark/>
          </w:tcPr>
          <w:p w:rsidR="006F4209" w:rsidRPr="005656DA" w:rsidRDefault="006F4209" w:rsidP="00BB26F1">
            <w:pPr>
              <w:jc w:val="center"/>
              <w:rPr>
                <w:rFonts w:ascii="Arial" w:hAnsi="Arial" w:cs="Arial"/>
              </w:rPr>
            </w:pPr>
            <w:r w:rsidRPr="005656DA">
              <w:rPr>
                <w:rFonts w:ascii="Arial" w:hAnsi="Arial" w:cs="Arial"/>
              </w:rPr>
              <w:t>3.6</w:t>
            </w:r>
          </w:p>
        </w:tc>
        <w:tc>
          <w:tcPr>
            <w:tcW w:w="564" w:type="dxa"/>
            <w:hideMark/>
          </w:tcPr>
          <w:p w:rsidR="006F4209" w:rsidRPr="005656DA" w:rsidRDefault="006F4209" w:rsidP="00BB26F1">
            <w:pPr>
              <w:jc w:val="center"/>
              <w:rPr>
                <w:rFonts w:ascii="Arial" w:hAnsi="Arial" w:cs="Arial"/>
              </w:rPr>
            </w:pPr>
            <w:r w:rsidRPr="005656DA">
              <w:rPr>
                <w:rFonts w:ascii="Arial" w:hAnsi="Arial" w:cs="Arial"/>
              </w:rPr>
              <w:t>-5.0</w:t>
            </w:r>
          </w:p>
        </w:tc>
        <w:tc>
          <w:tcPr>
            <w:tcW w:w="686" w:type="dxa"/>
            <w:hideMark/>
          </w:tcPr>
          <w:p w:rsidR="006F4209" w:rsidRPr="005656DA" w:rsidRDefault="006F4209" w:rsidP="00BB26F1">
            <w:pPr>
              <w:jc w:val="center"/>
              <w:rPr>
                <w:rFonts w:ascii="Arial" w:hAnsi="Arial" w:cs="Arial"/>
              </w:rPr>
            </w:pPr>
            <w:r w:rsidRPr="005656DA">
              <w:rPr>
                <w:rFonts w:ascii="Arial" w:hAnsi="Arial" w:cs="Arial"/>
              </w:rPr>
              <w:t>-11.2</w:t>
            </w:r>
          </w:p>
        </w:tc>
        <w:tc>
          <w:tcPr>
            <w:tcW w:w="626" w:type="dxa"/>
            <w:hideMark/>
          </w:tcPr>
          <w:p w:rsidR="006F4209" w:rsidRPr="005656DA" w:rsidRDefault="006F4209" w:rsidP="00BB26F1">
            <w:pPr>
              <w:jc w:val="center"/>
              <w:rPr>
                <w:rFonts w:ascii="Arial" w:hAnsi="Arial" w:cs="Arial"/>
              </w:rPr>
            </w:pPr>
            <w:r w:rsidRPr="005656DA">
              <w:rPr>
                <w:rFonts w:ascii="Arial" w:hAnsi="Arial" w:cs="Arial"/>
              </w:rPr>
              <w:t>3.0</w:t>
            </w:r>
          </w:p>
        </w:tc>
      </w:tr>
      <w:tr w:rsidR="006F4209" w:rsidRPr="005656DA" w:rsidTr="00BB26F1">
        <w:tc>
          <w:tcPr>
            <w:tcW w:w="1728" w:type="dxa"/>
            <w:hideMark/>
          </w:tcPr>
          <w:p w:rsidR="006F4209" w:rsidRPr="005656DA" w:rsidRDefault="006F4209" w:rsidP="00BB26F1"/>
        </w:tc>
        <w:tc>
          <w:tcPr>
            <w:tcW w:w="687" w:type="dxa"/>
            <w:hideMark/>
          </w:tcPr>
          <w:p w:rsidR="006F4209" w:rsidRPr="005656DA" w:rsidRDefault="006F4209" w:rsidP="00BB26F1"/>
        </w:tc>
        <w:tc>
          <w:tcPr>
            <w:tcW w:w="687" w:type="dxa"/>
            <w:hideMark/>
          </w:tcPr>
          <w:p w:rsidR="006F4209" w:rsidRPr="005656DA" w:rsidRDefault="006F4209" w:rsidP="00BB26F1"/>
        </w:tc>
        <w:tc>
          <w:tcPr>
            <w:tcW w:w="565" w:type="dxa"/>
            <w:hideMark/>
          </w:tcPr>
          <w:p w:rsidR="006F4209" w:rsidRPr="005656DA" w:rsidRDefault="006F4209" w:rsidP="00BB26F1"/>
        </w:tc>
        <w:tc>
          <w:tcPr>
            <w:tcW w:w="565" w:type="dxa"/>
            <w:hideMark/>
          </w:tcPr>
          <w:p w:rsidR="006F4209" w:rsidRPr="005656DA" w:rsidRDefault="006F4209" w:rsidP="00BB26F1"/>
        </w:tc>
        <w:tc>
          <w:tcPr>
            <w:tcW w:w="686" w:type="dxa"/>
            <w:hideMark/>
          </w:tcPr>
          <w:p w:rsidR="006F4209" w:rsidRPr="005656DA" w:rsidRDefault="006F4209" w:rsidP="00BB26F1"/>
        </w:tc>
        <w:tc>
          <w:tcPr>
            <w:tcW w:w="686" w:type="dxa"/>
            <w:hideMark/>
          </w:tcPr>
          <w:p w:rsidR="006F4209" w:rsidRPr="005656DA" w:rsidRDefault="006F4209" w:rsidP="00BB26F1"/>
        </w:tc>
        <w:tc>
          <w:tcPr>
            <w:tcW w:w="686" w:type="dxa"/>
            <w:hideMark/>
          </w:tcPr>
          <w:p w:rsidR="006F4209" w:rsidRPr="005656DA" w:rsidRDefault="006F4209" w:rsidP="00BB26F1"/>
        </w:tc>
        <w:tc>
          <w:tcPr>
            <w:tcW w:w="686" w:type="dxa"/>
            <w:hideMark/>
          </w:tcPr>
          <w:p w:rsidR="006F4209" w:rsidRPr="005656DA" w:rsidRDefault="006F4209" w:rsidP="00BB26F1"/>
        </w:tc>
        <w:tc>
          <w:tcPr>
            <w:tcW w:w="686" w:type="dxa"/>
            <w:hideMark/>
          </w:tcPr>
          <w:p w:rsidR="006F4209" w:rsidRPr="005656DA" w:rsidRDefault="006F4209" w:rsidP="00BB26F1"/>
        </w:tc>
        <w:tc>
          <w:tcPr>
            <w:tcW w:w="564" w:type="dxa"/>
            <w:hideMark/>
          </w:tcPr>
          <w:p w:rsidR="006F4209" w:rsidRPr="005656DA" w:rsidRDefault="006F4209" w:rsidP="00BB26F1"/>
        </w:tc>
        <w:tc>
          <w:tcPr>
            <w:tcW w:w="564" w:type="dxa"/>
            <w:hideMark/>
          </w:tcPr>
          <w:p w:rsidR="006F4209" w:rsidRPr="005656DA" w:rsidRDefault="006F4209" w:rsidP="00BB26F1"/>
        </w:tc>
        <w:tc>
          <w:tcPr>
            <w:tcW w:w="686" w:type="dxa"/>
            <w:hideMark/>
          </w:tcPr>
          <w:p w:rsidR="006F4209" w:rsidRPr="005656DA" w:rsidRDefault="006F4209" w:rsidP="00BB26F1"/>
        </w:tc>
        <w:tc>
          <w:tcPr>
            <w:tcW w:w="626" w:type="dxa"/>
            <w:hideMark/>
          </w:tcPr>
          <w:p w:rsidR="006F4209" w:rsidRPr="005656DA" w:rsidRDefault="006F4209" w:rsidP="00BB26F1"/>
        </w:tc>
      </w:tr>
    </w:tbl>
    <w:p w:rsidR="006F4209" w:rsidRPr="005656DA" w:rsidRDefault="006F4209" w:rsidP="006F4209">
      <w:pPr>
        <w:jc w:val="center"/>
      </w:pPr>
      <w:r w:rsidRPr="005656DA">
        <w:rPr>
          <w:rFonts w:ascii="Arial" w:hAnsi="Arial" w:cs="Arial"/>
        </w:rPr>
        <w:t>Средняя скорость ветра (год) по направлениям, м/</w:t>
      </w:r>
      <w:proofErr w:type="gramStart"/>
      <w:r w:rsidRPr="005656DA">
        <w:rPr>
          <w:rFonts w:ascii="Arial" w:hAnsi="Arial" w:cs="Arial"/>
        </w:rPr>
        <w:t>с</w:t>
      </w:r>
      <w:proofErr w:type="gramEnd"/>
    </w:p>
    <w:tbl>
      <w:tblPr>
        <w:tblW w:w="10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2"/>
        <w:gridCol w:w="994"/>
        <w:gridCol w:w="994"/>
        <w:gridCol w:w="994"/>
        <w:gridCol w:w="1002"/>
        <w:gridCol w:w="996"/>
        <w:gridCol w:w="1001"/>
        <w:gridCol w:w="996"/>
        <w:gridCol w:w="996"/>
      </w:tblGrid>
      <w:tr w:rsidR="006F4209" w:rsidRPr="005656DA" w:rsidTr="00BB26F1">
        <w:trPr>
          <w:trHeight w:val="401"/>
        </w:trPr>
        <w:tc>
          <w:tcPr>
            <w:tcW w:w="2112" w:type="dxa"/>
            <w:hideMark/>
          </w:tcPr>
          <w:p w:rsidR="006F4209" w:rsidRPr="005656DA" w:rsidRDefault="006F4209" w:rsidP="00BB26F1"/>
        </w:tc>
        <w:tc>
          <w:tcPr>
            <w:tcW w:w="994" w:type="dxa"/>
            <w:hideMark/>
          </w:tcPr>
          <w:p w:rsidR="006F4209" w:rsidRPr="005656DA" w:rsidRDefault="006F4209" w:rsidP="00BB26F1">
            <w:pPr>
              <w:jc w:val="center"/>
            </w:pPr>
            <w:r w:rsidRPr="005656DA">
              <w:rPr>
                <w:rFonts w:ascii="Arial" w:hAnsi="Arial" w:cs="Arial"/>
              </w:rPr>
              <w:t>С</w:t>
            </w:r>
          </w:p>
        </w:tc>
        <w:tc>
          <w:tcPr>
            <w:tcW w:w="994" w:type="dxa"/>
            <w:hideMark/>
          </w:tcPr>
          <w:p w:rsidR="006F4209" w:rsidRPr="005656DA" w:rsidRDefault="006F4209" w:rsidP="00BB26F1">
            <w:pPr>
              <w:jc w:val="center"/>
            </w:pPr>
            <w:proofErr w:type="gramStart"/>
            <w:r w:rsidRPr="005656DA">
              <w:rPr>
                <w:rFonts w:ascii="Arial" w:hAnsi="Arial" w:cs="Arial"/>
              </w:rPr>
              <w:t>СВ</w:t>
            </w:r>
            <w:proofErr w:type="gramEnd"/>
          </w:p>
        </w:tc>
        <w:tc>
          <w:tcPr>
            <w:tcW w:w="994" w:type="dxa"/>
            <w:hideMark/>
          </w:tcPr>
          <w:p w:rsidR="006F4209" w:rsidRPr="005656DA" w:rsidRDefault="006F4209" w:rsidP="00BB26F1">
            <w:pPr>
              <w:jc w:val="center"/>
            </w:pPr>
            <w:r w:rsidRPr="005656DA">
              <w:rPr>
                <w:rFonts w:ascii="Arial" w:hAnsi="Arial" w:cs="Arial"/>
              </w:rPr>
              <w:t>В</w:t>
            </w:r>
          </w:p>
        </w:tc>
        <w:tc>
          <w:tcPr>
            <w:tcW w:w="1002" w:type="dxa"/>
            <w:hideMark/>
          </w:tcPr>
          <w:p w:rsidR="006F4209" w:rsidRPr="005656DA" w:rsidRDefault="006F4209" w:rsidP="00BB26F1">
            <w:pPr>
              <w:jc w:val="center"/>
            </w:pPr>
            <w:r w:rsidRPr="005656DA">
              <w:rPr>
                <w:rFonts w:ascii="Arial" w:hAnsi="Arial" w:cs="Arial"/>
              </w:rPr>
              <w:t>ЮВ</w:t>
            </w:r>
          </w:p>
        </w:tc>
        <w:tc>
          <w:tcPr>
            <w:tcW w:w="996" w:type="dxa"/>
            <w:hideMark/>
          </w:tcPr>
          <w:p w:rsidR="006F4209" w:rsidRPr="005656DA" w:rsidRDefault="006F4209" w:rsidP="00BB26F1">
            <w:pPr>
              <w:jc w:val="center"/>
            </w:pPr>
            <w:proofErr w:type="gramStart"/>
            <w:r w:rsidRPr="005656DA">
              <w:rPr>
                <w:rFonts w:ascii="Arial" w:hAnsi="Arial" w:cs="Arial"/>
              </w:rPr>
              <w:t>Ю</w:t>
            </w:r>
            <w:proofErr w:type="gramEnd"/>
          </w:p>
        </w:tc>
        <w:tc>
          <w:tcPr>
            <w:tcW w:w="1001" w:type="dxa"/>
            <w:hideMark/>
          </w:tcPr>
          <w:p w:rsidR="006F4209" w:rsidRPr="005656DA" w:rsidRDefault="006F4209" w:rsidP="00BB26F1">
            <w:pPr>
              <w:jc w:val="center"/>
            </w:pPr>
            <w:r w:rsidRPr="005656DA">
              <w:rPr>
                <w:rFonts w:ascii="Arial" w:hAnsi="Arial" w:cs="Arial"/>
              </w:rPr>
              <w:t>ЮЗ</w:t>
            </w:r>
          </w:p>
        </w:tc>
        <w:tc>
          <w:tcPr>
            <w:tcW w:w="996" w:type="dxa"/>
            <w:hideMark/>
          </w:tcPr>
          <w:p w:rsidR="006F4209" w:rsidRPr="005656DA" w:rsidRDefault="006F4209" w:rsidP="00BB26F1">
            <w:pPr>
              <w:jc w:val="center"/>
            </w:pPr>
            <w:proofErr w:type="gramStart"/>
            <w:r w:rsidRPr="005656DA">
              <w:rPr>
                <w:rFonts w:ascii="Arial" w:hAnsi="Arial" w:cs="Arial"/>
              </w:rPr>
              <w:t>З</w:t>
            </w:r>
            <w:proofErr w:type="gramEnd"/>
          </w:p>
        </w:tc>
        <w:tc>
          <w:tcPr>
            <w:tcW w:w="996" w:type="dxa"/>
            <w:hideMark/>
          </w:tcPr>
          <w:p w:rsidR="006F4209" w:rsidRPr="005656DA" w:rsidRDefault="006F4209" w:rsidP="00BB26F1">
            <w:pPr>
              <w:jc w:val="center"/>
            </w:pPr>
            <w:r w:rsidRPr="005656DA">
              <w:rPr>
                <w:rFonts w:ascii="Arial" w:hAnsi="Arial" w:cs="Arial"/>
              </w:rPr>
              <w:t>СЗ</w:t>
            </w:r>
          </w:p>
        </w:tc>
      </w:tr>
      <w:tr w:rsidR="006F4209" w:rsidRPr="005656DA" w:rsidTr="00BB26F1">
        <w:trPr>
          <w:trHeight w:val="401"/>
        </w:trPr>
        <w:tc>
          <w:tcPr>
            <w:tcW w:w="2112" w:type="dxa"/>
            <w:hideMark/>
          </w:tcPr>
          <w:p w:rsidR="006F4209" w:rsidRPr="005656DA" w:rsidRDefault="006F4209" w:rsidP="00BB26F1">
            <w:r w:rsidRPr="005656DA">
              <w:rPr>
                <w:rFonts w:ascii="Arial" w:hAnsi="Arial" w:cs="Arial"/>
              </w:rPr>
              <w:t>Архангельское</w:t>
            </w:r>
          </w:p>
        </w:tc>
        <w:tc>
          <w:tcPr>
            <w:tcW w:w="994" w:type="dxa"/>
            <w:hideMark/>
          </w:tcPr>
          <w:p w:rsidR="006F4209" w:rsidRPr="005656DA" w:rsidRDefault="006F4209" w:rsidP="00BB26F1">
            <w:pPr>
              <w:jc w:val="center"/>
            </w:pPr>
            <w:r w:rsidRPr="005656DA">
              <w:rPr>
                <w:rFonts w:ascii="Arial" w:hAnsi="Arial" w:cs="Arial"/>
              </w:rPr>
              <w:t>2.1</w:t>
            </w:r>
          </w:p>
        </w:tc>
        <w:tc>
          <w:tcPr>
            <w:tcW w:w="994" w:type="dxa"/>
            <w:hideMark/>
          </w:tcPr>
          <w:p w:rsidR="006F4209" w:rsidRPr="005656DA" w:rsidRDefault="006F4209" w:rsidP="00BB26F1">
            <w:pPr>
              <w:jc w:val="center"/>
            </w:pPr>
            <w:r w:rsidRPr="005656DA">
              <w:rPr>
                <w:rFonts w:ascii="Arial" w:hAnsi="Arial" w:cs="Arial"/>
              </w:rPr>
              <w:t>1.6</w:t>
            </w:r>
          </w:p>
        </w:tc>
        <w:tc>
          <w:tcPr>
            <w:tcW w:w="994" w:type="dxa"/>
            <w:hideMark/>
          </w:tcPr>
          <w:p w:rsidR="006F4209" w:rsidRPr="005656DA" w:rsidRDefault="006F4209" w:rsidP="00BB26F1">
            <w:pPr>
              <w:jc w:val="center"/>
            </w:pPr>
            <w:r w:rsidRPr="005656DA">
              <w:rPr>
                <w:rFonts w:ascii="Arial" w:hAnsi="Arial" w:cs="Arial"/>
              </w:rPr>
              <w:t>1.3</w:t>
            </w:r>
          </w:p>
        </w:tc>
        <w:tc>
          <w:tcPr>
            <w:tcW w:w="1002" w:type="dxa"/>
            <w:hideMark/>
          </w:tcPr>
          <w:p w:rsidR="006F4209" w:rsidRPr="005656DA" w:rsidRDefault="006F4209" w:rsidP="00BB26F1">
            <w:pPr>
              <w:jc w:val="center"/>
            </w:pPr>
            <w:r w:rsidRPr="005656DA">
              <w:rPr>
                <w:rFonts w:ascii="Arial" w:hAnsi="Arial" w:cs="Arial"/>
              </w:rPr>
              <w:t>2.0</w:t>
            </w:r>
          </w:p>
        </w:tc>
        <w:tc>
          <w:tcPr>
            <w:tcW w:w="996" w:type="dxa"/>
            <w:hideMark/>
          </w:tcPr>
          <w:p w:rsidR="006F4209" w:rsidRPr="005656DA" w:rsidRDefault="006F4209" w:rsidP="00BB26F1">
            <w:pPr>
              <w:jc w:val="center"/>
            </w:pPr>
            <w:r w:rsidRPr="005656DA">
              <w:rPr>
                <w:rFonts w:ascii="Arial" w:hAnsi="Arial" w:cs="Arial"/>
              </w:rPr>
              <w:t>3.3</w:t>
            </w:r>
          </w:p>
        </w:tc>
        <w:tc>
          <w:tcPr>
            <w:tcW w:w="1001" w:type="dxa"/>
            <w:hideMark/>
          </w:tcPr>
          <w:p w:rsidR="006F4209" w:rsidRPr="005656DA" w:rsidRDefault="006F4209" w:rsidP="00BB26F1">
            <w:pPr>
              <w:jc w:val="center"/>
            </w:pPr>
            <w:r w:rsidRPr="005656DA">
              <w:rPr>
                <w:rFonts w:ascii="Arial" w:hAnsi="Arial" w:cs="Arial"/>
              </w:rPr>
              <w:t>3.3</w:t>
            </w:r>
          </w:p>
        </w:tc>
        <w:tc>
          <w:tcPr>
            <w:tcW w:w="996" w:type="dxa"/>
            <w:hideMark/>
          </w:tcPr>
          <w:p w:rsidR="006F4209" w:rsidRPr="005656DA" w:rsidRDefault="006F4209" w:rsidP="00BB26F1">
            <w:pPr>
              <w:jc w:val="center"/>
            </w:pPr>
            <w:r w:rsidRPr="005656DA">
              <w:rPr>
                <w:rFonts w:ascii="Arial" w:hAnsi="Arial" w:cs="Arial"/>
              </w:rPr>
              <w:t>2.5</w:t>
            </w:r>
          </w:p>
        </w:tc>
        <w:tc>
          <w:tcPr>
            <w:tcW w:w="996" w:type="dxa"/>
            <w:hideMark/>
          </w:tcPr>
          <w:p w:rsidR="006F4209" w:rsidRPr="005656DA" w:rsidRDefault="006F4209" w:rsidP="00BB26F1">
            <w:pPr>
              <w:jc w:val="center"/>
            </w:pPr>
            <w:r w:rsidRPr="005656DA">
              <w:rPr>
                <w:rFonts w:ascii="Arial" w:hAnsi="Arial" w:cs="Arial"/>
              </w:rPr>
              <w:t>2.3</w:t>
            </w:r>
          </w:p>
        </w:tc>
      </w:tr>
    </w:tbl>
    <w:p w:rsidR="006F4209" w:rsidRPr="005656DA" w:rsidRDefault="006F4209" w:rsidP="006F4209">
      <w:pPr>
        <w:ind w:firstLine="709"/>
        <w:jc w:val="both"/>
        <w:rPr>
          <w:rFonts w:ascii="Arial" w:hAnsi="Arial" w:cs="Arial"/>
        </w:rPr>
      </w:pPr>
    </w:p>
    <w:p w:rsidR="006F4209" w:rsidRPr="005656DA" w:rsidRDefault="006F4209" w:rsidP="006F4209">
      <w:pPr>
        <w:ind w:firstLine="709"/>
        <w:jc w:val="both"/>
        <w:rPr>
          <w:rFonts w:ascii="Arial" w:hAnsi="Arial" w:cs="Arial"/>
          <w:b/>
        </w:rPr>
      </w:pPr>
    </w:p>
    <w:p w:rsidR="006F4209" w:rsidRPr="005656DA" w:rsidRDefault="006F4209" w:rsidP="006F4209">
      <w:pPr>
        <w:ind w:firstLine="709"/>
        <w:jc w:val="both"/>
        <w:rPr>
          <w:rFonts w:ascii="Arial" w:hAnsi="Arial" w:cs="Arial"/>
          <w:b/>
        </w:rPr>
      </w:pPr>
      <w:r w:rsidRPr="005656DA">
        <w:rPr>
          <w:rFonts w:ascii="Arial" w:hAnsi="Arial" w:cs="Arial"/>
          <w:b/>
        </w:rPr>
        <w:t>2.2. Инженерно-геологическая характеристика. Рельеф.</w:t>
      </w:r>
    </w:p>
    <w:p w:rsidR="006F4209" w:rsidRPr="005656DA" w:rsidRDefault="006F4209" w:rsidP="006F4209">
      <w:pPr>
        <w:pStyle w:val="a4"/>
        <w:ind w:firstLine="709"/>
        <w:rPr>
          <w:rFonts w:ascii="Arial" w:hAnsi="Arial" w:cs="Arial"/>
        </w:rPr>
      </w:pPr>
      <w:r w:rsidRPr="005656DA">
        <w:rPr>
          <w:rFonts w:ascii="Arial" w:hAnsi="Arial" w:cs="Arial"/>
        </w:rPr>
        <w:t>Рельеф участка сложный. Присутствуют интенсивные физико-геологические процессы, отрицательно влияющие на инженерную оценку участка. Наличие крупных территорий с развитым карстом определяют возможности освоения. На территории сельсовета располагается крупное месторождение гипса. В геологическом отношении район сложен до глубины 60м осадочным комплексом пород четвертичной, неогеновой и пермской систем.</w:t>
      </w:r>
    </w:p>
    <w:p w:rsidR="006F4209" w:rsidRPr="005656DA" w:rsidRDefault="006F4209" w:rsidP="006F4209">
      <w:pPr>
        <w:pStyle w:val="a4"/>
        <w:ind w:firstLine="709"/>
        <w:rPr>
          <w:rFonts w:ascii="Arial" w:hAnsi="Arial" w:cs="Arial"/>
        </w:rPr>
      </w:pPr>
      <w:proofErr w:type="gramStart"/>
      <w:r w:rsidRPr="005656DA">
        <w:rPr>
          <w:rFonts w:ascii="Arial" w:hAnsi="Arial" w:cs="Arial"/>
        </w:rPr>
        <w:t>Четвертичная</w:t>
      </w:r>
      <w:proofErr w:type="gramEnd"/>
      <w:r w:rsidRPr="005656DA">
        <w:rPr>
          <w:rFonts w:ascii="Arial" w:hAnsi="Arial" w:cs="Arial"/>
        </w:rPr>
        <w:t xml:space="preserve"> </w:t>
      </w:r>
      <w:proofErr w:type="spellStart"/>
      <w:r w:rsidRPr="005656DA">
        <w:rPr>
          <w:rFonts w:ascii="Arial" w:hAnsi="Arial" w:cs="Arial"/>
        </w:rPr>
        <w:t>сиситема</w:t>
      </w:r>
      <w:proofErr w:type="spellEnd"/>
      <w:r w:rsidRPr="005656DA">
        <w:rPr>
          <w:rFonts w:ascii="Arial" w:hAnsi="Arial" w:cs="Arial"/>
        </w:rPr>
        <w:t xml:space="preserve"> представлена аллювиальными и делювиальными образованиями. Аллювиальные отложения включают в себя глинисто-суглинистые разности, пески и песчано-гравийные смеси суммарной мощности до 21м. </w:t>
      </w:r>
      <w:proofErr w:type="spellStart"/>
      <w:proofErr w:type="gramStart"/>
      <w:r w:rsidRPr="005656DA">
        <w:rPr>
          <w:rFonts w:ascii="Arial" w:hAnsi="Arial" w:cs="Arial"/>
        </w:rPr>
        <w:t>Стратиграфически</w:t>
      </w:r>
      <w:proofErr w:type="spellEnd"/>
      <w:r w:rsidRPr="005656DA">
        <w:rPr>
          <w:rFonts w:ascii="Arial" w:hAnsi="Arial" w:cs="Arial"/>
        </w:rPr>
        <w:t xml:space="preserve"> ниже, на размытой поверхности нижнепермских отложений залегают плиоценовые морские </w:t>
      </w:r>
      <w:proofErr w:type="spellStart"/>
      <w:r w:rsidRPr="005656DA">
        <w:rPr>
          <w:rFonts w:ascii="Arial" w:hAnsi="Arial" w:cs="Arial"/>
        </w:rPr>
        <w:t>отбразования</w:t>
      </w:r>
      <w:proofErr w:type="spellEnd"/>
      <w:r w:rsidRPr="005656DA">
        <w:rPr>
          <w:rFonts w:ascii="Arial" w:hAnsi="Arial" w:cs="Arial"/>
        </w:rPr>
        <w:t xml:space="preserve"> </w:t>
      </w:r>
      <w:r w:rsidRPr="005656DA">
        <w:rPr>
          <w:rFonts w:ascii="Arial" w:hAnsi="Arial" w:cs="Arial"/>
        </w:rPr>
        <w:lastRenderedPageBreak/>
        <w:t>неогеновой системы.</w:t>
      </w:r>
      <w:proofErr w:type="gramEnd"/>
      <w:r w:rsidRPr="005656DA">
        <w:rPr>
          <w:rFonts w:ascii="Arial" w:hAnsi="Arial" w:cs="Arial"/>
        </w:rPr>
        <w:t xml:space="preserve"> В литологическом отношении эта система представлена желтовато-серыми и желтовато-зелеными, плотными глинами с включением гравия, щебня и дресвы до 25-40%, представленных обломками осадочных пород. Вскрытая мощность этих отложений достигает 33,6м, а в некоторых местах полностью отсутствует.</w:t>
      </w:r>
    </w:p>
    <w:p w:rsidR="006F4209" w:rsidRPr="005656DA" w:rsidRDefault="006F4209" w:rsidP="006F4209">
      <w:pPr>
        <w:pStyle w:val="a4"/>
        <w:ind w:firstLine="709"/>
        <w:rPr>
          <w:rFonts w:ascii="Arial" w:hAnsi="Arial" w:cs="Arial"/>
        </w:rPr>
      </w:pPr>
      <w:r w:rsidRPr="005656DA">
        <w:rPr>
          <w:rFonts w:ascii="Arial" w:hAnsi="Arial" w:cs="Arial"/>
        </w:rPr>
        <w:t xml:space="preserve">Нижнепермский отдел представлен гипсово-ангидритовой толщей с прослоями светло-серых мергелистых глин. Вскрытая мощность </w:t>
      </w:r>
      <w:proofErr w:type="spellStart"/>
      <w:r w:rsidRPr="005656DA">
        <w:rPr>
          <w:rFonts w:ascii="Arial" w:hAnsi="Arial" w:cs="Arial"/>
        </w:rPr>
        <w:t>перских</w:t>
      </w:r>
      <w:proofErr w:type="spellEnd"/>
      <w:r w:rsidRPr="005656DA">
        <w:rPr>
          <w:rFonts w:ascii="Arial" w:hAnsi="Arial" w:cs="Arial"/>
        </w:rPr>
        <w:t xml:space="preserve"> пород – 16м.</w:t>
      </w:r>
    </w:p>
    <w:p w:rsidR="006F4209" w:rsidRPr="005656DA" w:rsidRDefault="006F4209" w:rsidP="006F4209">
      <w:pPr>
        <w:ind w:firstLine="709"/>
        <w:jc w:val="both"/>
        <w:rPr>
          <w:rFonts w:ascii="Arial" w:hAnsi="Arial" w:cs="Arial"/>
          <w:b/>
        </w:rPr>
      </w:pPr>
    </w:p>
    <w:p w:rsidR="006F4209" w:rsidRPr="005656DA" w:rsidRDefault="006F4209" w:rsidP="006F4209">
      <w:pPr>
        <w:ind w:firstLine="709"/>
        <w:jc w:val="both"/>
        <w:rPr>
          <w:rFonts w:ascii="Arial" w:hAnsi="Arial" w:cs="Arial"/>
          <w:b/>
        </w:rPr>
      </w:pPr>
      <w:r w:rsidRPr="005656DA">
        <w:rPr>
          <w:rFonts w:ascii="Arial" w:hAnsi="Arial" w:cs="Arial"/>
          <w:b/>
        </w:rPr>
        <w:t>2.3. Гидрогеологические условия.</w:t>
      </w:r>
    </w:p>
    <w:p w:rsidR="006F4209" w:rsidRPr="005656DA" w:rsidRDefault="006F4209" w:rsidP="006F4209">
      <w:pPr>
        <w:ind w:firstLine="708"/>
        <w:rPr>
          <w:rFonts w:ascii="Arial" w:hAnsi="Arial" w:cs="Arial"/>
        </w:rPr>
      </w:pPr>
      <w:r w:rsidRPr="005656DA">
        <w:rPr>
          <w:rFonts w:ascii="Arial" w:hAnsi="Arial" w:cs="Arial"/>
        </w:rPr>
        <w:t xml:space="preserve">Грунтовые воды </w:t>
      </w:r>
      <w:proofErr w:type="spellStart"/>
      <w:r w:rsidRPr="005656DA">
        <w:rPr>
          <w:rFonts w:ascii="Arial" w:hAnsi="Arial" w:cs="Arial"/>
        </w:rPr>
        <w:t>слабонапорные</w:t>
      </w:r>
      <w:proofErr w:type="spellEnd"/>
      <w:r w:rsidRPr="005656DA">
        <w:rPr>
          <w:rFonts w:ascii="Arial" w:hAnsi="Arial" w:cs="Arial"/>
        </w:rPr>
        <w:t>. Водовмещающими породами являются дресвяно-песчано-глинистые отложения.   Территории затопления в период паводка находятся на отдалении. Подземные воды вскрывались на глубинах от 25 до 50м</w:t>
      </w:r>
      <w:proofErr w:type="gramStart"/>
      <w:r w:rsidRPr="005656DA">
        <w:rPr>
          <w:rFonts w:ascii="Arial" w:hAnsi="Arial" w:cs="Arial"/>
        </w:rPr>
        <w:t>.Г</w:t>
      </w:r>
      <w:proofErr w:type="gramEnd"/>
      <w:r w:rsidRPr="005656DA">
        <w:rPr>
          <w:rFonts w:ascii="Arial" w:hAnsi="Arial" w:cs="Arial"/>
        </w:rPr>
        <w:t>идрогеологические условия определяются наличием двух водоносных горизонтов, которые ввиду полного замещения водоупорных неогеновых глин на отдельных участках песчано-гравийными отложениями, имеют гидравлическую связь. Первый водоносный горизонт воды аллювиально-делювиальных четвертичных отложений имеет повсеместное распространение и приурочен к суглинистым разностям, пескам и песчано-гравийным слоям. Этот водоносный горизонт вскрыт всеми инженерно-геологическими скважинами на глубинах от 4,5 до 20м, что соответствует абсолютным отметкам от 113,3 до 118,0м. Мощность водоносного горизонта достигает 20м. Второй водоносный горизонт – подземные воды Кунгурского яруса нижнепермских отложений, приурочены к трещиноватым известнякам, песчаникам и каверзным гипсам.</w:t>
      </w:r>
    </w:p>
    <w:p w:rsidR="006F4209" w:rsidRPr="005656DA" w:rsidRDefault="006F4209" w:rsidP="006F4209">
      <w:pPr>
        <w:ind w:firstLine="709"/>
        <w:jc w:val="both"/>
        <w:rPr>
          <w:rFonts w:ascii="Arial" w:hAnsi="Arial" w:cs="Arial"/>
        </w:rPr>
      </w:pPr>
      <w:r w:rsidRPr="005656DA">
        <w:rPr>
          <w:rFonts w:ascii="Arial" w:hAnsi="Arial" w:cs="Arial"/>
        </w:rPr>
        <w:t xml:space="preserve">На территории сельсовета протекают Березовский, ручей </w:t>
      </w:r>
      <w:proofErr w:type="spellStart"/>
      <w:r w:rsidRPr="005656DA">
        <w:rPr>
          <w:rFonts w:ascii="Arial" w:hAnsi="Arial" w:cs="Arial"/>
        </w:rPr>
        <w:t>Чатра</w:t>
      </w:r>
      <w:proofErr w:type="spellEnd"/>
      <w:r w:rsidRPr="005656DA">
        <w:rPr>
          <w:rFonts w:ascii="Arial" w:hAnsi="Arial" w:cs="Arial"/>
        </w:rPr>
        <w:t xml:space="preserve"> (до 10 км), </w:t>
      </w:r>
      <w:proofErr w:type="spellStart"/>
      <w:r w:rsidRPr="005656DA">
        <w:rPr>
          <w:rFonts w:ascii="Arial" w:hAnsi="Arial" w:cs="Arial"/>
        </w:rPr>
        <w:t>р</w:t>
      </w:r>
      <w:proofErr w:type="gramStart"/>
      <w:r w:rsidRPr="005656DA">
        <w:rPr>
          <w:rFonts w:ascii="Arial" w:hAnsi="Arial" w:cs="Arial"/>
        </w:rPr>
        <w:t>.К</w:t>
      </w:r>
      <w:proofErr w:type="gramEnd"/>
      <w:r w:rsidRPr="005656DA">
        <w:rPr>
          <w:rFonts w:ascii="Arial" w:hAnsi="Arial" w:cs="Arial"/>
        </w:rPr>
        <w:t>арламан</w:t>
      </w:r>
      <w:proofErr w:type="spellEnd"/>
      <w:r w:rsidRPr="005656DA">
        <w:rPr>
          <w:rFonts w:ascii="Arial" w:hAnsi="Arial" w:cs="Arial"/>
        </w:rPr>
        <w:t xml:space="preserve">  (от 10 до 50 км), расположен пруд на ручье </w:t>
      </w:r>
      <w:proofErr w:type="spellStart"/>
      <w:r w:rsidRPr="005656DA">
        <w:rPr>
          <w:rFonts w:ascii="Arial" w:hAnsi="Arial" w:cs="Arial"/>
        </w:rPr>
        <w:t>Чатра</w:t>
      </w:r>
      <w:proofErr w:type="spellEnd"/>
      <w:r w:rsidRPr="005656DA">
        <w:rPr>
          <w:rFonts w:ascii="Arial" w:hAnsi="Arial" w:cs="Arial"/>
        </w:rPr>
        <w:t>.</w:t>
      </w:r>
    </w:p>
    <w:p w:rsidR="006F4209" w:rsidRPr="005656DA" w:rsidRDefault="006F4209" w:rsidP="006F4209">
      <w:pPr>
        <w:ind w:firstLine="708"/>
        <w:rPr>
          <w:rFonts w:ascii="Arial" w:hAnsi="Arial" w:cs="Arial"/>
        </w:rPr>
      </w:pPr>
    </w:p>
    <w:p w:rsidR="006F4209" w:rsidRPr="005656DA" w:rsidRDefault="006F4209" w:rsidP="006F4209">
      <w:pPr>
        <w:ind w:firstLine="709"/>
        <w:jc w:val="both"/>
        <w:rPr>
          <w:rFonts w:ascii="Arial" w:hAnsi="Arial" w:cs="Arial"/>
          <w:b/>
        </w:rPr>
      </w:pPr>
      <w:r w:rsidRPr="005656DA">
        <w:rPr>
          <w:rFonts w:ascii="Arial" w:hAnsi="Arial" w:cs="Arial"/>
          <w:b/>
        </w:rPr>
        <w:t>2.4. Растительность. Почвы.</w:t>
      </w:r>
    </w:p>
    <w:p w:rsidR="006F4209" w:rsidRPr="005656DA" w:rsidRDefault="006F4209" w:rsidP="006F4209">
      <w:pPr>
        <w:ind w:firstLine="709"/>
        <w:jc w:val="both"/>
        <w:rPr>
          <w:rFonts w:ascii="Arial" w:hAnsi="Arial" w:cs="Arial"/>
        </w:rPr>
      </w:pPr>
      <w:r w:rsidRPr="005656DA">
        <w:rPr>
          <w:rFonts w:ascii="Arial" w:hAnsi="Arial" w:cs="Arial"/>
        </w:rPr>
        <w:t xml:space="preserve">Доминируют лесостепные </w:t>
      </w:r>
      <w:proofErr w:type="spellStart"/>
      <w:r w:rsidRPr="005656DA">
        <w:rPr>
          <w:rFonts w:ascii="Arial" w:hAnsi="Arial" w:cs="Arial"/>
        </w:rPr>
        <w:t>агроландшафты</w:t>
      </w:r>
      <w:proofErr w:type="spellEnd"/>
      <w:r w:rsidRPr="005656DA">
        <w:rPr>
          <w:rFonts w:ascii="Arial" w:hAnsi="Arial" w:cs="Arial"/>
        </w:rPr>
        <w:t xml:space="preserve">. Зеленые насаждения представлены зарослями березы, осина, липа. Степи практически полностью распаханы, сохранившиеся участки (около 5 % территории) типчаковых и ковыльных степей сильно деградированы в результате чрезмерного выпаса. Преобладают выщелоченные черноземы, темно-серые лесные и пойменные почвы. Почвообразующие породы – аллювиально-делювиальные отложения, делювиальные отложения, аллювиальные отложения. Механический состав почв – глины и тяжелые суглинки. Содержание общего гумуса в горизонтах – 7-8%. Мощность гумусового горизонта – 50-60см. Степень </w:t>
      </w:r>
      <w:proofErr w:type="spellStart"/>
      <w:r w:rsidRPr="005656DA">
        <w:rPr>
          <w:rFonts w:ascii="Arial" w:hAnsi="Arial" w:cs="Arial"/>
        </w:rPr>
        <w:t>эродированности</w:t>
      </w:r>
      <w:proofErr w:type="spellEnd"/>
      <w:r w:rsidRPr="005656DA">
        <w:rPr>
          <w:rFonts w:ascii="Arial" w:hAnsi="Arial" w:cs="Arial"/>
        </w:rPr>
        <w:t xml:space="preserve"> почв слабая, от стока талых и ливневых вод.</w:t>
      </w:r>
    </w:p>
    <w:p w:rsidR="006F4209" w:rsidRPr="005656DA" w:rsidRDefault="006F4209" w:rsidP="006F4209">
      <w:pPr>
        <w:ind w:firstLine="709"/>
        <w:jc w:val="both"/>
        <w:rPr>
          <w:rFonts w:ascii="Arial" w:hAnsi="Arial" w:cs="Arial"/>
          <w:b/>
        </w:rPr>
      </w:pPr>
    </w:p>
    <w:p w:rsidR="006F4209" w:rsidRPr="005656DA" w:rsidRDefault="006F4209" w:rsidP="006F4209">
      <w:pPr>
        <w:ind w:firstLine="709"/>
        <w:jc w:val="both"/>
        <w:rPr>
          <w:rFonts w:ascii="Arial" w:hAnsi="Arial" w:cs="Arial"/>
          <w:b/>
        </w:rPr>
      </w:pPr>
      <w:r w:rsidRPr="005656DA">
        <w:rPr>
          <w:rFonts w:ascii="Arial" w:hAnsi="Arial" w:cs="Arial"/>
          <w:b/>
        </w:rPr>
        <w:t>2.5. Полезные ископаемые.</w:t>
      </w:r>
    </w:p>
    <w:p w:rsidR="006F4209" w:rsidRPr="005656DA" w:rsidRDefault="006F4209" w:rsidP="006F4209">
      <w:pPr>
        <w:ind w:firstLine="709"/>
        <w:jc w:val="both"/>
        <w:rPr>
          <w:rFonts w:ascii="Arial" w:hAnsi="Arial" w:cs="Arial"/>
        </w:rPr>
      </w:pPr>
      <w:r w:rsidRPr="005656DA">
        <w:rPr>
          <w:rFonts w:ascii="Arial" w:hAnsi="Arial" w:cs="Arial"/>
        </w:rPr>
        <w:t>Минерально-сырьевые ресурсы</w:t>
      </w:r>
      <w:r w:rsidRPr="005656DA">
        <w:rPr>
          <w:rFonts w:ascii="Arial" w:hAnsi="Arial" w:cs="Arial"/>
          <w:b/>
          <w:bCs/>
        </w:rPr>
        <w:t xml:space="preserve"> </w:t>
      </w:r>
      <w:r w:rsidRPr="005656DA">
        <w:rPr>
          <w:rFonts w:ascii="Arial" w:hAnsi="Arial" w:cs="Arial"/>
        </w:rPr>
        <w:t>представлены полезными ископаемыми - строительное сырье гипс.</w:t>
      </w:r>
    </w:p>
    <w:p w:rsidR="006F4209" w:rsidRPr="005656DA" w:rsidRDefault="006F4209" w:rsidP="006F4209">
      <w:pPr>
        <w:ind w:firstLine="709"/>
        <w:jc w:val="both"/>
        <w:rPr>
          <w:rFonts w:ascii="Arial" w:hAnsi="Arial" w:cs="Arial"/>
        </w:rPr>
      </w:pPr>
    </w:p>
    <w:p w:rsidR="006F4209" w:rsidRPr="005656DA" w:rsidRDefault="006F4209" w:rsidP="006F4209">
      <w:pPr>
        <w:ind w:firstLine="709"/>
        <w:jc w:val="both"/>
        <w:rPr>
          <w:rFonts w:ascii="Arial" w:hAnsi="Arial" w:cs="Arial"/>
        </w:rPr>
      </w:pPr>
    </w:p>
    <w:p w:rsidR="006F4209" w:rsidRPr="005656DA" w:rsidRDefault="006F4209" w:rsidP="006F4209">
      <w:pPr>
        <w:ind w:firstLine="709"/>
        <w:jc w:val="both"/>
        <w:rPr>
          <w:rFonts w:ascii="Arial" w:hAnsi="Arial" w:cs="Arial"/>
          <w:b/>
        </w:rPr>
      </w:pPr>
      <w:r w:rsidRPr="005656DA">
        <w:rPr>
          <w:rFonts w:ascii="Arial" w:hAnsi="Arial" w:cs="Arial"/>
          <w:b/>
        </w:rPr>
        <w:t xml:space="preserve">Глава </w:t>
      </w:r>
      <w:r w:rsidRPr="005656DA">
        <w:rPr>
          <w:rFonts w:ascii="Arial" w:hAnsi="Arial" w:cs="Arial"/>
          <w:b/>
          <w:lang w:val="en-US"/>
        </w:rPr>
        <w:t>III</w:t>
      </w:r>
      <w:r w:rsidRPr="005656DA">
        <w:rPr>
          <w:rFonts w:ascii="Arial" w:hAnsi="Arial" w:cs="Arial"/>
          <w:b/>
        </w:rPr>
        <w:t>. Проектное решение. Архитектурно-планировочная и объемно пространственная организация территории.</w:t>
      </w:r>
    </w:p>
    <w:p w:rsidR="006F4209" w:rsidRPr="005656DA" w:rsidRDefault="006F4209" w:rsidP="006F4209">
      <w:pPr>
        <w:ind w:firstLine="709"/>
        <w:jc w:val="both"/>
        <w:rPr>
          <w:rFonts w:ascii="Arial" w:hAnsi="Arial" w:cs="Arial"/>
        </w:rPr>
      </w:pPr>
    </w:p>
    <w:p w:rsidR="006F4209" w:rsidRPr="005656DA" w:rsidRDefault="006F4209" w:rsidP="006F4209">
      <w:pPr>
        <w:ind w:firstLine="709"/>
        <w:jc w:val="both"/>
        <w:rPr>
          <w:rFonts w:ascii="Arial" w:hAnsi="Arial" w:cs="Arial"/>
          <w:b/>
        </w:rPr>
      </w:pPr>
      <w:r w:rsidRPr="005656DA">
        <w:rPr>
          <w:rFonts w:ascii="Arial" w:hAnsi="Arial" w:cs="Arial"/>
          <w:b/>
        </w:rPr>
        <w:t>3.1. Функциональное зонирование.</w:t>
      </w:r>
    </w:p>
    <w:p w:rsidR="006F4209" w:rsidRPr="005656DA" w:rsidRDefault="006F4209" w:rsidP="006F4209">
      <w:pPr>
        <w:ind w:firstLine="709"/>
        <w:jc w:val="both"/>
        <w:rPr>
          <w:rFonts w:ascii="Arial" w:hAnsi="Arial" w:cs="Arial"/>
        </w:rPr>
      </w:pPr>
      <w:proofErr w:type="gramStart"/>
      <w:r w:rsidRPr="005656DA">
        <w:rPr>
          <w:rFonts w:ascii="Arial" w:hAnsi="Arial" w:cs="Arial"/>
          <w:shd w:val="clear" w:color="auto" w:fill="FFFFFF"/>
        </w:rPr>
        <w:t>Село</w:t>
      </w:r>
      <w:proofErr w:type="gramEnd"/>
      <w:r w:rsidRPr="005656DA">
        <w:rPr>
          <w:rFonts w:ascii="Arial" w:hAnsi="Arial" w:cs="Arial"/>
          <w:shd w:val="clear" w:color="auto" w:fill="FFFFFF"/>
        </w:rPr>
        <w:t xml:space="preserve"> Кармаскалы рассматривалось в составе генерального плана, выполненного ранее. </w:t>
      </w:r>
      <w:r w:rsidRPr="005656DA">
        <w:rPr>
          <w:rFonts w:ascii="Arial" w:hAnsi="Arial" w:cs="Arial"/>
        </w:rPr>
        <w:t>Проектом предусматриваются следующие функциональные зоны:</w:t>
      </w:r>
    </w:p>
    <w:p w:rsidR="006F4209" w:rsidRPr="005656DA" w:rsidRDefault="006F4209" w:rsidP="006F4209">
      <w:pPr>
        <w:numPr>
          <w:ilvl w:val="0"/>
          <w:numId w:val="17"/>
        </w:numPr>
        <w:ind w:left="0" w:firstLine="709"/>
        <w:jc w:val="both"/>
        <w:rPr>
          <w:rFonts w:ascii="Arial" w:hAnsi="Arial" w:cs="Arial"/>
        </w:rPr>
      </w:pPr>
      <w:r w:rsidRPr="005656DA">
        <w:rPr>
          <w:rFonts w:ascii="Arial" w:hAnsi="Arial" w:cs="Arial"/>
        </w:rPr>
        <w:t>Жилая зона;</w:t>
      </w:r>
    </w:p>
    <w:p w:rsidR="006F4209" w:rsidRPr="005656DA" w:rsidRDefault="006F4209" w:rsidP="006F4209">
      <w:pPr>
        <w:numPr>
          <w:ilvl w:val="0"/>
          <w:numId w:val="17"/>
        </w:numPr>
        <w:ind w:left="0" w:firstLine="709"/>
        <w:jc w:val="both"/>
        <w:rPr>
          <w:rFonts w:ascii="Arial" w:hAnsi="Arial" w:cs="Arial"/>
        </w:rPr>
      </w:pPr>
      <w:r w:rsidRPr="005656DA">
        <w:rPr>
          <w:rFonts w:ascii="Arial" w:hAnsi="Arial" w:cs="Arial"/>
        </w:rPr>
        <w:t>Зона многофункциональной общественно-деловой застройки;</w:t>
      </w:r>
    </w:p>
    <w:p w:rsidR="006F4209" w:rsidRPr="005656DA" w:rsidRDefault="006F4209" w:rsidP="006F4209">
      <w:pPr>
        <w:numPr>
          <w:ilvl w:val="0"/>
          <w:numId w:val="17"/>
        </w:numPr>
        <w:ind w:left="0" w:firstLine="709"/>
        <w:jc w:val="both"/>
        <w:rPr>
          <w:rFonts w:ascii="Arial" w:hAnsi="Arial" w:cs="Arial"/>
        </w:rPr>
      </w:pPr>
      <w:r w:rsidRPr="005656DA">
        <w:rPr>
          <w:rFonts w:ascii="Arial" w:hAnsi="Arial" w:cs="Arial"/>
        </w:rPr>
        <w:t>Рекреационная зона;</w:t>
      </w:r>
    </w:p>
    <w:p w:rsidR="006F4209" w:rsidRPr="005656DA" w:rsidRDefault="006F4209" w:rsidP="006F4209">
      <w:pPr>
        <w:numPr>
          <w:ilvl w:val="0"/>
          <w:numId w:val="17"/>
        </w:numPr>
        <w:ind w:left="0" w:firstLine="709"/>
        <w:jc w:val="both"/>
        <w:rPr>
          <w:rFonts w:ascii="Arial" w:hAnsi="Arial" w:cs="Arial"/>
        </w:rPr>
      </w:pPr>
      <w:r w:rsidRPr="005656DA">
        <w:rPr>
          <w:rFonts w:ascii="Arial" w:hAnsi="Arial" w:cs="Arial"/>
        </w:rPr>
        <w:t>Производственная зона;</w:t>
      </w:r>
    </w:p>
    <w:p w:rsidR="006F4209" w:rsidRPr="005656DA" w:rsidRDefault="006F4209" w:rsidP="006F4209">
      <w:pPr>
        <w:numPr>
          <w:ilvl w:val="0"/>
          <w:numId w:val="17"/>
        </w:numPr>
        <w:ind w:left="0" w:firstLine="709"/>
        <w:jc w:val="both"/>
        <w:rPr>
          <w:rFonts w:ascii="Arial" w:hAnsi="Arial" w:cs="Arial"/>
        </w:rPr>
      </w:pPr>
      <w:r w:rsidRPr="005656DA">
        <w:rPr>
          <w:rFonts w:ascii="Arial" w:hAnsi="Arial" w:cs="Arial"/>
        </w:rPr>
        <w:t>Зона инженерно-транспортной инфраструктуры;</w:t>
      </w:r>
    </w:p>
    <w:p w:rsidR="006F4209" w:rsidRPr="005656DA" w:rsidRDefault="006F4209" w:rsidP="006F4209">
      <w:pPr>
        <w:numPr>
          <w:ilvl w:val="0"/>
          <w:numId w:val="17"/>
        </w:numPr>
        <w:ind w:left="0" w:firstLine="709"/>
        <w:jc w:val="both"/>
        <w:rPr>
          <w:rFonts w:ascii="Arial" w:hAnsi="Arial" w:cs="Arial"/>
        </w:rPr>
      </w:pPr>
      <w:r w:rsidRPr="005656DA">
        <w:rPr>
          <w:rFonts w:ascii="Arial" w:hAnsi="Arial" w:cs="Arial"/>
        </w:rPr>
        <w:t>Зона специального назначения;</w:t>
      </w:r>
    </w:p>
    <w:p w:rsidR="006F4209" w:rsidRPr="005656DA" w:rsidRDefault="006F4209" w:rsidP="006F4209">
      <w:pPr>
        <w:numPr>
          <w:ilvl w:val="0"/>
          <w:numId w:val="17"/>
        </w:numPr>
        <w:ind w:left="0" w:firstLine="709"/>
        <w:jc w:val="both"/>
        <w:rPr>
          <w:rFonts w:ascii="Arial" w:hAnsi="Arial" w:cs="Arial"/>
        </w:rPr>
      </w:pPr>
      <w:r w:rsidRPr="005656DA">
        <w:rPr>
          <w:rFonts w:ascii="Arial" w:hAnsi="Arial" w:cs="Arial"/>
        </w:rPr>
        <w:t>Прочие территории.</w:t>
      </w:r>
    </w:p>
    <w:p w:rsidR="006F4209" w:rsidRPr="005656DA" w:rsidRDefault="006F4209" w:rsidP="006F4209">
      <w:pPr>
        <w:jc w:val="both"/>
        <w:rPr>
          <w:rFonts w:ascii="Arial" w:hAnsi="Arial" w:cs="Arial"/>
        </w:rPr>
      </w:pPr>
    </w:p>
    <w:p w:rsidR="006F4209" w:rsidRPr="005656DA" w:rsidRDefault="006F4209" w:rsidP="006F4209">
      <w:pPr>
        <w:ind w:firstLine="709"/>
        <w:jc w:val="both"/>
        <w:rPr>
          <w:rFonts w:ascii="Arial" w:hAnsi="Arial" w:cs="Arial"/>
          <w:b/>
        </w:rPr>
      </w:pPr>
      <w:r w:rsidRPr="005656DA">
        <w:rPr>
          <w:rFonts w:ascii="Arial" w:hAnsi="Arial" w:cs="Arial"/>
          <w:b/>
        </w:rPr>
        <w:t xml:space="preserve">1. Жилая зона подразделяется на </w:t>
      </w:r>
      <w:proofErr w:type="spellStart"/>
      <w:r w:rsidRPr="005656DA">
        <w:rPr>
          <w:rFonts w:ascii="Arial" w:hAnsi="Arial" w:cs="Arial"/>
          <w:b/>
        </w:rPr>
        <w:t>подзоны</w:t>
      </w:r>
      <w:proofErr w:type="spellEnd"/>
      <w:r w:rsidRPr="005656DA">
        <w:rPr>
          <w:rFonts w:ascii="Arial" w:hAnsi="Arial" w:cs="Arial"/>
          <w:b/>
        </w:rPr>
        <w:t>:</w:t>
      </w:r>
    </w:p>
    <w:p w:rsidR="006F4209" w:rsidRPr="005656DA" w:rsidRDefault="006F4209" w:rsidP="006F4209">
      <w:pPr>
        <w:ind w:firstLine="709"/>
        <w:jc w:val="both"/>
        <w:rPr>
          <w:rFonts w:ascii="Arial" w:hAnsi="Arial" w:cs="Arial"/>
        </w:rPr>
      </w:pPr>
      <w:r w:rsidRPr="005656DA">
        <w:rPr>
          <w:rFonts w:ascii="Arial" w:hAnsi="Arial" w:cs="Arial"/>
        </w:rPr>
        <w:t xml:space="preserve">а) зона застройки индивидуальными одноквартирными жилыми домами с </w:t>
      </w:r>
      <w:proofErr w:type="spellStart"/>
      <w:r w:rsidRPr="005656DA">
        <w:rPr>
          <w:rFonts w:ascii="Arial" w:hAnsi="Arial" w:cs="Arial"/>
        </w:rPr>
        <w:t>приквартирными</w:t>
      </w:r>
      <w:proofErr w:type="spellEnd"/>
      <w:r w:rsidRPr="005656DA">
        <w:rPr>
          <w:rFonts w:ascii="Arial" w:hAnsi="Arial" w:cs="Arial"/>
        </w:rPr>
        <w:t xml:space="preserve"> участками 0,15-0,60 га в районе существующей застройки;</w:t>
      </w:r>
    </w:p>
    <w:p w:rsidR="006F4209" w:rsidRPr="005656DA" w:rsidRDefault="006F4209" w:rsidP="006F4209">
      <w:pPr>
        <w:ind w:firstLine="709"/>
        <w:jc w:val="both"/>
        <w:rPr>
          <w:rFonts w:ascii="Arial" w:hAnsi="Arial" w:cs="Arial"/>
        </w:rPr>
      </w:pPr>
      <w:r w:rsidRPr="005656DA">
        <w:rPr>
          <w:rFonts w:ascii="Arial" w:hAnsi="Arial" w:cs="Arial"/>
        </w:rPr>
        <w:t xml:space="preserve">б) зона застройки индивидуальными одноквартирными жилыми домами с </w:t>
      </w:r>
      <w:proofErr w:type="spellStart"/>
      <w:r w:rsidRPr="005656DA">
        <w:rPr>
          <w:rFonts w:ascii="Arial" w:hAnsi="Arial" w:cs="Arial"/>
        </w:rPr>
        <w:t>приквартирными</w:t>
      </w:r>
      <w:proofErr w:type="spellEnd"/>
      <w:r w:rsidRPr="005656DA">
        <w:rPr>
          <w:rFonts w:ascii="Arial" w:hAnsi="Arial" w:cs="Arial"/>
        </w:rPr>
        <w:t xml:space="preserve"> участками 0,08-0,15 га в районах нового строительства;</w:t>
      </w:r>
    </w:p>
    <w:p w:rsidR="006F4209" w:rsidRPr="005656DA" w:rsidRDefault="006F4209" w:rsidP="006F4209">
      <w:pPr>
        <w:ind w:firstLine="709"/>
        <w:jc w:val="both"/>
        <w:rPr>
          <w:rFonts w:ascii="Arial" w:hAnsi="Arial" w:cs="Arial"/>
        </w:rPr>
      </w:pPr>
      <w:r w:rsidRPr="005656DA">
        <w:rPr>
          <w:rFonts w:ascii="Arial" w:hAnsi="Arial" w:cs="Arial"/>
        </w:rPr>
        <w:lastRenderedPageBreak/>
        <w:t>В пределах жилой зоны выделены территории под строительство детских дошкольных учреждений и общеобразовательных школ, предприятий социально-культурного назначения.</w:t>
      </w:r>
    </w:p>
    <w:p w:rsidR="006F4209" w:rsidRPr="005656DA" w:rsidRDefault="006F4209" w:rsidP="006F4209">
      <w:pPr>
        <w:ind w:firstLine="709"/>
        <w:jc w:val="both"/>
        <w:rPr>
          <w:rFonts w:ascii="Arial" w:hAnsi="Arial" w:cs="Arial"/>
        </w:rPr>
      </w:pPr>
    </w:p>
    <w:p w:rsidR="006F4209" w:rsidRPr="005656DA" w:rsidRDefault="006F4209" w:rsidP="006F4209">
      <w:pPr>
        <w:ind w:firstLine="709"/>
        <w:jc w:val="both"/>
        <w:rPr>
          <w:rFonts w:ascii="Arial" w:hAnsi="Arial" w:cs="Arial"/>
        </w:rPr>
      </w:pPr>
      <w:r w:rsidRPr="005656DA">
        <w:rPr>
          <w:rFonts w:ascii="Arial" w:hAnsi="Arial" w:cs="Arial"/>
          <w:b/>
        </w:rPr>
        <w:t xml:space="preserve">2. </w:t>
      </w:r>
      <w:proofErr w:type="gramStart"/>
      <w:r w:rsidRPr="005656DA">
        <w:rPr>
          <w:rFonts w:ascii="Arial" w:hAnsi="Arial" w:cs="Arial"/>
          <w:b/>
        </w:rPr>
        <w:t>Зона многофункциональной общественно-деловой застройки</w:t>
      </w:r>
      <w:r w:rsidRPr="005656DA">
        <w:rPr>
          <w:rFonts w:ascii="Arial" w:hAnsi="Arial" w:cs="Arial"/>
        </w:rPr>
        <w:t xml:space="preserve"> включает территории застроенные зданиями общественного назначения: административными, культурно-бытовыми, спортивными, объектами здравоохранения и социального обслуживания населения, которые формируют общепоселковые и местные общественные центры.</w:t>
      </w:r>
      <w:proofErr w:type="gramEnd"/>
    </w:p>
    <w:p w:rsidR="006F4209" w:rsidRPr="005656DA" w:rsidRDefault="006F4209" w:rsidP="006F4209">
      <w:pPr>
        <w:ind w:firstLine="709"/>
        <w:jc w:val="both"/>
        <w:rPr>
          <w:rFonts w:ascii="Arial" w:hAnsi="Arial" w:cs="Arial"/>
        </w:rPr>
      </w:pPr>
      <w:r w:rsidRPr="005656DA">
        <w:rPr>
          <w:rFonts w:ascii="Arial" w:hAnsi="Arial" w:cs="Arial"/>
          <w:u w:val="single"/>
        </w:rPr>
        <w:t>3. Рекреационная зона</w:t>
      </w:r>
      <w:r w:rsidRPr="005656DA">
        <w:rPr>
          <w:rFonts w:ascii="Arial" w:hAnsi="Arial" w:cs="Arial"/>
          <w:b/>
        </w:rPr>
        <w:t xml:space="preserve"> </w:t>
      </w:r>
      <w:r w:rsidRPr="005656DA">
        <w:rPr>
          <w:rFonts w:ascii="Arial" w:hAnsi="Arial" w:cs="Arial"/>
        </w:rPr>
        <w:t>включает:</w:t>
      </w:r>
    </w:p>
    <w:p w:rsidR="006F4209" w:rsidRPr="005656DA" w:rsidRDefault="006F4209" w:rsidP="006F4209">
      <w:pPr>
        <w:ind w:firstLine="709"/>
        <w:jc w:val="both"/>
        <w:rPr>
          <w:rFonts w:ascii="Arial" w:hAnsi="Arial" w:cs="Arial"/>
        </w:rPr>
      </w:pPr>
      <w:r w:rsidRPr="005656DA">
        <w:rPr>
          <w:rFonts w:ascii="Arial" w:hAnsi="Arial" w:cs="Arial"/>
        </w:rPr>
        <w:t>Зоны зеленых насаждений общего пользования – парки, скверы, бульвары.</w:t>
      </w:r>
    </w:p>
    <w:p w:rsidR="006F4209" w:rsidRPr="005656DA" w:rsidRDefault="006F4209" w:rsidP="006F4209">
      <w:pPr>
        <w:ind w:firstLine="709"/>
        <w:jc w:val="both"/>
        <w:rPr>
          <w:rFonts w:ascii="Arial" w:hAnsi="Arial" w:cs="Arial"/>
        </w:rPr>
      </w:pPr>
      <w:r w:rsidRPr="005656DA">
        <w:rPr>
          <w:rFonts w:ascii="Arial" w:hAnsi="Arial" w:cs="Arial"/>
          <w:u w:val="single"/>
        </w:rPr>
        <w:t>4. Производственная зона</w:t>
      </w:r>
      <w:r w:rsidRPr="005656DA">
        <w:rPr>
          <w:rFonts w:ascii="Arial" w:hAnsi="Arial" w:cs="Arial"/>
        </w:rPr>
        <w:t xml:space="preserve"> представлена промышленными и </w:t>
      </w:r>
      <w:proofErr w:type="gramStart"/>
      <w:r w:rsidRPr="005656DA">
        <w:rPr>
          <w:rFonts w:ascii="Arial" w:hAnsi="Arial" w:cs="Arial"/>
        </w:rPr>
        <w:t>сельхозпредприятиями</w:t>
      </w:r>
      <w:proofErr w:type="gramEnd"/>
      <w:r w:rsidRPr="005656DA">
        <w:rPr>
          <w:rFonts w:ascii="Arial" w:hAnsi="Arial" w:cs="Arial"/>
        </w:rPr>
        <w:t xml:space="preserve"> расположенными в основном вне границ населенных пунктов на прилегающих территориях.</w:t>
      </w:r>
    </w:p>
    <w:p w:rsidR="006F4209" w:rsidRPr="005656DA" w:rsidRDefault="006F4209" w:rsidP="006F4209">
      <w:pPr>
        <w:ind w:firstLine="709"/>
        <w:jc w:val="both"/>
        <w:rPr>
          <w:rFonts w:ascii="Arial" w:hAnsi="Arial" w:cs="Arial"/>
        </w:rPr>
      </w:pPr>
      <w:r w:rsidRPr="005656DA">
        <w:rPr>
          <w:rFonts w:ascii="Arial" w:hAnsi="Arial" w:cs="Arial"/>
          <w:u w:val="single"/>
        </w:rPr>
        <w:t>5. Зона инженерно-транспортной инфраструктуры.</w:t>
      </w:r>
      <w:r w:rsidRPr="005656DA">
        <w:rPr>
          <w:rFonts w:ascii="Arial" w:hAnsi="Arial" w:cs="Arial"/>
        </w:rPr>
        <w:t xml:space="preserve"> В пределах границ населенных пунктов выделены улично-дорожная сеть, коридоры инженерных сетей; на сопредельных территориях – полосы отвода автомобильных дорог.</w:t>
      </w:r>
    </w:p>
    <w:p w:rsidR="006F4209" w:rsidRPr="005656DA" w:rsidRDefault="006F4209" w:rsidP="006F4209">
      <w:pPr>
        <w:ind w:firstLine="709"/>
        <w:jc w:val="both"/>
        <w:rPr>
          <w:rFonts w:ascii="Arial" w:hAnsi="Arial" w:cs="Arial"/>
        </w:rPr>
      </w:pPr>
      <w:r w:rsidRPr="005656DA">
        <w:rPr>
          <w:rFonts w:ascii="Arial" w:hAnsi="Arial" w:cs="Arial"/>
          <w:u w:val="single"/>
        </w:rPr>
        <w:t>6. Зона специального назначения.</w:t>
      </w:r>
      <w:r w:rsidRPr="005656DA">
        <w:rPr>
          <w:rFonts w:ascii="Arial" w:hAnsi="Arial" w:cs="Arial"/>
        </w:rPr>
        <w:t xml:space="preserve"> К этой зоне отнесены территории кладбищ, санитарно-защитное озеленение. Кладбища размещены в границах сельсовета. Проектом предусмотрено развитие территории на расчетный срок.</w:t>
      </w:r>
    </w:p>
    <w:p w:rsidR="006F4209" w:rsidRPr="005656DA" w:rsidRDefault="006F4209" w:rsidP="006F4209">
      <w:pPr>
        <w:ind w:firstLine="709"/>
        <w:jc w:val="both"/>
        <w:rPr>
          <w:rFonts w:ascii="Arial" w:hAnsi="Arial" w:cs="Arial"/>
          <w:b/>
        </w:rPr>
      </w:pPr>
      <w:r w:rsidRPr="005656DA">
        <w:rPr>
          <w:rFonts w:ascii="Arial" w:hAnsi="Arial" w:cs="Arial"/>
          <w:u w:val="single"/>
        </w:rPr>
        <w:t>7. К прочим отнесены</w:t>
      </w:r>
      <w:r w:rsidRPr="005656DA">
        <w:rPr>
          <w:rFonts w:ascii="Arial" w:hAnsi="Arial" w:cs="Arial"/>
          <w:b/>
        </w:rPr>
        <w:t xml:space="preserve"> </w:t>
      </w:r>
      <w:r w:rsidRPr="005656DA">
        <w:rPr>
          <w:rFonts w:ascii="Arial" w:hAnsi="Arial" w:cs="Arial"/>
        </w:rPr>
        <w:t>территории сельхозугодий, сады и огороды</w:t>
      </w:r>
      <w:r w:rsidRPr="005656DA">
        <w:rPr>
          <w:rFonts w:ascii="Arial" w:hAnsi="Arial" w:cs="Arial"/>
          <w:b/>
        </w:rPr>
        <w:t>.</w:t>
      </w:r>
    </w:p>
    <w:p w:rsidR="006F4209" w:rsidRPr="005656DA" w:rsidRDefault="006F4209" w:rsidP="006F4209">
      <w:pPr>
        <w:ind w:firstLine="709"/>
        <w:jc w:val="both"/>
        <w:rPr>
          <w:rFonts w:ascii="Arial" w:hAnsi="Arial" w:cs="Arial"/>
          <w:b/>
        </w:rPr>
      </w:pPr>
    </w:p>
    <w:p w:rsidR="006F4209" w:rsidRPr="005656DA" w:rsidRDefault="006F4209" w:rsidP="006F4209">
      <w:pPr>
        <w:ind w:firstLine="709"/>
        <w:jc w:val="both"/>
        <w:rPr>
          <w:rFonts w:ascii="Arial" w:hAnsi="Arial" w:cs="Arial"/>
          <w:b/>
        </w:rPr>
      </w:pPr>
      <w:r w:rsidRPr="005656DA">
        <w:rPr>
          <w:rFonts w:ascii="Arial" w:hAnsi="Arial" w:cs="Arial"/>
          <w:b/>
        </w:rPr>
        <w:t>3.2. Архитектурно-планировочное и объемно-пространственное решение.</w:t>
      </w:r>
    </w:p>
    <w:p w:rsidR="006F4209" w:rsidRPr="005656DA" w:rsidRDefault="006F4209" w:rsidP="006F4209">
      <w:pPr>
        <w:ind w:firstLine="709"/>
        <w:jc w:val="both"/>
        <w:rPr>
          <w:rFonts w:ascii="Arial" w:hAnsi="Arial" w:cs="Arial"/>
        </w:rPr>
      </w:pPr>
      <w:proofErr w:type="gramStart"/>
      <w:r w:rsidRPr="005656DA">
        <w:rPr>
          <w:rFonts w:ascii="Arial" w:hAnsi="Arial" w:cs="Arial"/>
        </w:rPr>
        <w:t>Планировочная структура проектируемого сельсовета расчленённая – состоит из участков практически равной по площади по населению, с выделением центра сельсовета и райцентра села Кармаскалы.</w:t>
      </w:r>
      <w:proofErr w:type="gramEnd"/>
      <w:r w:rsidRPr="005656DA">
        <w:rPr>
          <w:rFonts w:ascii="Arial" w:hAnsi="Arial" w:cs="Arial"/>
        </w:rPr>
        <w:t xml:space="preserve"> Рельеф и сложная ситуация с карстовыми территориями  повлияли на развитие планировочной структуры.</w:t>
      </w:r>
    </w:p>
    <w:p w:rsidR="006F4209" w:rsidRPr="005656DA" w:rsidRDefault="006F4209" w:rsidP="006F4209">
      <w:pPr>
        <w:ind w:firstLine="709"/>
        <w:jc w:val="both"/>
        <w:rPr>
          <w:rFonts w:ascii="Arial" w:hAnsi="Arial" w:cs="Arial"/>
        </w:rPr>
      </w:pPr>
      <w:r w:rsidRPr="005656DA">
        <w:rPr>
          <w:rFonts w:ascii="Arial" w:hAnsi="Arial" w:cs="Arial"/>
        </w:rPr>
        <w:t>Каждый участок представляет собой совокупность тех или иных запроектированных функциональных зон, связанных между собой системой проектируемых автодорог республиканского, межмуниципального и местного значения, основных и второстепенных улиц.</w:t>
      </w:r>
    </w:p>
    <w:p w:rsidR="006F4209" w:rsidRPr="005656DA" w:rsidRDefault="006F4209" w:rsidP="006F4209">
      <w:pPr>
        <w:ind w:firstLine="709"/>
        <w:jc w:val="both"/>
        <w:rPr>
          <w:rFonts w:ascii="Arial" w:hAnsi="Arial" w:cs="Arial"/>
        </w:rPr>
      </w:pPr>
      <w:r w:rsidRPr="005656DA">
        <w:rPr>
          <w:rFonts w:ascii="Arial" w:hAnsi="Arial" w:cs="Arial"/>
        </w:rPr>
        <w:t xml:space="preserve">В районах нового строительства основные планировочные оси акцентированы размещением общественных центров. </w:t>
      </w:r>
    </w:p>
    <w:p w:rsidR="006F4209" w:rsidRPr="005656DA" w:rsidRDefault="006F4209" w:rsidP="006F4209">
      <w:pPr>
        <w:ind w:firstLine="709"/>
        <w:jc w:val="both"/>
        <w:rPr>
          <w:rFonts w:ascii="Arial" w:hAnsi="Arial" w:cs="Arial"/>
        </w:rPr>
      </w:pPr>
    </w:p>
    <w:p w:rsidR="006F4209" w:rsidRPr="005656DA" w:rsidRDefault="006F4209" w:rsidP="006F4209">
      <w:pPr>
        <w:ind w:firstLine="709"/>
        <w:jc w:val="both"/>
        <w:rPr>
          <w:rFonts w:ascii="Arial" w:hAnsi="Arial" w:cs="Arial"/>
          <w:b/>
        </w:rPr>
      </w:pPr>
      <w:r w:rsidRPr="005656DA">
        <w:rPr>
          <w:rFonts w:ascii="Arial" w:hAnsi="Arial" w:cs="Arial"/>
          <w:b/>
        </w:rPr>
        <w:t>3.3. Численность населения. Трудовые ресурсы.</w:t>
      </w:r>
    </w:p>
    <w:p w:rsidR="006F4209" w:rsidRPr="005656DA" w:rsidRDefault="006F4209" w:rsidP="006F4209">
      <w:pPr>
        <w:ind w:firstLine="629"/>
        <w:rPr>
          <w:rFonts w:ascii="Arial" w:hAnsi="Arial" w:cs="Arial"/>
          <w:shd w:val="clear" w:color="auto" w:fill="FFFFFF"/>
        </w:rPr>
      </w:pPr>
      <w:r w:rsidRPr="005656DA">
        <w:rPr>
          <w:rFonts w:ascii="Arial" w:hAnsi="Arial" w:cs="Arial"/>
          <w:shd w:val="clear" w:color="auto" w:fill="FFFFFF"/>
        </w:rPr>
        <w:t>Численность населения Кармаскалинского сельсовета Кармаскалинского района составляет на 2012г. 9,78 тыс. чел. Динамика численности населения сельсовета по отдельным годам приводится в ниже следующей таблице:                            таблица а)</w:t>
      </w:r>
    </w:p>
    <w:p w:rsidR="006F4209" w:rsidRPr="005656DA" w:rsidRDefault="006F4209" w:rsidP="006F4209">
      <w:pPr>
        <w:ind w:firstLine="629"/>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6"/>
        <w:gridCol w:w="2605"/>
        <w:gridCol w:w="2605"/>
        <w:gridCol w:w="2605"/>
      </w:tblGrid>
      <w:tr w:rsidR="006F4209" w:rsidRPr="005656DA" w:rsidTr="00BB26F1">
        <w:tc>
          <w:tcPr>
            <w:tcW w:w="1250" w:type="pct"/>
            <w:hideMark/>
          </w:tcPr>
          <w:p w:rsidR="006F4209" w:rsidRPr="005656DA" w:rsidRDefault="006F4209" w:rsidP="00BB26F1">
            <w:pPr>
              <w:jc w:val="center"/>
            </w:pPr>
            <w:r w:rsidRPr="005656DA">
              <w:rPr>
                <w:rFonts w:ascii="Arial" w:hAnsi="Arial" w:cs="Arial"/>
                <w:shd w:val="clear" w:color="auto" w:fill="FFFFFF"/>
              </w:rPr>
              <w:t>Годы</w:t>
            </w:r>
          </w:p>
        </w:tc>
        <w:tc>
          <w:tcPr>
            <w:tcW w:w="1250" w:type="pct"/>
            <w:hideMark/>
          </w:tcPr>
          <w:p w:rsidR="006F4209" w:rsidRPr="005656DA" w:rsidRDefault="006F4209" w:rsidP="00BB26F1">
            <w:pPr>
              <w:jc w:val="center"/>
            </w:pPr>
            <w:r w:rsidRPr="005656DA">
              <w:rPr>
                <w:rFonts w:ascii="Arial" w:hAnsi="Arial" w:cs="Arial"/>
                <w:shd w:val="clear" w:color="auto" w:fill="FFFFFF"/>
              </w:rPr>
              <w:t xml:space="preserve">1989 г. </w:t>
            </w:r>
          </w:p>
        </w:tc>
        <w:tc>
          <w:tcPr>
            <w:tcW w:w="1250" w:type="pct"/>
            <w:hideMark/>
          </w:tcPr>
          <w:p w:rsidR="006F4209" w:rsidRPr="005656DA" w:rsidRDefault="006F4209" w:rsidP="00BB26F1">
            <w:pPr>
              <w:jc w:val="center"/>
            </w:pPr>
            <w:r w:rsidRPr="005656DA">
              <w:rPr>
                <w:rFonts w:ascii="Arial" w:hAnsi="Arial" w:cs="Arial"/>
                <w:shd w:val="clear" w:color="auto" w:fill="FFFFFF"/>
              </w:rPr>
              <w:t>2002 г.</w:t>
            </w:r>
          </w:p>
        </w:tc>
        <w:tc>
          <w:tcPr>
            <w:tcW w:w="1250" w:type="pct"/>
            <w:hideMark/>
          </w:tcPr>
          <w:p w:rsidR="006F4209" w:rsidRPr="005656DA" w:rsidRDefault="006F4209" w:rsidP="00BB26F1">
            <w:pPr>
              <w:jc w:val="center"/>
            </w:pPr>
            <w:r w:rsidRPr="005656DA">
              <w:rPr>
                <w:rFonts w:ascii="Arial" w:hAnsi="Arial" w:cs="Arial"/>
                <w:shd w:val="clear" w:color="auto" w:fill="FFFFFF"/>
              </w:rPr>
              <w:t>2012 г.</w:t>
            </w:r>
          </w:p>
        </w:tc>
      </w:tr>
      <w:tr w:rsidR="006F4209" w:rsidRPr="005656DA" w:rsidTr="00BB26F1">
        <w:tc>
          <w:tcPr>
            <w:tcW w:w="1250" w:type="pct"/>
            <w:hideMark/>
          </w:tcPr>
          <w:p w:rsidR="006F4209" w:rsidRPr="005656DA" w:rsidRDefault="006F4209" w:rsidP="00BB26F1">
            <w:r w:rsidRPr="005656DA">
              <w:rPr>
                <w:rFonts w:ascii="Arial" w:hAnsi="Arial" w:cs="Arial"/>
                <w:shd w:val="clear" w:color="auto" w:fill="FFFFFF"/>
              </w:rPr>
              <w:t xml:space="preserve">Численность </w:t>
            </w:r>
            <w:proofErr w:type="spellStart"/>
            <w:proofErr w:type="gramStart"/>
            <w:r w:rsidRPr="005656DA">
              <w:rPr>
                <w:rFonts w:ascii="Arial" w:hAnsi="Arial" w:cs="Arial"/>
                <w:shd w:val="clear" w:color="auto" w:fill="FFFFFF"/>
              </w:rPr>
              <w:t>насе-ления</w:t>
            </w:r>
            <w:proofErr w:type="spellEnd"/>
            <w:proofErr w:type="gramEnd"/>
            <w:r w:rsidRPr="005656DA">
              <w:rPr>
                <w:rFonts w:ascii="Arial" w:hAnsi="Arial" w:cs="Arial"/>
                <w:shd w:val="clear" w:color="auto" w:fill="FFFFFF"/>
              </w:rPr>
              <w:t>, тыс. чел.</w:t>
            </w:r>
          </w:p>
        </w:tc>
        <w:tc>
          <w:tcPr>
            <w:tcW w:w="1250" w:type="pct"/>
            <w:hideMark/>
          </w:tcPr>
          <w:p w:rsidR="006F4209" w:rsidRPr="005656DA" w:rsidRDefault="006F4209" w:rsidP="00BB26F1">
            <w:pPr>
              <w:jc w:val="center"/>
            </w:pPr>
            <w:r w:rsidRPr="005656DA">
              <w:rPr>
                <w:rFonts w:ascii="Arial" w:hAnsi="Arial" w:cs="Arial"/>
                <w:shd w:val="clear" w:color="auto" w:fill="FFFFFF"/>
              </w:rPr>
              <w:t>6,50</w:t>
            </w:r>
          </w:p>
        </w:tc>
        <w:tc>
          <w:tcPr>
            <w:tcW w:w="1250" w:type="pct"/>
            <w:hideMark/>
          </w:tcPr>
          <w:p w:rsidR="006F4209" w:rsidRPr="005656DA" w:rsidRDefault="006F4209" w:rsidP="00BB26F1">
            <w:pPr>
              <w:jc w:val="center"/>
            </w:pPr>
            <w:r w:rsidRPr="005656DA">
              <w:rPr>
                <w:rFonts w:ascii="Arial" w:hAnsi="Arial" w:cs="Arial"/>
                <w:shd w:val="clear" w:color="auto" w:fill="FFFFFF"/>
              </w:rPr>
              <w:t>8,71</w:t>
            </w:r>
          </w:p>
        </w:tc>
        <w:tc>
          <w:tcPr>
            <w:tcW w:w="1250" w:type="pct"/>
            <w:hideMark/>
          </w:tcPr>
          <w:p w:rsidR="006F4209" w:rsidRPr="005656DA" w:rsidRDefault="006F4209" w:rsidP="00BB26F1">
            <w:pPr>
              <w:jc w:val="center"/>
            </w:pPr>
            <w:r w:rsidRPr="005656DA">
              <w:rPr>
                <w:rFonts w:ascii="Arial" w:hAnsi="Arial" w:cs="Arial"/>
                <w:shd w:val="clear" w:color="auto" w:fill="FFFFFF"/>
              </w:rPr>
              <w:t>9,78</w:t>
            </w:r>
          </w:p>
        </w:tc>
      </w:tr>
    </w:tbl>
    <w:p w:rsidR="006F4209" w:rsidRPr="005656DA" w:rsidRDefault="006F4209" w:rsidP="006F4209">
      <w:pPr>
        <w:ind w:firstLine="652"/>
      </w:pPr>
      <w:r w:rsidRPr="005656DA">
        <w:rPr>
          <w:rFonts w:ascii="Arial" w:hAnsi="Arial" w:cs="Arial"/>
          <w:shd w:val="clear" w:color="auto" w:fill="FFFFFF"/>
        </w:rPr>
        <w:t>Численность населения с 2002г. увеличилась на 12,4%, в основном за счёт механического прироста. Население моложе трудоспособного возраста составляет – 19,8 %, трудоспособного –59,7 %, старше трудоспособного- 20,5 %.</w:t>
      </w:r>
    </w:p>
    <w:p w:rsidR="006F4209" w:rsidRPr="005656DA" w:rsidRDefault="006F4209" w:rsidP="006F4209">
      <w:pPr>
        <w:jc w:val="center"/>
      </w:pPr>
      <w:r w:rsidRPr="005656DA">
        <w:rPr>
          <w:rFonts w:ascii="Arial" w:hAnsi="Arial" w:cs="Arial"/>
          <w:i/>
          <w:iCs/>
          <w:u w:val="single"/>
          <w:shd w:val="clear" w:color="auto" w:fill="FFFFFF"/>
        </w:rPr>
        <w:t xml:space="preserve">Возрастной состав населения района    </w:t>
      </w:r>
      <w:r w:rsidRPr="005656DA">
        <w:rPr>
          <w:rFonts w:ascii="Arial" w:hAnsi="Arial" w:cs="Arial"/>
          <w:shd w:val="clear" w:color="auto" w:fill="FFFFFF"/>
        </w:rPr>
        <w:t>таблица 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7"/>
        <w:gridCol w:w="3022"/>
        <w:gridCol w:w="3022"/>
      </w:tblGrid>
      <w:tr w:rsidR="006F4209" w:rsidRPr="005656DA" w:rsidTr="00BB26F1">
        <w:tc>
          <w:tcPr>
            <w:tcW w:w="2100" w:type="pct"/>
            <w:hideMark/>
          </w:tcPr>
          <w:p w:rsidR="006F4209" w:rsidRPr="005656DA" w:rsidRDefault="006F4209" w:rsidP="00BB26F1">
            <w:r w:rsidRPr="005656DA">
              <w:rPr>
                <w:rFonts w:ascii="Arial" w:hAnsi="Arial" w:cs="Arial"/>
                <w:shd w:val="clear" w:color="auto" w:fill="FFFFFF"/>
              </w:rPr>
              <w:t>Возрастные группы</w:t>
            </w:r>
          </w:p>
        </w:tc>
        <w:tc>
          <w:tcPr>
            <w:tcW w:w="1450" w:type="pct"/>
            <w:hideMark/>
          </w:tcPr>
          <w:p w:rsidR="006F4209" w:rsidRPr="005656DA" w:rsidRDefault="006F4209" w:rsidP="00BB26F1">
            <w:pPr>
              <w:jc w:val="center"/>
            </w:pPr>
            <w:r w:rsidRPr="005656DA">
              <w:rPr>
                <w:rFonts w:ascii="Arial" w:hAnsi="Arial" w:cs="Arial"/>
                <w:shd w:val="clear" w:color="auto" w:fill="FFFFFF"/>
              </w:rPr>
              <w:t xml:space="preserve">Сущ. </w:t>
            </w:r>
            <w:proofErr w:type="spellStart"/>
            <w:r w:rsidRPr="005656DA">
              <w:rPr>
                <w:rFonts w:ascii="Arial" w:hAnsi="Arial" w:cs="Arial"/>
                <w:shd w:val="clear" w:color="auto" w:fill="FFFFFF"/>
              </w:rPr>
              <w:t>полож</w:t>
            </w:r>
            <w:proofErr w:type="spellEnd"/>
            <w:r w:rsidRPr="005656DA">
              <w:rPr>
                <w:rFonts w:ascii="Arial" w:hAnsi="Arial" w:cs="Arial"/>
                <w:shd w:val="clear" w:color="auto" w:fill="FFFFFF"/>
              </w:rPr>
              <w:t>., %</w:t>
            </w:r>
          </w:p>
        </w:tc>
        <w:tc>
          <w:tcPr>
            <w:tcW w:w="1450" w:type="pct"/>
            <w:hideMark/>
          </w:tcPr>
          <w:p w:rsidR="006F4209" w:rsidRPr="005656DA" w:rsidRDefault="006F4209" w:rsidP="00BB26F1">
            <w:pPr>
              <w:jc w:val="center"/>
            </w:pPr>
            <w:r w:rsidRPr="005656DA">
              <w:rPr>
                <w:rFonts w:ascii="Arial" w:hAnsi="Arial" w:cs="Arial"/>
                <w:shd w:val="clear" w:color="auto" w:fill="FFFFFF"/>
              </w:rPr>
              <w:t xml:space="preserve">Прогноз на </w:t>
            </w:r>
            <w:proofErr w:type="spellStart"/>
            <w:r w:rsidRPr="005656DA">
              <w:rPr>
                <w:rFonts w:ascii="Arial" w:hAnsi="Arial" w:cs="Arial"/>
                <w:shd w:val="clear" w:color="auto" w:fill="FFFFFF"/>
              </w:rPr>
              <w:t>расч</w:t>
            </w:r>
            <w:proofErr w:type="gramStart"/>
            <w:r w:rsidRPr="005656DA">
              <w:rPr>
                <w:rFonts w:ascii="Arial" w:hAnsi="Arial" w:cs="Arial"/>
                <w:shd w:val="clear" w:color="auto" w:fill="FFFFFF"/>
              </w:rPr>
              <w:t>.с</w:t>
            </w:r>
            <w:proofErr w:type="gramEnd"/>
            <w:r w:rsidRPr="005656DA">
              <w:rPr>
                <w:rFonts w:ascii="Arial" w:hAnsi="Arial" w:cs="Arial"/>
                <w:shd w:val="clear" w:color="auto" w:fill="FFFFFF"/>
              </w:rPr>
              <w:t>рок</w:t>
            </w:r>
            <w:proofErr w:type="spellEnd"/>
            <w:r w:rsidRPr="005656DA">
              <w:rPr>
                <w:rFonts w:ascii="Arial" w:hAnsi="Arial" w:cs="Arial"/>
                <w:shd w:val="clear" w:color="auto" w:fill="FFFFFF"/>
              </w:rPr>
              <w:t xml:space="preserve">                                                                                                                                                                                                                                                                                                                                                                                                                                                                                                                                         %</w:t>
            </w:r>
          </w:p>
        </w:tc>
      </w:tr>
      <w:tr w:rsidR="006F4209" w:rsidRPr="005656DA" w:rsidTr="00BB26F1">
        <w:tc>
          <w:tcPr>
            <w:tcW w:w="2100" w:type="pct"/>
            <w:hideMark/>
          </w:tcPr>
          <w:p w:rsidR="006F4209" w:rsidRPr="005656DA" w:rsidRDefault="006F4209" w:rsidP="00BB26F1">
            <w:r w:rsidRPr="005656DA">
              <w:rPr>
                <w:rFonts w:ascii="Arial" w:hAnsi="Arial" w:cs="Arial"/>
                <w:shd w:val="clear" w:color="auto" w:fill="FFFFFF"/>
              </w:rPr>
              <w:t>Моложе трудоспособного возраста</w:t>
            </w:r>
          </w:p>
        </w:tc>
        <w:tc>
          <w:tcPr>
            <w:tcW w:w="1450" w:type="pct"/>
            <w:hideMark/>
          </w:tcPr>
          <w:p w:rsidR="006F4209" w:rsidRPr="005656DA" w:rsidRDefault="006F4209" w:rsidP="00BB26F1">
            <w:pPr>
              <w:jc w:val="center"/>
            </w:pPr>
            <w:r w:rsidRPr="005656DA">
              <w:rPr>
                <w:rFonts w:ascii="Arial" w:hAnsi="Arial" w:cs="Arial"/>
                <w:shd w:val="clear" w:color="auto" w:fill="FFFFFF"/>
              </w:rPr>
              <w:t>19,8</w:t>
            </w:r>
          </w:p>
        </w:tc>
        <w:tc>
          <w:tcPr>
            <w:tcW w:w="1450" w:type="pct"/>
            <w:hideMark/>
          </w:tcPr>
          <w:p w:rsidR="006F4209" w:rsidRPr="005656DA" w:rsidRDefault="006F4209" w:rsidP="00BB26F1">
            <w:pPr>
              <w:jc w:val="center"/>
            </w:pPr>
            <w:r w:rsidRPr="005656DA">
              <w:rPr>
                <w:rFonts w:ascii="Arial" w:hAnsi="Arial" w:cs="Arial"/>
                <w:shd w:val="clear" w:color="auto" w:fill="FFFFFF"/>
              </w:rPr>
              <w:t>20,0</w:t>
            </w:r>
          </w:p>
        </w:tc>
      </w:tr>
      <w:tr w:rsidR="006F4209" w:rsidRPr="005656DA" w:rsidTr="00BB26F1">
        <w:tc>
          <w:tcPr>
            <w:tcW w:w="2100" w:type="pct"/>
            <w:hideMark/>
          </w:tcPr>
          <w:p w:rsidR="006F4209" w:rsidRPr="005656DA" w:rsidRDefault="006F4209" w:rsidP="00BB26F1">
            <w:r w:rsidRPr="005656DA">
              <w:rPr>
                <w:rFonts w:ascii="Arial" w:hAnsi="Arial" w:cs="Arial"/>
                <w:shd w:val="clear" w:color="auto" w:fill="FFFFFF"/>
              </w:rPr>
              <w:t>В трудоспособном возрасте</w:t>
            </w:r>
          </w:p>
        </w:tc>
        <w:tc>
          <w:tcPr>
            <w:tcW w:w="1450" w:type="pct"/>
            <w:hideMark/>
          </w:tcPr>
          <w:p w:rsidR="006F4209" w:rsidRPr="005656DA" w:rsidRDefault="006F4209" w:rsidP="00BB26F1">
            <w:pPr>
              <w:jc w:val="center"/>
            </w:pPr>
            <w:r w:rsidRPr="005656DA">
              <w:rPr>
                <w:rFonts w:ascii="Arial" w:hAnsi="Arial" w:cs="Arial"/>
                <w:shd w:val="clear" w:color="auto" w:fill="FFFFFF"/>
              </w:rPr>
              <w:t>59,7</w:t>
            </w:r>
          </w:p>
        </w:tc>
        <w:tc>
          <w:tcPr>
            <w:tcW w:w="1450" w:type="pct"/>
            <w:hideMark/>
          </w:tcPr>
          <w:p w:rsidR="006F4209" w:rsidRPr="005656DA" w:rsidRDefault="006F4209" w:rsidP="00BB26F1">
            <w:pPr>
              <w:jc w:val="center"/>
            </w:pPr>
            <w:r w:rsidRPr="005656DA">
              <w:rPr>
                <w:rFonts w:ascii="Arial" w:hAnsi="Arial" w:cs="Arial"/>
                <w:shd w:val="clear" w:color="auto" w:fill="FFFFFF"/>
              </w:rPr>
              <w:t>60,0</w:t>
            </w:r>
          </w:p>
        </w:tc>
      </w:tr>
      <w:tr w:rsidR="006F4209" w:rsidRPr="005656DA" w:rsidTr="00BB26F1">
        <w:tc>
          <w:tcPr>
            <w:tcW w:w="2100" w:type="pct"/>
            <w:hideMark/>
          </w:tcPr>
          <w:p w:rsidR="006F4209" w:rsidRPr="005656DA" w:rsidRDefault="006F4209" w:rsidP="00BB26F1">
            <w:r w:rsidRPr="005656DA">
              <w:rPr>
                <w:rFonts w:ascii="Arial" w:hAnsi="Arial" w:cs="Arial"/>
                <w:shd w:val="clear" w:color="auto" w:fill="FFFFFF"/>
              </w:rPr>
              <w:t>Старше трудоспособного возраста</w:t>
            </w:r>
          </w:p>
        </w:tc>
        <w:tc>
          <w:tcPr>
            <w:tcW w:w="1450" w:type="pct"/>
            <w:hideMark/>
          </w:tcPr>
          <w:p w:rsidR="006F4209" w:rsidRPr="005656DA" w:rsidRDefault="006F4209" w:rsidP="00BB26F1">
            <w:pPr>
              <w:jc w:val="center"/>
            </w:pPr>
            <w:r w:rsidRPr="005656DA">
              <w:rPr>
                <w:rFonts w:ascii="Arial" w:hAnsi="Arial" w:cs="Arial"/>
                <w:shd w:val="clear" w:color="auto" w:fill="FFFFFF"/>
              </w:rPr>
              <w:t>20,5</w:t>
            </w:r>
          </w:p>
        </w:tc>
        <w:tc>
          <w:tcPr>
            <w:tcW w:w="1450" w:type="pct"/>
            <w:hideMark/>
          </w:tcPr>
          <w:p w:rsidR="006F4209" w:rsidRPr="005656DA" w:rsidRDefault="006F4209" w:rsidP="00BB26F1">
            <w:pPr>
              <w:jc w:val="center"/>
            </w:pPr>
            <w:r w:rsidRPr="005656DA">
              <w:rPr>
                <w:rFonts w:ascii="Arial" w:hAnsi="Arial" w:cs="Arial"/>
                <w:shd w:val="clear" w:color="auto" w:fill="FFFFFF"/>
              </w:rPr>
              <w:t>20,0</w:t>
            </w:r>
          </w:p>
        </w:tc>
      </w:tr>
      <w:tr w:rsidR="006F4209" w:rsidRPr="005656DA" w:rsidTr="00BB26F1">
        <w:tc>
          <w:tcPr>
            <w:tcW w:w="2100" w:type="pct"/>
            <w:hideMark/>
          </w:tcPr>
          <w:p w:rsidR="006F4209" w:rsidRPr="005656DA" w:rsidRDefault="006F4209" w:rsidP="00BB26F1">
            <w:r w:rsidRPr="005656DA">
              <w:rPr>
                <w:rFonts w:ascii="Arial" w:hAnsi="Arial" w:cs="Arial"/>
                <w:shd w:val="clear" w:color="auto" w:fill="FFFFFF"/>
              </w:rPr>
              <w:t>Всего</w:t>
            </w:r>
          </w:p>
        </w:tc>
        <w:tc>
          <w:tcPr>
            <w:tcW w:w="1450" w:type="pct"/>
            <w:hideMark/>
          </w:tcPr>
          <w:p w:rsidR="006F4209" w:rsidRPr="005656DA" w:rsidRDefault="006F4209" w:rsidP="00BB26F1">
            <w:pPr>
              <w:jc w:val="center"/>
            </w:pPr>
            <w:r w:rsidRPr="005656DA">
              <w:rPr>
                <w:rFonts w:ascii="Arial" w:hAnsi="Arial" w:cs="Arial"/>
                <w:b/>
                <w:bCs/>
                <w:shd w:val="clear" w:color="auto" w:fill="FFFFFF"/>
              </w:rPr>
              <w:t>100,0</w:t>
            </w:r>
          </w:p>
        </w:tc>
        <w:tc>
          <w:tcPr>
            <w:tcW w:w="1450" w:type="pct"/>
            <w:hideMark/>
          </w:tcPr>
          <w:p w:rsidR="006F4209" w:rsidRPr="005656DA" w:rsidRDefault="006F4209" w:rsidP="00BB26F1">
            <w:pPr>
              <w:jc w:val="center"/>
            </w:pPr>
            <w:r w:rsidRPr="005656DA">
              <w:rPr>
                <w:rFonts w:ascii="Arial" w:hAnsi="Arial" w:cs="Arial"/>
                <w:b/>
                <w:bCs/>
                <w:shd w:val="clear" w:color="auto" w:fill="FFFFFF"/>
              </w:rPr>
              <w:t>100,0</w:t>
            </w:r>
          </w:p>
        </w:tc>
      </w:tr>
    </w:tbl>
    <w:p w:rsidR="006F4209" w:rsidRPr="005656DA" w:rsidRDefault="006F4209" w:rsidP="006F4209">
      <w:pPr>
        <w:ind w:firstLine="567"/>
      </w:pPr>
      <w:r w:rsidRPr="005656DA">
        <w:rPr>
          <w:rFonts w:ascii="Arial" w:hAnsi="Arial" w:cs="Arial"/>
          <w:shd w:val="clear" w:color="auto" w:fill="FFFFFF"/>
        </w:rPr>
        <w:t xml:space="preserve">Прогнозируется стабилизация миграционных процессов и незначительный естественный прирост населения, в </w:t>
      </w:r>
      <w:proofErr w:type="gramStart"/>
      <w:r w:rsidRPr="005656DA">
        <w:rPr>
          <w:rFonts w:ascii="Arial" w:hAnsi="Arial" w:cs="Arial"/>
          <w:shd w:val="clear" w:color="auto" w:fill="FFFFFF"/>
        </w:rPr>
        <w:t>связи</w:t>
      </w:r>
      <w:proofErr w:type="gramEnd"/>
      <w:r w:rsidRPr="005656DA">
        <w:rPr>
          <w:rFonts w:ascii="Arial" w:hAnsi="Arial" w:cs="Arial"/>
          <w:shd w:val="clear" w:color="auto" w:fill="FFFFFF"/>
        </w:rPr>
        <w:t xml:space="preserve"> с чем уменьшение численности населения в населённых пунктах в основном не прогнозируется.</w:t>
      </w:r>
    </w:p>
    <w:p w:rsidR="006F4209" w:rsidRPr="005656DA" w:rsidRDefault="006F4209" w:rsidP="006F4209">
      <w:pPr>
        <w:ind w:firstLine="567"/>
      </w:pPr>
      <w:r w:rsidRPr="005656DA">
        <w:rPr>
          <w:rFonts w:ascii="Arial" w:hAnsi="Arial" w:cs="Arial"/>
          <w:shd w:val="clear" w:color="auto" w:fill="FFFFFF"/>
        </w:rPr>
        <w:t xml:space="preserve">В основу проектной системы расселения заложены следующие положения: </w:t>
      </w:r>
    </w:p>
    <w:p w:rsidR="006F4209" w:rsidRPr="005656DA" w:rsidRDefault="006F4209" w:rsidP="006F4209">
      <w:pPr>
        <w:ind w:firstLine="567"/>
      </w:pPr>
      <w:r w:rsidRPr="005656DA">
        <w:rPr>
          <w:rFonts w:ascii="Arial" w:hAnsi="Arial" w:cs="Arial"/>
          <w:shd w:val="clear" w:color="auto" w:fill="FFFFFF"/>
        </w:rPr>
        <w:lastRenderedPageBreak/>
        <w:t>1). Принцип максимального сохранения сложившейся сети сельских поселений.</w:t>
      </w:r>
    </w:p>
    <w:p w:rsidR="006F4209" w:rsidRPr="005656DA" w:rsidRDefault="006F4209" w:rsidP="006F4209">
      <w:pPr>
        <w:ind w:firstLine="567"/>
      </w:pPr>
      <w:r w:rsidRPr="005656DA">
        <w:rPr>
          <w:rFonts w:ascii="Arial" w:hAnsi="Arial" w:cs="Arial"/>
          <w:shd w:val="clear" w:color="auto" w:fill="FFFFFF"/>
        </w:rPr>
        <w:t xml:space="preserve">Переход к многообразию форм ведения сельского хозяйства от крупных сельскохозяйственных предприятий до мелких фермерских хозяйств, включающих одну или несколько семей, поможет обеспечить жизнеспособность населенных пунктов численностью менее 50 человек. Снятие ограничений в жилищном строительстве во всех типах сельских населенных пунктов, включая мелкие, их полное инженерное благоустройство на базе локальных систем, строительство дорог и прочих видов коммуникационной связи будет способствовать решению важнейшей социальной проблемы – закреплению кадров на селе. </w:t>
      </w:r>
    </w:p>
    <w:p w:rsidR="006F4209" w:rsidRPr="005656DA" w:rsidRDefault="006F4209" w:rsidP="006F4209">
      <w:pPr>
        <w:ind w:firstLine="567"/>
      </w:pPr>
      <w:r w:rsidRPr="005656DA">
        <w:rPr>
          <w:rFonts w:ascii="Arial" w:hAnsi="Arial" w:cs="Arial"/>
          <w:shd w:val="clear" w:color="auto" w:fill="FFFFFF"/>
        </w:rPr>
        <w:t>Учитывая вышеуказанное, настоящим проектом предусматривается сохранение всех населенных пунктов.</w:t>
      </w:r>
    </w:p>
    <w:p w:rsidR="006F4209" w:rsidRPr="005656DA" w:rsidRDefault="006F4209" w:rsidP="006F4209">
      <w:pPr>
        <w:ind w:firstLine="567"/>
      </w:pPr>
      <w:r w:rsidRPr="005656DA">
        <w:rPr>
          <w:rFonts w:ascii="Arial" w:hAnsi="Arial" w:cs="Arial"/>
          <w:shd w:val="clear" w:color="auto" w:fill="FFFFFF"/>
        </w:rPr>
        <w:t>2).Второй принцип, положенный в систему расселения, заключается в том, что каждый населенный пункт рассматривается как часть создаваемой местной системы расселения, т.е. вовлечен в систему взаимосвязанных населенных пунктов с развитой транспортной структурой.</w:t>
      </w:r>
    </w:p>
    <w:p w:rsidR="006F4209" w:rsidRPr="005656DA" w:rsidRDefault="006F4209" w:rsidP="006F4209">
      <w:pPr>
        <w:jc w:val="center"/>
      </w:pPr>
      <w:r w:rsidRPr="005656DA">
        <w:rPr>
          <w:rFonts w:ascii="Arial" w:hAnsi="Arial" w:cs="Arial"/>
          <w:shd w:val="clear" w:color="auto" w:fill="FFFFFF"/>
        </w:rPr>
        <w:t>П</w:t>
      </w:r>
      <w:r w:rsidRPr="005656DA">
        <w:rPr>
          <w:rFonts w:ascii="Arial" w:hAnsi="Arial" w:cs="Arial"/>
          <w:i/>
          <w:iCs/>
          <w:u w:val="single"/>
          <w:shd w:val="clear" w:color="auto" w:fill="FFFFFF"/>
        </w:rPr>
        <w:t xml:space="preserve">роектная численность населения по населённым пунктам </w:t>
      </w:r>
      <w:r w:rsidRPr="005656DA">
        <w:rPr>
          <w:rFonts w:ascii="Arial" w:hAnsi="Arial" w:cs="Arial"/>
          <w:shd w:val="clear" w:color="auto" w:fill="FFFFFF"/>
        </w:rPr>
        <w:t>(</w:t>
      </w:r>
      <w:proofErr w:type="spellStart"/>
      <w:r w:rsidRPr="005656DA">
        <w:rPr>
          <w:rFonts w:ascii="Arial" w:hAnsi="Arial" w:cs="Arial"/>
          <w:shd w:val="clear" w:color="auto" w:fill="FFFFFF"/>
        </w:rPr>
        <w:t>тыс</w:t>
      </w:r>
      <w:proofErr w:type="gramStart"/>
      <w:r w:rsidRPr="005656DA">
        <w:rPr>
          <w:rFonts w:ascii="Arial" w:hAnsi="Arial" w:cs="Arial"/>
          <w:shd w:val="clear" w:color="auto" w:fill="FFFFFF"/>
        </w:rPr>
        <w:t>.ч</w:t>
      </w:r>
      <w:proofErr w:type="gramEnd"/>
      <w:r w:rsidRPr="005656DA">
        <w:rPr>
          <w:rFonts w:ascii="Arial" w:hAnsi="Arial" w:cs="Arial"/>
          <w:shd w:val="clear" w:color="auto" w:fill="FFFFFF"/>
        </w:rPr>
        <w:t>ел</w:t>
      </w:r>
      <w:proofErr w:type="spellEnd"/>
      <w:r w:rsidRPr="005656DA">
        <w:rPr>
          <w:rFonts w:ascii="Arial" w:hAnsi="Arial" w:cs="Arial"/>
          <w:shd w:val="clear" w:color="auto" w:fill="FFFFFF"/>
        </w:rPr>
        <w:t>.)</w:t>
      </w:r>
    </w:p>
    <w:p w:rsidR="006F4209" w:rsidRPr="005656DA" w:rsidRDefault="006F4209" w:rsidP="006F4209">
      <w:pPr>
        <w:jc w:val="center"/>
      </w:pPr>
      <w:r w:rsidRPr="005656DA">
        <w:rPr>
          <w:rFonts w:ascii="Arial" w:hAnsi="Arial" w:cs="Arial"/>
          <w:shd w:val="clear" w:color="auto" w:fill="FFFFFF"/>
        </w:rPr>
        <w:t>таблица 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2492"/>
        <w:gridCol w:w="1451"/>
        <w:gridCol w:w="1451"/>
        <w:gridCol w:w="1451"/>
        <w:gridCol w:w="1451"/>
        <w:gridCol w:w="1451"/>
      </w:tblGrid>
      <w:tr w:rsidR="006F4209" w:rsidRPr="005656DA" w:rsidTr="00BB26F1">
        <w:tc>
          <w:tcPr>
            <w:tcW w:w="300" w:type="pct"/>
            <w:hideMark/>
          </w:tcPr>
          <w:p w:rsidR="006F4209" w:rsidRPr="005656DA" w:rsidRDefault="006F4209" w:rsidP="00BB26F1">
            <w:r w:rsidRPr="005656DA">
              <w:rPr>
                <w:shd w:val="clear" w:color="auto" w:fill="FFFFFF"/>
              </w:rPr>
              <w:t>№№</w:t>
            </w:r>
          </w:p>
        </w:tc>
        <w:tc>
          <w:tcPr>
            <w:tcW w:w="1200" w:type="pct"/>
            <w:hideMark/>
          </w:tcPr>
          <w:p w:rsidR="006F4209" w:rsidRPr="005656DA" w:rsidRDefault="006F4209" w:rsidP="00BB26F1">
            <w:r w:rsidRPr="005656DA">
              <w:rPr>
                <w:rFonts w:ascii="Arial" w:hAnsi="Arial" w:cs="Arial"/>
                <w:shd w:val="clear" w:color="auto" w:fill="FFFFFF"/>
              </w:rPr>
              <w:t>Наименование населённых пунктов</w:t>
            </w:r>
          </w:p>
        </w:tc>
        <w:tc>
          <w:tcPr>
            <w:tcW w:w="700" w:type="pct"/>
            <w:hideMark/>
          </w:tcPr>
          <w:p w:rsidR="006F4209" w:rsidRPr="005656DA" w:rsidRDefault="006F4209" w:rsidP="00BB26F1">
            <w:r w:rsidRPr="005656DA">
              <w:rPr>
                <w:rFonts w:ascii="Arial" w:hAnsi="Arial" w:cs="Arial"/>
                <w:shd w:val="clear" w:color="auto" w:fill="FFFFFF"/>
              </w:rPr>
              <w:t>Население перепись</w:t>
            </w:r>
          </w:p>
          <w:p w:rsidR="006F4209" w:rsidRPr="005656DA" w:rsidRDefault="006F4209" w:rsidP="00BB26F1">
            <w:r w:rsidRPr="005656DA">
              <w:rPr>
                <w:rFonts w:ascii="Arial" w:hAnsi="Arial" w:cs="Arial"/>
                <w:shd w:val="clear" w:color="auto" w:fill="FFFFFF"/>
              </w:rPr>
              <w:t>1989г.</w:t>
            </w:r>
          </w:p>
        </w:tc>
        <w:tc>
          <w:tcPr>
            <w:tcW w:w="700" w:type="pct"/>
            <w:hideMark/>
          </w:tcPr>
          <w:p w:rsidR="006F4209" w:rsidRPr="005656DA" w:rsidRDefault="006F4209" w:rsidP="00BB26F1">
            <w:r w:rsidRPr="005656DA">
              <w:rPr>
                <w:rFonts w:ascii="Arial" w:hAnsi="Arial" w:cs="Arial"/>
                <w:shd w:val="clear" w:color="auto" w:fill="FFFFFF"/>
              </w:rPr>
              <w:t>Население перепись</w:t>
            </w:r>
          </w:p>
          <w:p w:rsidR="006F4209" w:rsidRPr="005656DA" w:rsidRDefault="006F4209" w:rsidP="00BB26F1">
            <w:r w:rsidRPr="005656DA">
              <w:rPr>
                <w:rFonts w:ascii="Arial" w:hAnsi="Arial" w:cs="Arial"/>
                <w:shd w:val="clear" w:color="auto" w:fill="FFFFFF"/>
              </w:rPr>
              <w:t>2002г.</w:t>
            </w:r>
          </w:p>
        </w:tc>
        <w:tc>
          <w:tcPr>
            <w:tcW w:w="700" w:type="pct"/>
            <w:hideMark/>
          </w:tcPr>
          <w:p w:rsidR="006F4209" w:rsidRPr="005656DA" w:rsidRDefault="006F4209" w:rsidP="00BB26F1">
            <w:r w:rsidRPr="005656DA">
              <w:rPr>
                <w:rFonts w:ascii="Arial" w:hAnsi="Arial" w:cs="Arial"/>
                <w:shd w:val="clear" w:color="auto" w:fill="FFFFFF"/>
              </w:rPr>
              <w:t>Население сущ.</w:t>
            </w:r>
          </w:p>
          <w:p w:rsidR="006F4209" w:rsidRPr="005656DA" w:rsidRDefault="006F4209" w:rsidP="00BB26F1">
            <w:r w:rsidRPr="005656DA">
              <w:rPr>
                <w:rFonts w:ascii="Arial" w:hAnsi="Arial" w:cs="Arial"/>
                <w:shd w:val="clear" w:color="auto" w:fill="FFFFFF"/>
              </w:rPr>
              <w:t>2012г.</w:t>
            </w:r>
          </w:p>
        </w:tc>
        <w:tc>
          <w:tcPr>
            <w:tcW w:w="700" w:type="pct"/>
            <w:hideMark/>
          </w:tcPr>
          <w:p w:rsidR="006F4209" w:rsidRPr="005656DA" w:rsidRDefault="006F4209" w:rsidP="00BB26F1">
            <w:r w:rsidRPr="005656DA">
              <w:rPr>
                <w:rFonts w:ascii="Arial" w:hAnsi="Arial" w:cs="Arial"/>
                <w:shd w:val="clear" w:color="auto" w:fill="FFFFFF"/>
              </w:rPr>
              <w:t>Население 1 очередь</w:t>
            </w:r>
          </w:p>
          <w:p w:rsidR="006F4209" w:rsidRPr="005656DA" w:rsidRDefault="006F4209" w:rsidP="00BB26F1">
            <w:r w:rsidRPr="005656DA">
              <w:rPr>
                <w:rFonts w:ascii="Arial" w:hAnsi="Arial" w:cs="Arial"/>
                <w:shd w:val="clear" w:color="auto" w:fill="FFFFFF"/>
              </w:rPr>
              <w:t>2023г.</w:t>
            </w:r>
          </w:p>
        </w:tc>
        <w:tc>
          <w:tcPr>
            <w:tcW w:w="700" w:type="pct"/>
            <w:hideMark/>
          </w:tcPr>
          <w:p w:rsidR="006F4209" w:rsidRPr="005656DA" w:rsidRDefault="006F4209" w:rsidP="00BB26F1">
            <w:r w:rsidRPr="005656DA">
              <w:rPr>
                <w:rFonts w:ascii="Arial" w:hAnsi="Arial" w:cs="Arial"/>
                <w:shd w:val="clear" w:color="auto" w:fill="FFFFFF"/>
              </w:rPr>
              <w:t xml:space="preserve">Население </w:t>
            </w:r>
            <w:proofErr w:type="spellStart"/>
            <w:r w:rsidRPr="005656DA">
              <w:rPr>
                <w:rFonts w:ascii="Arial" w:hAnsi="Arial" w:cs="Arial"/>
                <w:shd w:val="clear" w:color="auto" w:fill="FFFFFF"/>
              </w:rPr>
              <w:t>расч</w:t>
            </w:r>
            <w:proofErr w:type="spellEnd"/>
            <w:r w:rsidRPr="005656DA">
              <w:rPr>
                <w:rFonts w:ascii="Arial" w:hAnsi="Arial" w:cs="Arial"/>
                <w:shd w:val="clear" w:color="auto" w:fill="FFFFFF"/>
              </w:rPr>
              <w:t>. срок</w:t>
            </w:r>
          </w:p>
          <w:p w:rsidR="006F4209" w:rsidRPr="005656DA" w:rsidRDefault="006F4209" w:rsidP="00BB26F1">
            <w:r w:rsidRPr="005656DA">
              <w:rPr>
                <w:rFonts w:ascii="Arial" w:hAnsi="Arial" w:cs="Arial"/>
                <w:shd w:val="clear" w:color="auto" w:fill="FFFFFF"/>
              </w:rPr>
              <w:t>2033г.</w:t>
            </w:r>
          </w:p>
        </w:tc>
      </w:tr>
      <w:tr w:rsidR="006F4209" w:rsidRPr="005656DA" w:rsidTr="00BB26F1">
        <w:tc>
          <w:tcPr>
            <w:tcW w:w="300" w:type="pct"/>
            <w:hideMark/>
          </w:tcPr>
          <w:p w:rsidR="006F4209" w:rsidRPr="005656DA" w:rsidRDefault="006F4209" w:rsidP="00BB26F1">
            <w:pPr>
              <w:jc w:val="center"/>
            </w:pPr>
            <w:r w:rsidRPr="005656DA">
              <w:rPr>
                <w:rFonts w:ascii="Arial" w:hAnsi="Arial" w:cs="Arial"/>
                <w:shd w:val="clear" w:color="auto" w:fill="FFFFFF"/>
              </w:rPr>
              <w:t>1</w:t>
            </w:r>
          </w:p>
        </w:tc>
        <w:tc>
          <w:tcPr>
            <w:tcW w:w="1200" w:type="pct"/>
            <w:hideMark/>
          </w:tcPr>
          <w:p w:rsidR="006F4209" w:rsidRPr="005656DA" w:rsidRDefault="006F4209" w:rsidP="00BB26F1">
            <w:pPr>
              <w:jc w:val="center"/>
            </w:pPr>
            <w:r w:rsidRPr="005656DA">
              <w:rPr>
                <w:rFonts w:ascii="Arial" w:hAnsi="Arial" w:cs="Arial"/>
                <w:shd w:val="clear" w:color="auto" w:fill="FFFFFF"/>
              </w:rPr>
              <w:t>2</w:t>
            </w:r>
          </w:p>
        </w:tc>
        <w:tc>
          <w:tcPr>
            <w:tcW w:w="700" w:type="pct"/>
            <w:hideMark/>
          </w:tcPr>
          <w:p w:rsidR="006F4209" w:rsidRPr="005656DA" w:rsidRDefault="006F4209" w:rsidP="00BB26F1">
            <w:pPr>
              <w:jc w:val="center"/>
            </w:pPr>
            <w:r w:rsidRPr="005656DA">
              <w:rPr>
                <w:rFonts w:ascii="Arial" w:hAnsi="Arial" w:cs="Arial"/>
                <w:shd w:val="clear" w:color="auto" w:fill="FFFFFF"/>
              </w:rPr>
              <w:t>3</w:t>
            </w:r>
          </w:p>
        </w:tc>
        <w:tc>
          <w:tcPr>
            <w:tcW w:w="700" w:type="pct"/>
            <w:hideMark/>
          </w:tcPr>
          <w:p w:rsidR="006F4209" w:rsidRPr="005656DA" w:rsidRDefault="006F4209" w:rsidP="00BB26F1">
            <w:pPr>
              <w:jc w:val="center"/>
            </w:pPr>
            <w:r w:rsidRPr="005656DA">
              <w:rPr>
                <w:rFonts w:ascii="Arial" w:hAnsi="Arial" w:cs="Arial"/>
                <w:shd w:val="clear" w:color="auto" w:fill="FFFFFF"/>
              </w:rPr>
              <w:t>4</w:t>
            </w:r>
          </w:p>
        </w:tc>
        <w:tc>
          <w:tcPr>
            <w:tcW w:w="700" w:type="pct"/>
            <w:hideMark/>
          </w:tcPr>
          <w:p w:rsidR="006F4209" w:rsidRPr="005656DA" w:rsidRDefault="006F4209" w:rsidP="00BB26F1">
            <w:pPr>
              <w:jc w:val="center"/>
            </w:pPr>
            <w:r w:rsidRPr="005656DA">
              <w:rPr>
                <w:rFonts w:ascii="Arial" w:hAnsi="Arial" w:cs="Arial"/>
                <w:shd w:val="clear" w:color="auto" w:fill="FFFFFF"/>
              </w:rPr>
              <w:t>5</w:t>
            </w:r>
          </w:p>
        </w:tc>
        <w:tc>
          <w:tcPr>
            <w:tcW w:w="700" w:type="pct"/>
            <w:hideMark/>
          </w:tcPr>
          <w:p w:rsidR="006F4209" w:rsidRPr="005656DA" w:rsidRDefault="006F4209" w:rsidP="00BB26F1">
            <w:pPr>
              <w:jc w:val="center"/>
            </w:pPr>
            <w:r w:rsidRPr="005656DA">
              <w:rPr>
                <w:rFonts w:ascii="Arial" w:hAnsi="Arial" w:cs="Arial"/>
                <w:shd w:val="clear" w:color="auto" w:fill="FFFFFF"/>
              </w:rPr>
              <w:t>6</w:t>
            </w:r>
          </w:p>
        </w:tc>
        <w:tc>
          <w:tcPr>
            <w:tcW w:w="700" w:type="pct"/>
            <w:hideMark/>
          </w:tcPr>
          <w:p w:rsidR="006F4209" w:rsidRPr="005656DA" w:rsidRDefault="006F4209" w:rsidP="00BB26F1">
            <w:pPr>
              <w:jc w:val="center"/>
            </w:pPr>
            <w:r w:rsidRPr="005656DA">
              <w:rPr>
                <w:rFonts w:ascii="Arial" w:hAnsi="Arial" w:cs="Arial"/>
                <w:shd w:val="clear" w:color="auto" w:fill="FFFFFF"/>
              </w:rPr>
              <w:t>7</w:t>
            </w:r>
          </w:p>
        </w:tc>
      </w:tr>
      <w:tr w:rsidR="006F4209" w:rsidRPr="005656DA" w:rsidTr="00BB26F1">
        <w:tc>
          <w:tcPr>
            <w:tcW w:w="300" w:type="pct"/>
            <w:hideMark/>
          </w:tcPr>
          <w:p w:rsidR="006F4209" w:rsidRPr="005656DA" w:rsidRDefault="006F4209" w:rsidP="00BB26F1">
            <w:pPr>
              <w:jc w:val="center"/>
            </w:pPr>
            <w:r w:rsidRPr="005656DA">
              <w:rPr>
                <w:rFonts w:ascii="Arial" w:hAnsi="Arial" w:cs="Arial"/>
                <w:shd w:val="clear" w:color="auto" w:fill="FFFFFF"/>
              </w:rPr>
              <w:t>1</w:t>
            </w:r>
          </w:p>
        </w:tc>
        <w:tc>
          <w:tcPr>
            <w:tcW w:w="1200" w:type="pct"/>
            <w:hideMark/>
          </w:tcPr>
          <w:p w:rsidR="006F4209" w:rsidRPr="005656DA" w:rsidRDefault="006F4209" w:rsidP="00BB26F1">
            <w:proofErr w:type="spellStart"/>
            <w:r w:rsidRPr="005656DA">
              <w:rPr>
                <w:rFonts w:ascii="Arial" w:hAnsi="Arial" w:cs="Arial"/>
                <w:shd w:val="clear" w:color="auto" w:fill="FFFFFF"/>
              </w:rPr>
              <w:t>с</w:t>
            </w:r>
            <w:proofErr w:type="gramStart"/>
            <w:r w:rsidRPr="005656DA">
              <w:rPr>
                <w:rFonts w:ascii="Arial" w:hAnsi="Arial" w:cs="Arial"/>
                <w:shd w:val="clear" w:color="auto" w:fill="FFFFFF"/>
              </w:rPr>
              <w:t>.К</w:t>
            </w:r>
            <w:proofErr w:type="gramEnd"/>
            <w:r w:rsidRPr="005656DA">
              <w:rPr>
                <w:rFonts w:ascii="Arial" w:hAnsi="Arial" w:cs="Arial"/>
                <w:shd w:val="clear" w:color="auto" w:fill="FFFFFF"/>
              </w:rPr>
              <w:t>армаскалы</w:t>
            </w:r>
            <w:proofErr w:type="spellEnd"/>
          </w:p>
        </w:tc>
        <w:tc>
          <w:tcPr>
            <w:tcW w:w="700" w:type="pct"/>
            <w:hideMark/>
          </w:tcPr>
          <w:p w:rsidR="006F4209" w:rsidRPr="005656DA" w:rsidRDefault="006F4209" w:rsidP="00BB26F1">
            <w:r w:rsidRPr="005656DA">
              <w:rPr>
                <w:rFonts w:ascii="Arial" w:hAnsi="Arial" w:cs="Arial"/>
                <w:shd w:val="clear" w:color="auto" w:fill="FFFFFF"/>
              </w:rPr>
              <w:t>5,72</w:t>
            </w:r>
          </w:p>
        </w:tc>
        <w:tc>
          <w:tcPr>
            <w:tcW w:w="700" w:type="pct"/>
            <w:hideMark/>
          </w:tcPr>
          <w:p w:rsidR="006F4209" w:rsidRPr="005656DA" w:rsidRDefault="006F4209" w:rsidP="00BB26F1">
            <w:pPr>
              <w:jc w:val="center"/>
            </w:pPr>
            <w:r w:rsidRPr="005656DA">
              <w:rPr>
                <w:rFonts w:ascii="Arial" w:hAnsi="Arial" w:cs="Arial"/>
                <w:shd w:val="clear" w:color="auto" w:fill="FFFFFF"/>
              </w:rPr>
              <w:t>7,84</w:t>
            </w:r>
          </w:p>
        </w:tc>
        <w:tc>
          <w:tcPr>
            <w:tcW w:w="700" w:type="pct"/>
            <w:hideMark/>
          </w:tcPr>
          <w:p w:rsidR="006F4209" w:rsidRPr="005656DA" w:rsidRDefault="006F4209" w:rsidP="00BB26F1">
            <w:pPr>
              <w:jc w:val="center"/>
            </w:pPr>
            <w:r w:rsidRPr="005656DA">
              <w:rPr>
                <w:rFonts w:ascii="Arial" w:hAnsi="Arial" w:cs="Arial"/>
                <w:shd w:val="clear" w:color="auto" w:fill="FFFFFF"/>
              </w:rPr>
              <w:t>8,87</w:t>
            </w:r>
          </w:p>
        </w:tc>
        <w:tc>
          <w:tcPr>
            <w:tcW w:w="700" w:type="pct"/>
            <w:hideMark/>
          </w:tcPr>
          <w:p w:rsidR="006F4209" w:rsidRPr="005656DA" w:rsidRDefault="006F4209" w:rsidP="00BB26F1">
            <w:pPr>
              <w:jc w:val="center"/>
            </w:pPr>
            <w:r w:rsidRPr="005656DA">
              <w:rPr>
                <w:rFonts w:ascii="Arial" w:hAnsi="Arial" w:cs="Arial"/>
                <w:shd w:val="clear" w:color="auto" w:fill="FFFFFF"/>
              </w:rPr>
              <w:t>11,4</w:t>
            </w:r>
          </w:p>
        </w:tc>
        <w:tc>
          <w:tcPr>
            <w:tcW w:w="700" w:type="pct"/>
            <w:hideMark/>
          </w:tcPr>
          <w:p w:rsidR="006F4209" w:rsidRPr="005656DA" w:rsidRDefault="006F4209" w:rsidP="00BB26F1">
            <w:pPr>
              <w:jc w:val="center"/>
            </w:pPr>
            <w:r w:rsidRPr="005656DA">
              <w:rPr>
                <w:rFonts w:ascii="Arial" w:hAnsi="Arial" w:cs="Arial"/>
                <w:shd w:val="clear" w:color="auto" w:fill="FFFFFF"/>
              </w:rPr>
              <w:t>14,0</w:t>
            </w:r>
          </w:p>
        </w:tc>
      </w:tr>
      <w:tr w:rsidR="006F4209" w:rsidRPr="005656DA" w:rsidTr="00BB26F1">
        <w:tc>
          <w:tcPr>
            <w:tcW w:w="300" w:type="pct"/>
            <w:hideMark/>
          </w:tcPr>
          <w:p w:rsidR="006F4209" w:rsidRPr="005656DA" w:rsidRDefault="006F4209" w:rsidP="00BB26F1">
            <w:pPr>
              <w:jc w:val="center"/>
            </w:pPr>
            <w:r w:rsidRPr="005656DA">
              <w:rPr>
                <w:rFonts w:ascii="Arial" w:hAnsi="Arial" w:cs="Arial"/>
                <w:shd w:val="clear" w:color="auto" w:fill="FFFFFF"/>
              </w:rPr>
              <w:t>2</w:t>
            </w:r>
          </w:p>
        </w:tc>
        <w:tc>
          <w:tcPr>
            <w:tcW w:w="1200" w:type="pct"/>
            <w:hideMark/>
          </w:tcPr>
          <w:p w:rsidR="006F4209" w:rsidRPr="005656DA" w:rsidRDefault="006F4209" w:rsidP="00BB26F1">
            <w:proofErr w:type="spellStart"/>
            <w:r w:rsidRPr="005656DA">
              <w:rPr>
                <w:rFonts w:ascii="Arial" w:hAnsi="Arial" w:cs="Arial"/>
                <w:shd w:val="clear" w:color="auto" w:fill="FFFFFF"/>
              </w:rPr>
              <w:t>д</w:t>
            </w:r>
            <w:proofErr w:type="gramStart"/>
            <w:r w:rsidRPr="005656DA">
              <w:rPr>
                <w:rFonts w:ascii="Arial" w:hAnsi="Arial" w:cs="Arial"/>
                <w:shd w:val="clear" w:color="auto" w:fill="FFFFFF"/>
              </w:rPr>
              <w:t>.А</w:t>
            </w:r>
            <w:proofErr w:type="gramEnd"/>
            <w:r w:rsidRPr="005656DA">
              <w:rPr>
                <w:rFonts w:ascii="Arial" w:hAnsi="Arial" w:cs="Arial"/>
                <w:shd w:val="clear" w:color="auto" w:fill="FFFFFF"/>
              </w:rPr>
              <w:t>ксаково</w:t>
            </w:r>
            <w:proofErr w:type="spellEnd"/>
          </w:p>
        </w:tc>
        <w:tc>
          <w:tcPr>
            <w:tcW w:w="700" w:type="pct"/>
            <w:hideMark/>
          </w:tcPr>
          <w:p w:rsidR="006F4209" w:rsidRPr="005656DA" w:rsidRDefault="006F4209" w:rsidP="00BB26F1">
            <w:r w:rsidRPr="005656DA">
              <w:rPr>
                <w:rFonts w:ascii="Arial" w:hAnsi="Arial" w:cs="Arial"/>
                <w:shd w:val="clear" w:color="auto" w:fill="FFFFFF"/>
              </w:rPr>
              <w:t>0,02</w:t>
            </w:r>
          </w:p>
        </w:tc>
        <w:tc>
          <w:tcPr>
            <w:tcW w:w="700" w:type="pct"/>
            <w:hideMark/>
          </w:tcPr>
          <w:p w:rsidR="006F4209" w:rsidRPr="005656DA" w:rsidRDefault="006F4209" w:rsidP="00BB26F1">
            <w:pPr>
              <w:jc w:val="center"/>
            </w:pPr>
            <w:r w:rsidRPr="005656DA">
              <w:rPr>
                <w:rFonts w:ascii="Arial" w:hAnsi="Arial" w:cs="Arial"/>
                <w:shd w:val="clear" w:color="auto" w:fill="FFFFFF"/>
              </w:rPr>
              <w:t>0,01</w:t>
            </w:r>
          </w:p>
        </w:tc>
        <w:tc>
          <w:tcPr>
            <w:tcW w:w="700" w:type="pct"/>
            <w:hideMark/>
          </w:tcPr>
          <w:p w:rsidR="006F4209" w:rsidRPr="005656DA" w:rsidRDefault="006F4209" w:rsidP="00BB26F1">
            <w:pPr>
              <w:jc w:val="center"/>
            </w:pPr>
            <w:r w:rsidRPr="005656DA">
              <w:rPr>
                <w:rFonts w:ascii="Arial" w:hAnsi="Arial" w:cs="Arial"/>
                <w:shd w:val="clear" w:color="auto" w:fill="FFFFFF"/>
              </w:rPr>
              <w:t>0,02</w:t>
            </w:r>
          </w:p>
        </w:tc>
        <w:tc>
          <w:tcPr>
            <w:tcW w:w="700" w:type="pct"/>
            <w:hideMark/>
          </w:tcPr>
          <w:p w:rsidR="006F4209" w:rsidRPr="005656DA" w:rsidRDefault="006F4209" w:rsidP="00BB26F1">
            <w:pPr>
              <w:jc w:val="center"/>
            </w:pPr>
            <w:r w:rsidRPr="005656DA">
              <w:rPr>
                <w:rFonts w:ascii="Arial" w:hAnsi="Arial" w:cs="Arial"/>
                <w:shd w:val="clear" w:color="auto" w:fill="FFFFFF"/>
              </w:rPr>
              <w:t>0,02</w:t>
            </w:r>
          </w:p>
        </w:tc>
        <w:tc>
          <w:tcPr>
            <w:tcW w:w="700" w:type="pct"/>
            <w:hideMark/>
          </w:tcPr>
          <w:p w:rsidR="006F4209" w:rsidRPr="005656DA" w:rsidRDefault="006F4209" w:rsidP="00BB26F1">
            <w:pPr>
              <w:jc w:val="center"/>
            </w:pPr>
            <w:r w:rsidRPr="005656DA">
              <w:rPr>
                <w:rFonts w:ascii="Arial" w:hAnsi="Arial" w:cs="Arial"/>
                <w:shd w:val="clear" w:color="auto" w:fill="FFFFFF"/>
              </w:rPr>
              <w:t>0,02</w:t>
            </w:r>
          </w:p>
        </w:tc>
      </w:tr>
      <w:tr w:rsidR="006F4209" w:rsidRPr="005656DA" w:rsidTr="00BB26F1">
        <w:tc>
          <w:tcPr>
            <w:tcW w:w="300" w:type="pct"/>
            <w:hideMark/>
          </w:tcPr>
          <w:p w:rsidR="006F4209" w:rsidRPr="005656DA" w:rsidRDefault="006F4209" w:rsidP="00BB26F1">
            <w:pPr>
              <w:jc w:val="center"/>
            </w:pPr>
            <w:r w:rsidRPr="005656DA">
              <w:rPr>
                <w:rFonts w:ascii="Arial" w:hAnsi="Arial" w:cs="Arial"/>
                <w:shd w:val="clear" w:color="auto" w:fill="FFFFFF"/>
              </w:rPr>
              <w:t>3</w:t>
            </w:r>
          </w:p>
        </w:tc>
        <w:tc>
          <w:tcPr>
            <w:tcW w:w="1200" w:type="pct"/>
            <w:hideMark/>
          </w:tcPr>
          <w:p w:rsidR="006F4209" w:rsidRPr="005656DA" w:rsidRDefault="006F4209" w:rsidP="00BB26F1">
            <w:proofErr w:type="spellStart"/>
            <w:r w:rsidRPr="005656DA">
              <w:rPr>
                <w:rFonts w:ascii="Arial" w:hAnsi="Arial" w:cs="Arial"/>
                <w:shd w:val="clear" w:color="auto" w:fill="FFFFFF"/>
              </w:rPr>
              <w:t>д</w:t>
            </w:r>
            <w:proofErr w:type="gramStart"/>
            <w:r w:rsidRPr="005656DA">
              <w:rPr>
                <w:rFonts w:ascii="Arial" w:hAnsi="Arial" w:cs="Arial"/>
                <w:shd w:val="clear" w:color="auto" w:fill="FFFFFF"/>
              </w:rPr>
              <w:t>.А</w:t>
            </w:r>
            <w:proofErr w:type="gramEnd"/>
            <w:r w:rsidRPr="005656DA">
              <w:rPr>
                <w:rFonts w:ascii="Arial" w:hAnsi="Arial" w:cs="Arial"/>
                <w:shd w:val="clear" w:color="auto" w:fill="FFFFFF"/>
              </w:rPr>
              <w:t>лексеевка</w:t>
            </w:r>
            <w:proofErr w:type="spellEnd"/>
          </w:p>
        </w:tc>
        <w:tc>
          <w:tcPr>
            <w:tcW w:w="700" w:type="pct"/>
            <w:hideMark/>
          </w:tcPr>
          <w:p w:rsidR="006F4209" w:rsidRPr="005656DA" w:rsidRDefault="006F4209" w:rsidP="00BB26F1">
            <w:r w:rsidRPr="005656DA">
              <w:rPr>
                <w:rFonts w:ascii="Arial" w:hAnsi="Arial" w:cs="Arial"/>
                <w:shd w:val="clear" w:color="auto" w:fill="FFFFFF"/>
              </w:rPr>
              <w:t>0,09</w:t>
            </w:r>
          </w:p>
        </w:tc>
        <w:tc>
          <w:tcPr>
            <w:tcW w:w="700" w:type="pct"/>
            <w:hideMark/>
          </w:tcPr>
          <w:p w:rsidR="006F4209" w:rsidRPr="005656DA" w:rsidRDefault="006F4209" w:rsidP="00BB26F1">
            <w:pPr>
              <w:jc w:val="center"/>
            </w:pPr>
            <w:r w:rsidRPr="005656DA">
              <w:rPr>
                <w:rFonts w:ascii="Arial" w:hAnsi="Arial" w:cs="Arial"/>
                <w:shd w:val="clear" w:color="auto" w:fill="FFFFFF"/>
              </w:rPr>
              <w:t>0,09</w:t>
            </w:r>
          </w:p>
        </w:tc>
        <w:tc>
          <w:tcPr>
            <w:tcW w:w="700" w:type="pct"/>
            <w:hideMark/>
          </w:tcPr>
          <w:p w:rsidR="006F4209" w:rsidRPr="005656DA" w:rsidRDefault="006F4209" w:rsidP="00BB26F1">
            <w:pPr>
              <w:jc w:val="center"/>
            </w:pPr>
            <w:r w:rsidRPr="005656DA">
              <w:rPr>
                <w:rFonts w:ascii="Arial" w:hAnsi="Arial" w:cs="Arial"/>
                <w:shd w:val="clear" w:color="auto" w:fill="FFFFFF"/>
              </w:rPr>
              <w:t>0,10</w:t>
            </w:r>
          </w:p>
        </w:tc>
        <w:tc>
          <w:tcPr>
            <w:tcW w:w="700" w:type="pct"/>
            <w:hideMark/>
          </w:tcPr>
          <w:p w:rsidR="006F4209" w:rsidRPr="005656DA" w:rsidRDefault="006F4209" w:rsidP="00BB26F1">
            <w:pPr>
              <w:jc w:val="center"/>
            </w:pPr>
            <w:r w:rsidRPr="005656DA">
              <w:rPr>
                <w:rFonts w:ascii="Arial" w:hAnsi="Arial" w:cs="Arial"/>
                <w:shd w:val="clear" w:color="auto" w:fill="FFFFFF"/>
              </w:rPr>
              <w:t>0,10</w:t>
            </w:r>
          </w:p>
        </w:tc>
        <w:tc>
          <w:tcPr>
            <w:tcW w:w="700" w:type="pct"/>
            <w:hideMark/>
          </w:tcPr>
          <w:p w:rsidR="006F4209" w:rsidRPr="005656DA" w:rsidRDefault="006F4209" w:rsidP="00BB26F1">
            <w:pPr>
              <w:jc w:val="center"/>
            </w:pPr>
            <w:r w:rsidRPr="005656DA">
              <w:rPr>
                <w:rFonts w:ascii="Arial" w:hAnsi="Arial" w:cs="Arial"/>
                <w:shd w:val="clear" w:color="auto" w:fill="FFFFFF"/>
              </w:rPr>
              <w:t>0,10</w:t>
            </w:r>
          </w:p>
        </w:tc>
      </w:tr>
      <w:tr w:rsidR="006F4209" w:rsidRPr="005656DA" w:rsidTr="00BB26F1">
        <w:tc>
          <w:tcPr>
            <w:tcW w:w="300" w:type="pct"/>
            <w:hideMark/>
          </w:tcPr>
          <w:p w:rsidR="006F4209" w:rsidRPr="005656DA" w:rsidRDefault="006F4209" w:rsidP="00BB26F1">
            <w:pPr>
              <w:jc w:val="center"/>
            </w:pPr>
            <w:r w:rsidRPr="005656DA">
              <w:rPr>
                <w:rFonts w:ascii="Arial" w:hAnsi="Arial" w:cs="Arial"/>
                <w:shd w:val="clear" w:color="auto" w:fill="FFFFFF"/>
              </w:rPr>
              <w:t>4</w:t>
            </w:r>
          </w:p>
        </w:tc>
        <w:tc>
          <w:tcPr>
            <w:tcW w:w="1200" w:type="pct"/>
            <w:hideMark/>
          </w:tcPr>
          <w:p w:rsidR="006F4209" w:rsidRPr="005656DA" w:rsidRDefault="006F4209" w:rsidP="00BB26F1">
            <w:proofErr w:type="spellStart"/>
            <w:r w:rsidRPr="005656DA">
              <w:rPr>
                <w:rFonts w:ascii="Arial" w:hAnsi="Arial" w:cs="Arial"/>
                <w:shd w:val="clear" w:color="auto" w:fill="FFFFFF"/>
              </w:rPr>
              <w:t>д</w:t>
            </w:r>
            <w:proofErr w:type="gramStart"/>
            <w:r w:rsidRPr="005656DA">
              <w:rPr>
                <w:rFonts w:ascii="Arial" w:hAnsi="Arial" w:cs="Arial"/>
                <w:shd w:val="clear" w:color="auto" w:fill="FFFFFF"/>
              </w:rPr>
              <w:t>.Б</w:t>
            </w:r>
            <w:proofErr w:type="gramEnd"/>
            <w:r w:rsidRPr="005656DA">
              <w:rPr>
                <w:rFonts w:ascii="Arial" w:hAnsi="Arial" w:cs="Arial"/>
                <w:shd w:val="clear" w:color="auto" w:fill="FFFFFF"/>
              </w:rPr>
              <w:t>ерёзовка</w:t>
            </w:r>
            <w:proofErr w:type="spellEnd"/>
          </w:p>
        </w:tc>
        <w:tc>
          <w:tcPr>
            <w:tcW w:w="700" w:type="pct"/>
            <w:hideMark/>
          </w:tcPr>
          <w:p w:rsidR="006F4209" w:rsidRPr="005656DA" w:rsidRDefault="006F4209" w:rsidP="00BB26F1">
            <w:r w:rsidRPr="005656DA">
              <w:rPr>
                <w:rFonts w:ascii="Arial" w:hAnsi="Arial" w:cs="Arial"/>
                <w:shd w:val="clear" w:color="auto" w:fill="FFFFFF"/>
              </w:rPr>
              <w:t>0,03</w:t>
            </w:r>
          </w:p>
        </w:tc>
        <w:tc>
          <w:tcPr>
            <w:tcW w:w="700" w:type="pct"/>
            <w:hideMark/>
          </w:tcPr>
          <w:p w:rsidR="006F4209" w:rsidRPr="005656DA" w:rsidRDefault="006F4209" w:rsidP="00BB26F1">
            <w:pPr>
              <w:jc w:val="center"/>
            </w:pPr>
            <w:r w:rsidRPr="005656DA">
              <w:rPr>
                <w:rFonts w:ascii="Arial" w:hAnsi="Arial" w:cs="Arial"/>
                <w:shd w:val="clear" w:color="auto" w:fill="FFFFFF"/>
              </w:rPr>
              <w:t>0,02</w:t>
            </w:r>
          </w:p>
        </w:tc>
        <w:tc>
          <w:tcPr>
            <w:tcW w:w="700" w:type="pct"/>
            <w:hideMark/>
          </w:tcPr>
          <w:p w:rsidR="006F4209" w:rsidRPr="005656DA" w:rsidRDefault="006F4209" w:rsidP="00BB26F1">
            <w:pPr>
              <w:jc w:val="center"/>
            </w:pPr>
            <w:r w:rsidRPr="005656DA">
              <w:rPr>
                <w:rFonts w:ascii="Arial" w:hAnsi="Arial" w:cs="Arial"/>
                <w:shd w:val="clear" w:color="auto" w:fill="FFFFFF"/>
              </w:rPr>
              <w:t>0,02</w:t>
            </w:r>
          </w:p>
        </w:tc>
        <w:tc>
          <w:tcPr>
            <w:tcW w:w="700" w:type="pct"/>
            <w:hideMark/>
          </w:tcPr>
          <w:p w:rsidR="006F4209" w:rsidRPr="005656DA" w:rsidRDefault="006F4209" w:rsidP="00BB26F1">
            <w:pPr>
              <w:jc w:val="center"/>
            </w:pPr>
            <w:r w:rsidRPr="005656DA">
              <w:rPr>
                <w:rFonts w:ascii="Arial" w:hAnsi="Arial" w:cs="Arial"/>
                <w:shd w:val="clear" w:color="auto" w:fill="FFFFFF"/>
              </w:rPr>
              <w:t>0,02</w:t>
            </w:r>
          </w:p>
        </w:tc>
        <w:tc>
          <w:tcPr>
            <w:tcW w:w="700" w:type="pct"/>
            <w:hideMark/>
          </w:tcPr>
          <w:p w:rsidR="006F4209" w:rsidRPr="005656DA" w:rsidRDefault="006F4209" w:rsidP="00BB26F1">
            <w:pPr>
              <w:jc w:val="center"/>
            </w:pPr>
            <w:r w:rsidRPr="005656DA">
              <w:rPr>
                <w:rFonts w:ascii="Arial" w:hAnsi="Arial" w:cs="Arial"/>
                <w:shd w:val="clear" w:color="auto" w:fill="FFFFFF"/>
              </w:rPr>
              <w:t>0,02</w:t>
            </w:r>
          </w:p>
        </w:tc>
      </w:tr>
      <w:tr w:rsidR="006F4209" w:rsidRPr="005656DA" w:rsidTr="00BB26F1">
        <w:tc>
          <w:tcPr>
            <w:tcW w:w="300" w:type="pct"/>
            <w:hideMark/>
          </w:tcPr>
          <w:p w:rsidR="006F4209" w:rsidRPr="005656DA" w:rsidRDefault="006F4209" w:rsidP="00BB26F1">
            <w:pPr>
              <w:jc w:val="center"/>
            </w:pPr>
            <w:r w:rsidRPr="005656DA">
              <w:rPr>
                <w:rFonts w:ascii="Arial" w:hAnsi="Arial" w:cs="Arial"/>
                <w:shd w:val="clear" w:color="auto" w:fill="FFFFFF"/>
              </w:rPr>
              <w:t>5</w:t>
            </w:r>
          </w:p>
        </w:tc>
        <w:tc>
          <w:tcPr>
            <w:tcW w:w="1200" w:type="pct"/>
            <w:hideMark/>
          </w:tcPr>
          <w:p w:rsidR="006F4209" w:rsidRPr="005656DA" w:rsidRDefault="006F4209" w:rsidP="00BB26F1">
            <w:proofErr w:type="spellStart"/>
            <w:r w:rsidRPr="005656DA">
              <w:rPr>
                <w:rFonts w:ascii="Arial" w:hAnsi="Arial" w:cs="Arial"/>
                <w:shd w:val="clear" w:color="auto" w:fill="FFFFFF"/>
              </w:rPr>
              <w:t>д</w:t>
            </w:r>
            <w:proofErr w:type="gramStart"/>
            <w:r w:rsidRPr="005656DA">
              <w:rPr>
                <w:rFonts w:ascii="Arial" w:hAnsi="Arial" w:cs="Arial"/>
                <w:shd w:val="clear" w:color="auto" w:fill="FFFFFF"/>
              </w:rPr>
              <w:t>.К</w:t>
            </w:r>
            <w:proofErr w:type="gramEnd"/>
            <w:r w:rsidRPr="005656DA">
              <w:rPr>
                <w:rFonts w:ascii="Arial" w:hAnsi="Arial" w:cs="Arial"/>
                <w:shd w:val="clear" w:color="auto" w:fill="FFFFFF"/>
              </w:rPr>
              <w:t>арламан</w:t>
            </w:r>
            <w:proofErr w:type="spellEnd"/>
          </w:p>
        </w:tc>
        <w:tc>
          <w:tcPr>
            <w:tcW w:w="700" w:type="pct"/>
            <w:hideMark/>
          </w:tcPr>
          <w:p w:rsidR="006F4209" w:rsidRPr="005656DA" w:rsidRDefault="006F4209" w:rsidP="00BB26F1">
            <w:r w:rsidRPr="005656DA">
              <w:rPr>
                <w:rFonts w:ascii="Arial" w:hAnsi="Arial" w:cs="Arial"/>
                <w:shd w:val="clear" w:color="auto" w:fill="FFFFFF"/>
              </w:rPr>
              <w:t>0,54</w:t>
            </w:r>
          </w:p>
        </w:tc>
        <w:tc>
          <w:tcPr>
            <w:tcW w:w="700" w:type="pct"/>
            <w:hideMark/>
          </w:tcPr>
          <w:p w:rsidR="006F4209" w:rsidRPr="005656DA" w:rsidRDefault="006F4209" w:rsidP="00BB26F1">
            <w:pPr>
              <w:jc w:val="center"/>
            </w:pPr>
            <w:r w:rsidRPr="005656DA">
              <w:rPr>
                <w:rFonts w:ascii="Arial" w:hAnsi="Arial" w:cs="Arial"/>
                <w:shd w:val="clear" w:color="auto" w:fill="FFFFFF"/>
              </w:rPr>
              <w:t>0,63</w:t>
            </w:r>
          </w:p>
        </w:tc>
        <w:tc>
          <w:tcPr>
            <w:tcW w:w="700" w:type="pct"/>
            <w:hideMark/>
          </w:tcPr>
          <w:p w:rsidR="006F4209" w:rsidRPr="005656DA" w:rsidRDefault="006F4209" w:rsidP="00BB26F1">
            <w:pPr>
              <w:jc w:val="center"/>
            </w:pPr>
            <w:r w:rsidRPr="005656DA">
              <w:rPr>
                <w:rFonts w:ascii="Arial" w:hAnsi="Arial" w:cs="Arial"/>
                <w:shd w:val="clear" w:color="auto" w:fill="FFFFFF"/>
              </w:rPr>
              <w:t>0,64</w:t>
            </w:r>
          </w:p>
        </w:tc>
        <w:tc>
          <w:tcPr>
            <w:tcW w:w="700" w:type="pct"/>
            <w:hideMark/>
          </w:tcPr>
          <w:p w:rsidR="006F4209" w:rsidRPr="005656DA" w:rsidRDefault="006F4209" w:rsidP="00BB26F1">
            <w:pPr>
              <w:jc w:val="center"/>
            </w:pPr>
            <w:r w:rsidRPr="005656DA">
              <w:rPr>
                <w:rFonts w:ascii="Arial" w:hAnsi="Arial" w:cs="Arial"/>
                <w:shd w:val="clear" w:color="auto" w:fill="FFFFFF"/>
              </w:rPr>
              <w:t>0,66</w:t>
            </w:r>
          </w:p>
        </w:tc>
        <w:tc>
          <w:tcPr>
            <w:tcW w:w="700" w:type="pct"/>
            <w:hideMark/>
          </w:tcPr>
          <w:p w:rsidR="006F4209" w:rsidRPr="005656DA" w:rsidRDefault="006F4209" w:rsidP="00BB26F1">
            <w:pPr>
              <w:jc w:val="center"/>
            </w:pPr>
            <w:r w:rsidRPr="005656DA">
              <w:rPr>
                <w:rFonts w:ascii="Arial" w:hAnsi="Arial" w:cs="Arial"/>
                <w:shd w:val="clear" w:color="auto" w:fill="FFFFFF"/>
              </w:rPr>
              <w:t>0,69</w:t>
            </w:r>
          </w:p>
        </w:tc>
      </w:tr>
      <w:tr w:rsidR="006F4209" w:rsidRPr="005656DA" w:rsidTr="00BB26F1">
        <w:tc>
          <w:tcPr>
            <w:tcW w:w="300" w:type="pct"/>
            <w:hideMark/>
          </w:tcPr>
          <w:p w:rsidR="006F4209" w:rsidRPr="005656DA" w:rsidRDefault="006F4209" w:rsidP="00BB26F1">
            <w:pPr>
              <w:jc w:val="center"/>
            </w:pPr>
            <w:r w:rsidRPr="005656DA">
              <w:rPr>
                <w:rFonts w:ascii="Arial" w:hAnsi="Arial" w:cs="Arial"/>
                <w:shd w:val="clear" w:color="auto" w:fill="FFFFFF"/>
              </w:rPr>
              <w:t>6</w:t>
            </w:r>
          </w:p>
        </w:tc>
        <w:tc>
          <w:tcPr>
            <w:tcW w:w="1200" w:type="pct"/>
            <w:hideMark/>
          </w:tcPr>
          <w:p w:rsidR="006F4209" w:rsidRPr="005656DA" w:rsidRDefault="006F4209" w:rsidP="00BB26F1">
            <w:proofErr w:type="spellStart"/>
            <w:r w:rsidRPr="005656DA">
              <w:rPr>
                <w:rFonts w:ascii="Arial" w:hAnsi="Arial" w:cs="Arial"/>
                <w:shd w:val="clear" w:color="auto" w:fill="FFFFFF"/>
              </w:rPr>
              <w:t>д</w:t>
            </w:r>
            <w:proofErr w:type="gramStart"/>
            <w:r w:rsidRPr="005656DA">
              <w:rPr>
                <w:rFonts w:ascii="Arial" w:hAnsi="Arial" w:cs="Arial"/>
                <w:shd w:val="clear" w:color="auto" w:fill="FFFFFF"/>
              </w:rPr>
              <w:t>.К</w:t>
            </w:r>
            <w:proofErr w:type="gramEnd"/>
            <w:r w:rsidRPr="005656DA">
              <w:rPr>
                <w:rFonts w:ascii="Arial" w:hAnsi="Arial" w:cs="Arial"/>
                <w:shd w:val="clear" w:color="auto" w:fill="FFFFFF"/>
              </w:rPr>
              <w:t>ачеван</w:t>
            </w:r>
            <w:proofErr w:type="spellEnd"/>
          </w:p>
        </w:tc>
        <w:tc>
          <w:tcPr>
            <w:tcW w:w="700" w:type="pct"/>
            <w:hideMark/>
          </w:tcPr>
          <w:p w:rsidR="006F4209" w:rsidRPr="005656DA" w:rsidRDefault="006F4209" w:rsidP="00BB26F1">
            <w:r w:rsidRPr="005656DA">
              <w:rPr>
                <w:rFonts w:ascii="Arial" w:hAnsi="Arial" w:cs="Arial"/>
                <w:shd w:val="clear" w:color="auto" w:fill="FFFFFF"/>
              </w:rPr>
              <w:t>0,09</w:t>
            </w:r>
          </w:p>
        </w:tc>
        <w:tc>
          <w:tcPr>
            <w:tcW w:w="700" w:type="pct"/>
            <w:hideMark/>
          </w:tcPr>
          <w:p w:rsidR="006F4209" w:rsidRPr="005656DA" w:rsidRDefault="006F4209" w:rsidP="00BB26F1">
            <w:pPr>
              <w:jc w:val="center"/>
            </w:pPr>
            <w:r w:rsidRPr="005656DA">
              <w:rPr>
                <w:rFonts w:ascii="Arial" w:hAnsi="Arial" w:cs="Arial"/>
                <w:shd w:val="clear" w:color="auto" w:fill="FFFFFF"/>
              </w:rPr>
              <w:t>0,11</w:t>
            </w:r>
          </w:p>
        </w:tc>
        <w:tc>
          <w:tcPr>
            <w:tcW w:w="700" w:type="pct"/>
            <w:hideMark/>
          </w:tcPr>
          <w:p w:rsidR="006F4209" w:rsidRPr="005656DA" w:rsidRDefault="006F4209" w:rsidP="00BB26F1">
            <w:pPr>
              <w:jc w:val="center"/>
            </w:pPr>
            <w:r w:rsidRPr="005656DA">
              <w:rPr>
                <w:rFonts w:ascii="Arial" w:hAnsi="Arial" w:cs="Arial"/>
                <w:shd w:val="clear" w:color="auto" w:fill="FFFFFF"/>
              </w:rPr>
              <w:t>0,11</w:t>
            </w:r>
          </w:p>
        </w:tc>
        <w:tc>
          <w:tcPr>
            <w:tcW w:w="700" w:type="pct"/>
            <w:hideMark/>
          </w:tcPr>
          <w:p w:rsidR="006F4209" w:rsidRPr="005656DA" w:rsidRDefault="006F4209" w:rsidP="00BB26F1">
            <w:pPr>
              <w:jc w:val="center"/>
            </w:pPr>
            <w:r w:rsidRPr="005656DA">
              <w:rPr>
                <w:rFonts w:ascii="Arial" w:hAnsi="Arial" w:cs="Arial"/>
                <w:shd w:val="clear" w:color="auto" w:fill="FFFFFF"/>
              </w:rPr>
              <w:t>0,12</w:t>
            </w:r>
          </w:p>
        </w:tc>
        <w:tc>
          <w:tcPr>
            <w:tcW w:w="700" w:type="pct"/>
            <w:hideMark/>
          </w:tcPr>
          <w:p w:rsidR="006F4209" w:rsidRPr="005656DA" w:rsidRDefault="006F4209" w:rsidP="00BB26F1">
            <w:pPr>
              <w:jc w:val="center"/>
            </w:pPr>
            <w:r w:rsidRPr="005656DA">
              <w:rPr>
                <w:rFonts w:ascii="Arial" w:hAnsi="Arial" w:cs="Arial"/>
                <w:shd w:val="clear" w:color="auto" w:fill="FFFFFF"/>
              </w:rPr>
              <w:t>0,13</w:t>
            </w:r>
          </w:p>
        </w:tc>
      </w:tr>
      <w:tr w:rsidR="006F4209" w:rsidRPr="005656DA" w:rsidTr="00BB26F1">
        <w:tc>
          <w:tcPr>
            <w:tcW w:w="300" w:type="pct"/>
            <w:hideMark/>
          </w:tcPr>
          <w:p w:rsidR="006F4209" w:rsidRPr="005656DA" w:rsidRDefault="006F4209" w:rsidP="00BB26F1">
            <w:pPr>
              <w:jc w:val="center"/>
            </w:pPr>
            <w:r w:rsidRPr="005656DA">
              <w:rPr>
                <w:rFonts w:ascii="Arial" w:hAnsi="Arial" w:cs="Arial"/>
                <w:shd w:val="clear" w:color="auto" w:fill="FFFFFF"/>
              </w:rPr>
              <w:t>7</w:t>
            </w:r>
          </w:p>
        </w:tc>
        <w:tc>
          <w:tcPr>
            <w:tcW w:w="1200" w:type="pct"/>
            <w:hideMark/>
          </w:tcPr>
          <w:p w:rsidR="006F4209" w:rsidRPr="005656DA" w:rsidRDefault="006F4209" w:rsidP="00BB26F1">
            <w:proofErr w:type="spellStart"/>
            <w:r w:rsidRPr="005656DA">
              <w:rPr>
                <w:rFonts w:ascii="Arial" w:hAnsi="Arial" w:cs="Arial"/>
                <w:shd w:val="clear" w:color="auto" w:fill="FFFFFF"/>
              </w:rPr>
              <w:t>д</w:t>
            </w:r>
            <w:proofErr w:type="gramStart"/>
            <w:r w:rsidRPr="005656DA">
              <w:rPr>
                <w:rFonts w:ascii="Arial" w:hAnsi="Arial" w:cs="Arial"/>
                <w:shd w:val="clear" w:color="auto" w:fill="FFFFFF"/>
              </w:rPr>
              <w:t>.Н</w:t>
            </w:r>
            <w:proofErr w:type="gramEnd"/>
            <w:r w:rsidRPr="005656DA">
              <w:rPr>
                <w:rFonts w:ascii="Arial" w:hAnsi="Arial" w:cs="Arial"/>
                <w:shd w:val="clear" w:color="auto" w:fill="FFFFFF"/>
              </w:rPr>
              <w:t>овотроицк</w:t>
            </w:r>
            <w:proofErr w:type="spellEnd"/>
          </w:p>
        </w:tc>
        <w:tc>
          <w:tcPr>
            <w:tcW w:w="700" w:type="pct"/>
            <w:hideMark/>
          </w:tcPr>
          <w:p w:rsidR="006F4209" w:rsidRPr="005656DA" w:rsidRDefault="006F4209" w:rsidP="00BB26F1">
            <w:r w:rsidRPr="005656DA">
              <w:rPr>
                <w:rFonts w:ascii="Arial" w:hAnsi="Arial" w:cs="Arial"/>
                <w:shd w:val="clear" w:color="auto" w:fill="FFFFFF"/>
              </w:rPr>
              <w:t>0,01</w:t>
            </w:r>
          </w:p>
        </w:tc>
        <w:tc>
          <w:tcPr>
            <w:tcW w:w="700" w:type="pct"/>
            <w:hideMark/>
          </w:tcPr>
          <w:p w:rsidR="006F4209" w:rsidRPr="005656DA" w:rsidRDefault="006F4209" w:rsidP="00BB26F1">
            <w:pPr>
              <w:jc w:val="center"/>
            </w:pPr>
            <w:r w:rsidRPr="005656DA">
              <w:rPr>
                <w:rFonts w:ascii="Arial" w:hAnsi="Arial" w:cs="Arial"/>
                <w:shd w:val="clear" w:color="auto" w:fill="FFFFFF"/>
              </w:rPr>
              <w:t>0,01</w:t>
            </w:r>
          </w:p>
        </w:tc>
        <w:tc>
          <w:tcPr>
            <w:tcW w:w="700" w:type="pct"/>
            <w:hideMark/>
          </w:tcPr>
          <w:p w:rsidR="006F4209" w:rsidRPr="005656DA" w:rsidRDefault="006F4209" w:rsidP="00BB26F1">
            <w:pPr>
              <w:jc w:val="center"/>
            </w:pPr>
            <w:r w:rsidRPr="005656DA">
              <w:rPr>
                <w:rFonts w:ascii="Arial" w:hAnsi="Arial" w:cs="Arial"/>
                <w:shd w:val="clear" w:color="auto" w:fill="FFFFFF"/>
              </w:rPr>
              <w:t>0,02</w:t>
            </w:r>
          </w:p>
        </w:tc>
        <w:tc>
          <w:tcPr>
            <w:tcW w:w="700" w:type="pct"/>
            <w:hideMark/>
          </w:tcPr>
          <w:p w:rsidR="006F4209" w:rsidRPr="005656DA" w:rsidRDefault="006F4209" w:rsidP="00BB26F1">
            <w:pPr>
              <w:jc w:val="center"/>
            </w:pPr>
            <w:r w:rsidRPr="005656DA">
              <w:rPr>
                <w:rFonts w:ascii="Arial" w:hAnsi="Arial" w:cs="Arial"/>
                <w:shd w:val="clear" w:color="auto" w:fill="FFFFFF"/>
              </w:rPr>
              <w:t>0,02</w:t>
            </w:r>
          </w:p>
        </w:tc>
        <w:tc>
          <w:tcPr>
            <w:tcW w:w="700" w:type="pct"/>
            <w:hideMark/>
          </w:tcPr>
          <w:p w:rsidR="006F4209" w:rsidRPr="005656DA" w:rsidRDefault="006F4209" w:rsidP="00BB26F1">
            <w:pPr>
              <w:jc w:val="center"/>
            </w:pPr>
            <w:r w:rsidRPr="005656DA">
              <w:rPr>
                <w:rFonts w:ascii="Arial" w:hAnsi="Arial" w:cs="Arial"/>
                <w:shd w:val="clear" w:color="auto" w:fill="FFFFFF"/>
              </w:rPr>
              <w:t>0,02</w:t>
            </w:r>
          </w:p>
        </w:tc>
      </w:tr>
      <w:tr w:rsidR="006F4209" w:rsidRPr="005656DA" w:rsidTr="00BB26F1">
        <w:tc>
          <w:tcPr>
            <w:tcW w:w="300" w:type="pct"/>
            <w:hideMark/>
          </w:tcPr>
          <w:p w:rsidR="006F4209" w:rsidRPr="005656DA" w:rsidRDefault="006F4209" w:rsidP="00BB26F1"/>
        </w:tc>
        <w:tc>
          <w:tcPr>
            <w:tcW w:w="1200" w:type="pct"/>
            <w:hideMark/>
          </w:tcPr>
          <w:p w:rsidR="006F4209" w:rsidRPr="005656DA" w:rsidRDefault="006F4209" w:rsidP="00BB26F1">
            <w:r w:rsidRPr="005656DA">
              <w:rPr>
                <w:rFonts w:ascii="Arial" w:hAnsi="Arial" w:cs="Arial"/>
                <w:b/>
                <w:bCs/>
                <w:shd w:val="clear" w:color="auto" w:fill="FFFFFF"/>
              </w:rPr>
              <w:t>Итого</w:t>
            </w:r>
          </w:p>
        </w:tc>
        <w:tc>
          <w:tcPr>
            <w:tcW w:w="700" w:type="pct"/>
            <w:hideMark/>
          </w:tcPr>
          <w:p w:rsidR="006F4209" w:rsidRPr="005656DA" w:rsidRDefault="006F4209" w:rsidP="00BB26F1">
            <w:r w:rsidRPr="005656DA">
              <w:rPr>
                <w:rFonts w:ascii="Arial" w:hAnsi="Arial" w:cs="Arial"/>
                <w:b/>
                <w:bCs/>
                <w:shd w:val="clear" w:color="auto" w:fill="FFFFFF"/>
              </w:rPr>
              <w:t>6,50</w:t>
            </w:r>
          </w:p>
        </w:tc>
        <w:tc>
          <w:tcPr>
            <w:tcW w:w="700" w:type="pct"/>
            <w:hideMark/>
          </w:tcPr>
          <w:p w:rsidR="006F4209" w:rsidRPr="005656DA" w:rsidRDefault="006F4209" w:rsidP="00BB26F1">
            <w:pPr>
              <w:jc w:val="center"/>
            </w:pPr>
            <w:r w:rsidRPr="005656DA">
              <w:rPr>
                <w:rFonts w:ascii="Arial" w:hAnsi="Arial" w:cs="Arial"/>
                <w:b/>
                <w:bCs/>
                <w:shd w:val="clear" w:color="auto" w:fill="FFFFFF"/>
              </w:rPr>
              <w:t>8,71</w:t>
            </w:r>
          </w:p>
        </w:tc>
        <w:tc>
          <w:tcPr>
            <w:tcW w:w="700" w:type="pct"/>
            <w:hideMark/>
          </w:tcPr>
          <w:p w:rsidR="006F4209" w:rsidRPr="005656DA" w:rsidRDefault="006F4209" w:rsidP="00BB26F1">
            <w:pPr>
              <w:jc w:val="center"/>
            </w:pPr>
            <w:r w:rsidRPr="005656DA">
              <w:rPr>
                <w:rFonts w:ascii="Arial" w:hAnsi="Arial" w:cs="Arial"/>
                <w:b/>
                <w:bCs/>
                <w:shd w:val="clear" w:color="auto" w:fill="FFFFFF"/>
              </w:rPr>
              <w:t>9,78</w:t>
            </w:r>
          </w:p>
        </w:tc>
        <w:tc>
          <w:tcPr>
            <w:tcW w:w="700" w:type="pct"/>
            <w:hideMark/>
          </w:tcPr>
          <w:p w:rsidR="006F4209" w:rsidRPr="005656DA" w:rsidRDefault="006F4209" w:rsidP="00BB26F1">
            <w:pPr>
              <w:jc w:val="center"/>
            </w:pPr>
            <w:r w:rsidRPr="005656DA">
              <w:rPr>
                <w:rFonts w:ascii="Arial" w:hAnsi="Arial" w:cs="Arial"/>
                <w:b/>
                <w:bCs/>
                <w:shd w:val="clear" w:color="auto" w:fill="FFFFFF"/>
              </w:rPr>
              <w:t>12,34</w:t>
            </w:r>
          </w:p>
        </w:tc>
        <w:tc>
          <w:tcPr>
            <w:tcW w:w="700" w:type="pct"/>
            <w:hideMark/>
          </w:tcPr>
          <w:p w:rsidR="006F4209" w:rsidRPr="005656DA" w:rsidRDefault="006F4209" w:rsidP="00BB26F1">
            <w:pPr>
              <w:jc w:val="center"/>
            </w:pPr>
            <w:r w:rsidRPr="005656DA">
              <w:rPr>
                <w:rFonts w:ascii="Arial" w:hAnsi="Arial" w:cs="Arial"/>
                <w:b/>
                <w:bCs/>
                <w:shd w:val="clear" w:color="auto" w:fill="FFFFFF"/>
              </w:rPr>
              <w:t>14,98</w:t>
            </w:r>
          </w:p>
        </w:tc>
      </w:tr>
    </w:tbl>
    <w:p w:rsidR="006F4209" w:rsidRPr="005656DA" w:rsidRDefault="006F4209" w:rsidP="006F4209">
      <w:pPr>
        <w:ind w:firstLine="708"/>
      </w:pPr>
      <w:r w:rsidRPr="005656DA">
        <w:rPr>
          <w:rFonts w:ascii="Arial" w:hAnsi="Arial" w:cs="Arial"/>
          <w:shd w:val="clear" w:color="auto" w:fill="FFFFFF"/>
        </w:rPr>
        <w:t xml:space="preserve">Численность населения районного центра </w:t>
      </w:r>
      <w:proofErr w:type="spellStart"/>
      <w:r w:rsidRPr="005656DA">
        <w:rPr>
          <w:rFonts w:ascii="Arial" w:hAnsi="Arial" w:cs="Arial"/>
          <w:shd w:val="clear" w:color="auto" w:fill="FFFFFF"/>
        </w:rPr>
        <w:t>с</w:t>
      </w:r>
      <w:proofErr w:type="gramStart"/>
      <w:r w:rsidRPr="005656DA">
        <w:rPr>
          <w:rFonts w:ascii="Arial" w:hAnsi="Arial" w:cs="Arial"/>
          <w:shd w:val="clear" w:color="auto" w:fill="FFFFFF"/>
        </w:rPr>
        <w:t>.К</w:t>
      </w:r>
      <w:proofErr w:type="gramEnd"/>
      <w:r w:rsidRPr="005656DA">
        <w:rPr>
          <w:rFonts w:ascii="Arial" w:hAnsi="Arial" w:cs="Arial"/>
          <w:shd w:val="clear" w:color="auto" w:fill="FFFFFF"/>
        </w:rPr>
        <w:t>армаскалы</w:t>
      </w:r>
      <w:proofErr w:type="spellEnd"/>
      <w:r w:rsidRPr="005656DA">
        <w:rPr>
          <w:rFonts w:ascii="Arial" w:hAnsi="Arial" w:cs="Arial"/>
          <w:shd w:val="clear" w:color="auto" w:fill="FFFFFF"/>
        </w:rPr>
        <w:t xml:space="preserve"> по генеральному плану развития села увеличится до 14,0 </w:t>
      </w:r>
      <w:proofErr w:type="spellStart"/>
      <w:r w:rsidRPr="005656DA">
        <w:rPr>
          <w:rFonts w:ascii="Arial" w:hAnsi="Arial" w:cs="Arial"/>
          <w:shd w:val="clear" w:color="auto" w:fill="FFFFFF"/>
        </w:rPr>
        <w:t>тыс.чел</w:t>
      </w:r>
      <w:proofErr w:type="spellEnd"/>
      <w:r w:rsidRPr="005656DA">
        <w:rPr>
          <w:rFonts w:ascii="Arial" w:hAnsi="Arial" w:cs="Arial"/>
          <w:shd w:val="clear" w:color="auto" w:fill="FFFFFF"/>
        </w:rPr>
        <w:t xml:space="preserve">. Общая прогнозная численность населения по сельсовету на расчётный срок составит 14,98 </w:t>
      </w:r>
      <w:proofErr w:type="spellStart"/>
      <w:r w:rsidRPr="005656DA">
        <w:rPr>
          <w:rFonts w:ascii="Arial" w:hAnsi="Arial" w:cs="Arial"/>
          <w:shd w:val="clear" w:color="auto" w:fill="FFFFFF"/>
        </w:rPr>
        <w:t>тыс.чел</w:t>
      </w:r>
      <w:proofErr w:type="spellEnd"/>
      <w:r w:rsidRPr="005656DA">
        <w:rPr>
          <w:rFonts w:ascii="Arial" w:hAnsi="Arial" w:cs="Arial"/>
          <w:shd w:val="clear" w:color="auto" w:fill="FFFFFF"/>
        </w:rPr>
        <w:t xml:space="preserve">. </w:t>
      </w:r>
    </w:p>
    <w:p w:rsidR="006F4209" w:rsidRPr="005656DA" w:rsidRDefault="006F4209" w:rsidP="006F4209">
      <w:pPr>
        <w:ind w:firstLine="708"/>
      </w:pPr>
      <w:r w:rsidRPr="005656DA">
        <w:rPr>
          <w:rFonts w:ascii="Arial" w:hAnsi="Arial" w:cs="Arial"/>
          <w:i/>
          <w:iCs/>
          <w:u w:val="single"/>
          <w:shd w:val="clear" w:color="auto" w:fill="FFFFFF"/>
        </w:rPr>
        <w:t xml:space="preserve">Трудовые ресурсы </w:t>
      </w:r>
      <w:r w:rsidRPr="005656DA">
        <w:rPr>
          <w:rFonts w:ascii="Arial" w:hAnsi="Arial" w:cs="Arial"/>
          <w:shd w:val="clear" w:color="auto" w:fill="FFFFFF"/>
        </w:rPr>
        <w:t xml:space="preserve">Кармаскалинский район располагает трудовым потенциалом в 30,4 тыс. чел., в экономике занято 26,4 тыс. человек, в </w:t>
      </w:r>
      <w:proofErr w:type="spellStart"/>
      <w:r w:rsidRPr="005656DA">
        <w:rPr>
          <w:rFonts w:ascii="Arial" w:hAnsi="Arial" w:cs="Arial"/>
          <w:shd w:val="clear" w:color="auto" w:fill="FFFFFF"/>
        </w:rPr>
        <w:t>т</w:t>
      </w:r>
      <w:proofErr w:type="gramStart"/>
      <w:r w:rsidRPr="005656DA">
        <w:rPr>
          <w:rFonts w:ascii="Arial" w:hAnsi="Arial" w:cs="Arial"/>
          <w:shd w:val="clear" w:color="auto" w:fill="FFFFFF"/>
        </w:rPr>
        <w:t>.ч</w:t>
      </w:r>
      <w:proofErr w:type="spellEnd"/>
      <w:proofErr w:type="gramEnd"/>
      <w:r w:rsidRPr="005656DA">
        <w:rPr>
          <w:rFonts w:ascii="Arial" w:hAnsi="Arial" w:cs="Arial"/>
          <w:shd w:val="clear" w:color="auto" w:fill="FFFFFF"/>
        </w:rPr>
        <w:t xml:space="preserve"> в материальном производстве – 19,4 </w:t>
      </w:r>
      <w:proofErr w:type="spellStart"/>
      <w:r w:rsidRPr="005656DA">
        <w:rPr>
          <w:rFonts w:ascii="Arial" w:hAnsi="Arial" w:cs="Arial"/>
          <w:shd w:val="clear" w:color="auto" w:fill="FFFFFF"/>
        </w:rPr>
        <w:t>тыс.чел</w:t>
      </w:r>
      <w:proofErr w:type="spellEnd"/>
      <w:r w:rsidRPr="005656DA">
        <w:rPr>
          <w:rFonts w:ascii="Arial" w:hAnsi="Arial" w:cs="Arial"/>
          <w:shd w:val="clear" w:color="auto" w:fill="FFFFFF"/>
        </w:rPr>
        <w:t xml:space="preserve">. , в непроизводственной сфере – 7,9 тыс. чел. </w:t>
      </w:r>
    </w:p>
    <w:p w:rsidR="006F4209" w:rsidRPr="005656DA" w:rsidRDefault="006F4209" w:rsidP="006F4209">
      <w:pPr>
        <w:ind w:firstLine="708"/>
      </w:pPr>
      <w:r w:rsidRPr="005656DA">
        <w:rPr>
          <w:rFonts w:ascii="Arial" w:hAnsi="Arial" w:cs="Arial"/>
          <w:shd w:val="clear" w:color="auto" w:fill="FFFFFF"/>
        </w:rPr>
        <w:t xml:space="preserve">По данным </w:t>
      </w:r>
      <w:proofErr w:type="spellStart"/>
      <w:r w:rsidRPr="005656DA">
        <w:rPr>
          <w:rFonts w:ascii="Arial" w:hAnsi="Arial" w:cs="Arial"/>
          <w:shd w:val="clear" w:color="auto" w:fill="FFFFFF"/>
        </w:rPr>
        <w:t>Башкортостанстата</w:t>
      </w:r>
      <w:proofErr w:type="spellEnd"/>
      <w:r w:rsidRPr="005656DA">
        <w:rPr>
          <w:rFonts w:ascii="Arial" w:hAnsi="Arial" w:cs="Arial"/>
          <w:shd w:val="clear" w:color="auto" w:fill="FFFFFF"/>
        </w:rPr>
        <w:t xml:space="preserve"> среднесписочная численность работников предприятий и организаций (без малого предпринимательства) в 2011г. составила 7635чел.</w:t>
      </w:r>
    </w:p>
    <w:p w:rsidR="006F4209" w:rsidRPr="005656DA" w:rsidRDefault="006F4209" w:rsidP="006F4209">
      <w:pPr>
        <w:ind w:firstLine="708"/>
      </w:pPr>
      <w:r w:rsidRPr="005656DA">
        <w:rPr>
          <w:rFonts w:ascii="Arial" w:hAnsi="Arial" w:cs="Arial"/>
          <w:shd w:val="clear" w:color="auto" w:fill="FFFFFF"/>
        </w:rPr>
        <w:t>Проектом предлагается оптимистический вариант дальнейшего социально-экономического развития района. Предлагается сохранение существующих предприятий и сохранение территорий недействующих предприятий. При улучшении экономической ситуации на этих территориях возможно восстановление производств, где будут созданы дополнительные рабочие места.</w:t>
      </w:r>
    </w:p>
    <w:p w:rsidR="006F4209" w:rsidRPr="005656DA" w:rsidRDefault="006F4209" w:rsidP="006F4209">
      <w:pPr>
        <w:ind w:firstLine="708"/>
      </w:pPr>
      <w:r w:rsidRPr="005656DA">
        <w:rPr>
          <w:rFonts w:ascii="Arial" w:hAnsi="Arial" w:cs="Arial"/>
          <w:shd w:val="clear" w:color="auto" w:fill="FFFFFF"/>
        </w:rPr>
        <w:t xml:space="preserve">На расчётный срок численность трудоспособного населения прогнозируется в пределах 60 % от всего населения. На расчётный срок сохраняется занятость на существующих предприятиях. </w:t>
      </w:r>
    </w:p>
    <w:p w:rsidR="006F4209" w:rsidRPr="005656DA" w:rsidRDefault="006F4209" w:rsidP="006F4209">
      <w:pPr>
        <w:ind w:firstLine="708"/>
      </w:pPr>
      <w:r w:rsidRPr="005656DA">
        <w:rPr>
          <w:rFonts w:ascii="Arial" w:hAnsi="Arial" w:cs="Arial"/>
          <w:shd w:val="clear" w:color="auto" w:fill="FFFFFF"/>
        </w:rPr>
        <w:t xml:space="preserve">В связи со строительством ряда предприятий на близлежащих территориях и строительство объектов культурно-бытового обслуживания на территории сельсовета, население на расчётный срок обеспечивается дополнительными рабочими местами. Также дополнительные рабочие места предполагается создать в малом предпринимательстве, в агропромышленном комплексе, пищевой промышленности, в стройиндустрии, в сфере отдыха и туризма, в сфере обслуживания (сфере услуг), в том числе социальном обслуживании и здравоохранении. Учитывая возможности создания новых рабочих мест, основным центром притяжения среди населённых пунктов района останется </w:t>
      </w:r>
      <w:proofErr w:type="spellStart"/>
      <w:r w:rsidRPr="005656DA">
        <w:rPr>
          <w:rFonts w:ascii="Arial" w:hAnsi="Arial" w:cs="Arial"/>
          <w:shd w:val="clear" w:color="auto" w:fill="FFFFFF"/>
        </w:rPr>
        <w:t>с</w:t>
      </w:r>
      <w:proofErr w:type="gramStart"/>
      <w:r w:rsidRPr="005656DA">
        <w:rPr>
          <w:rFonts w:ascii="Arial" w:hAnsi="Arial" w:cs="Arial"/>
          <w:shd w:val="clear" w:color="auto" w:fill="FFFFFF"/>
        </w:rPr>
        <w:t>.К</w:t>
      </w:r>
      <w:proofErr w:type="gramEnd"/>
      <w:r w:rsidRPr="005656DA">
        <w:rPr>
          <w:rFonts w:ascii="Arial" w:hAnsi="Arial" w:cs="Arial"/>
          <w:shd w:val="clear" w:color="auto" w:fill="FFFFFF"/>
        </w:rPr>
        <w:t>армаскалы</w:t>
      </w:r>
      <w:proofErr w:type="spellEnd"/>
      <w:r w:rsidRPr="005656DA">
        <w:rPr>
          <w:rFonts w:ascii="Arial" w:hAnsi="Arial" w:cs="Arial"/>
          <w:shd w:val="clear" w:color="auto" w:fill="FFFFFF"/>
        </w:rPr>
        <w:t>. Часть населения будет задействована на предприятиях Уфимского района.</w:t>
      </w:r>
    </w:p>
    <w:p w:rsidR="006F4209" w:rsidRPr="005656DA" w:rsidRDefault="006F4209" w:rsidP="006F4209">
      <w:pPr>
        <w:ind w:firstLine="708"/>
      </w:pPr>
      <w:r w:rsidRPr="005656DA">
        <w:rPr>
          <w:rFonts w:ascii="Arial" w:hAnsi="Arial" w:cs="Arial"/>
          <w:shd w:val="clear" w:color="auto" w:fill="FFFFFF"/>
        </w:rPr>
        <w:lastRenderedPageBreak/>
        <w:t xml:space="preserve">Особое внимание в районе уделяется содействию в сфере занятости, сокращению безработицы, а также реализации программ по переобучению и переподготовке работников. </w:t>
      </w:r>
    </w:p>
    <w:p w:rsidR="006F4209" w:rsidRPr="005656DA" w:rsidRDefault="006F4209" w:rsidP="006F4209">
      <w:pPr>
        <w:ind w:firstLine="709"/>
        <w:jc w:val="both"/>
        <w:rPr>
          <w:rFonts w:ascii="Arial" w:hAnsi="Arial" w:cs="Arial"/>
          <w:b/>
        </w:rPr>
      </w:pPr>
    </w:p>
    <w:p w:rsidR="006F4209" w:rsidRPr="005656DA" w:rsidRDefault="006F4209" w:rsidP="006F4209">
      <w:pPr>
        <w:ind w:firstLine="709"/>
        <w:jc w:val="both"/>
        <w:rPr>
          <w:rFonts w:ascii="Arial" w:hAnsi="Arial" w:cs="Arial"/>
          <w:b/>
        </w:rPr>
      </w:pPr>
      <w:r w:rsidRPr="005656DA">
        <w:rPr>
          <w:rFonts w:ascii="Arial" w:hAnsi="Arial" w:cs="Arial"/>
          <w:b/>
        </w:rPr>
        <w:t>3.4. Объемы строительства.</w:t>
      </w:r>
    </w:p>
    <w:p w:rsidR="006F4209" w:rsidRPr="005656DA" w:rsidRDefault="006F4209" w:rsidP="006F4209">
      <w:pPr>
        <w:ind w:firstLine="709"/>
        <w:jc w:val="both"/>
        <w:rPr>
          <w:rFonts w:ascii="Arial" w:hAnsi="Arial" w:cs="Arial"/>
          <w:b/>
        </w:rPr>
      </w:pPr>
    </w:p>
    <w:p w:rsidR="006F4209" w:rsidRPr="005656DA" w:rsidRDefault="006F4209" w:rsidP="006F4209">
      <w:pPr>
        <w:ind w:firstLine="709"/>
        <w:jc w:val="both"/>
        <w:rPr>
          <w:rFonts w:ascii="Arial" w:hAnsi="Arial" w:cs="Arial"/>
        </w:rPr>
      </w:pPr>
      <w:r w:rsidRPr="005656DA">
        <w:rPr>
          <w:rFonts w:ascii="Arial" w:hAnsi="Arial" w:cs="Arial"/>
          <w:b/>
        </w:rPr>
        <w:t>3.4.1. Жилищное строительство.</w:t>
      </w:r>
      <w:r>
        <w:rPr>
          <w:rFonts w:ascii="Arial" w:hAnsi="Arial" w:cs="Arial"/>
        </w:rPr>
        <w:tab/>
      </w:r>
    </w:p>
    <w:p w:rsidR="006F4209" w:rsidRPr="005656DA" w:rsidRDefault="006F4209" w:rsidP="006F4209">
      <w:pPr>
        <w:ind w:firstLine="425"/>
      </w:pPr>
      <w:r w:rsidRPr="005656DA">
        <w:rPr>
          <w:rFonts w:ascii="Arial" w:hAnsi="Arial" w:cs="Arial"/>
          <w:shd w:val="clear" w:color="auto" w:fill="FFFFFF"/>
        </w:rPr>
        <w:t xml:space="preserve">Объёмы жилищного строительства рассчитаны по укрупнённым показателям, с учётом территорий нового строительства и доведения жилищной обеспеченности на расчётный срок в среднем до 30,0 </w:t>
      </w:r>
      <w:proofErr w:type="spellStart"/>
      <w:r w:rsidRPr="005656DA">
        <w:rPr>
          <w:rFonts w:ascii="Arial" w:hAnsi="Arial" w:cs="Arial"/>
          <w:shd w:val="clear" w:color="auto" w:fill="FFFFFF"/>
        </w:rPr>
        <w:t>кв</w:t>
      </w:r>
      <w:proofErr w:type="gramStart"/>
      <w:r w:rsidRPr="005656DA">
        <w:rPr>
          <w:rFonts w:ascii="Arial" w:hAnsi="Arial" w:cs="Arial"/>
          <w:shd w:val="clear" w:color="auto" w:fill="FFFFFF"/>
        </w:rPr>
        <w:t>.м</w:t>
      </w:r>
      <w:proofErr w:type="spellEnd"/>
      <w:proofErr w:type="gramEnd"/>
      <w:r w:rsidRPr="005656DA">
        <w:rPr>
          <w:rFonts w:ascii="Arial" w:hAnsi="Arial" w:cs="Arial"/>
          <w:shd w:val="clear" w:color="auto" w:fill="FFFFFF"/>
        </w:rPr>
        <w:t xml:space="preserve">/чел., на 1 оч.- 26,5 </w:t>
      </w:r>
      <w:proofErr w:type="spellStart"/>
      <w:r w:rsidRPr="005656DA">
        <w:rPr>
          <w:rFonts w:ascii="Arial" w:hAnsi="Arial" w:cs="Arial"/>
          <w:shd w:val="clear" w:color="auto" w:fill="FFFFFF"/>
        </w:rPr>
        <w:t>кв.м</w:t>
      </w:r>
      <w:proofErr w:type="spellEnd"/>
      <w:r w:rsidRPr="005656DA">
        <w:rPr>
          <w:rFonts w:ascii="Arial" w:hAnsi="Arial" w:cs="Arial"/>
          <w:shd w:val="clear" w:color="auto" w:fill="FFFFFF"/>
        </w:rPr>
        <w:t>/чел.</w:t>
      </w:r>
    </w:p>
    <w:p w:rsidR="006F4209" w:rsidRPr="005656DA" w:rsidRDefault="006F4209" w:rsidP="006F4209">
      <w:pPr>
        <w:ind w:firstLine="425"/>
      </w:pPr>
      <w:r w:rsidRPr="005656DA">
        <w:rPr>
          <w:rFonts w:ascii="Arial" w:hAnsi="Arial" w:cs="Arial"/>
          <w:shd w:val="clear" w:color="auto" w:fill="FFFFFF"/>
        </w:rPr>
        <w:t xml:space="preserve">Жилищная обеспеченность существующая по сельсовету — 23,0 </w:t>
      </w:r>
      <w:proofErr w:type="spellStart"/>
      <w:r w:rsidRPr="005656DA">
        <w:rPr>
          <w:rFonts w:ascii="Arial" w:hAnsi="Arial" w:cs="Arial"/>
          <w:shd w:val="clear" w:color="auto" w:fill="FFFFFF"/>
        </w:rPr>
        <w:t>кв</w:t>
      </w:r>
      <w:proofErr w:type="gramStart"/>
      <w:r w:rsidRPr="005656DA">
        <w:rPr>
          <w:rFonts w:ascii="Arial" w:hAnsi="Arial" w:cs="Arial"/>
          <w:shd w:val="clear" w:color="auto" w:fill="FFFFFF"/>
        </w:rPr>
        <w:t>.м</w:t>
      </w:r>
      <w:proofErr w:type="spellEnd"/>
      <w:proofErr w:type="gramEnd"/>
      <w:r w:rsidRPr="005656DA">
        <w:rPr>
          <w:rFonts w:ascii="Arial" w:hAnsi="Arial" w:cs="Arial"/>
          <w:shd w:val="clear" w:color="auto" w:fill="FFFFFF"/>
        </w:rPr>
        <w:t>/чел.</w:t>
      </w:r>
    </w:p>
    <w:p w:rsidR="006F4209" w:rsidRPr="005656DA" w:rsidRDefault="006F4209" w:rsidP="006F4209">
      <w:pPr>
        <w:ind w:firstLine="425"/>
      </w:pPr>
      <w:r w:rsidRPr="005656DA">
        <w:rPr>
          <w:rFonts w:ascii="Arial" w:hAnsi="Arial" w:cs="Arial"/>
          <w:shd w:val="clear" w:color="auto" w:fill="FFFFFF"/>
        </w:rPr>
        <w:t xml:space="preserve">На первую очередь включены свободные от застройки территории и участки начатого строительства. </w:t>
      </w:r>
    </w:p>
    <w:p w:rsidR="006F4209" w:rsidRPr="005656DA" w:rsidRDefault="006F4209" w:rsidP="006F4209">
      <w:pPr>
        <w:ind w:firstLine="425"/>
      </w:pPr>
      <w:r w:rsidRPr="005656DA">
        <w:rPr>
          <w:rFonts w:ascii="Arial" w:hAnsi="Arial" w:cs="Arial"/>
          <w:shd w:val="clear" w:color="auto" w:fill="FFFFFF"/>
        </w:rPr>
        <w:t xml:space="preserve">Объёмы нового жилищного строительства по генеральному плану составят 236,99 тыс. </w:t>
      </w:r>
      <w:proofErr w:type="spellStart"/>
      <w:r w:rsidRPr="005656DA">
        <w:rPr>
          <w:rFonts w:ascii="Arial" w:hAnsi="Arial" w:cs="Arial"/>
          <w:shd w:val="clear" w:color="auto" w:fill="FFFFFF"/>
        </w:rPr>
        <w:t>кв.м</w:t>
      </w:r>
      <w:proofErr w:type="spellEnd"/>
      <w:r w:rsidRPr="005656DA">
        <w:rPr>
          <w:rFonts w:ascii="Arial" w:hAnsi="Arial" w:cs="Arial"/>
          <w:shd w:val="clear" w:color="auto" w:fill="FFFFFF"/>
        </w:rPr>
        <w:t xml:space="preserve">., в том числе на 1 очередь —102,4 тыс. </w:t>
      </w:r>
      <w:proofErr w:type="spellStart"/>
      <w:r w:rsidRPr="005656DA">
        <w:rPr>
          <w:rFonts w:ascii="Arial" w:hAnsi="Arial" w:cs="Arial"/>
          <w:shd w:val="clear" w:color="auto" w:fill="FFFFFF"/>
        </w:rPr>
        <w:t>кв</w:t>
      </w:r>
      <w:proofErr w:type="gramStart"/>
      <w:r w:rsidRPr="005656DA">
        <w:rPr>
          <w:rFonts w:ascii="Arial" w:hAnsi="Arial" w:cs="Arial"/>
          <w:shd w:val="clear" w:color="auto" w:fill="FFFFFF"/>
        </w:rPr>
        <w:t>.м</w:t>
      </w:r>
      <w:proofErr w:type="spellEnd"/>
      <w:proofErr w:type="gramEnd"/>
      <w:r w:rsidRPr="005656DA">
        <w:rPr>
          <w:rFonts w:ascii="Arial" w:hAnsi="Arial" w:cs="Arial"/>
          <w:shd w:val="clear" w:color="auto" w:fill="FFFFFF"/>
        </w:rPr>
        <w:t xml:space="preserve">, ориентировочный ежегодный ввод жилья — около 11,85 </w:t>
      </w:r>
      <w:proofErr w:type="spellStart"/>
      <w:r w:rsidRPr="005656DA">
        <w:rPr>
          <w:rFonts w:ascii="Arial" w:hAnsi="Arial" w:cs="Arial"/>
          <w:shd w:val="clear" w:color="auto" w:fill="FFFFFF"/>
        </w:rPr>
        <w:t>тыс.кв.м</w:t>
      </w:r>
      <w:proofErr w:type="spellEnd"/>
      <w:r w:rsidRPr="005656DA">
        <w:rPr>
          <w:rFonts w:ascii="Arial" w:hAnsi="Arial" w:cs="Arial"/>
          <w:shd w:val="clear" w:color="auto" w:fill="FFFFFF"/>
        </w:rPr>
        <w:t xml:space="preserve">. </w:t>
      </w:r>
    </w:p>
    <w:p w:rsidR="006F4209" w:rsidRPr="005656DA" w:rsidRDefault="006F4209" w:rsidP="006F4209">
      <w:pPr>
        <w:ind w:firstLine="425"/>
      </w:pPr>
      <w:r w:rsidRPr="005656DA">
        <w:rPr>
          <w:rFonts w:ascii="Arial" w:hAnsi="Arial" w:cs="Arial"/>
          <w:shd w:val="clear" w:color="auto" w:fill="FFFFFF"/>
        </w:rPr>
        <w:t xml:space="preserve">Территориального развития </w:t>
      </w:r>
      <w:proofErr w:type="spellStart"/>
      <w:r w:rsidRPr="005656DA">
        <w:rPr>
          <w:rFonts w:ascii="Arial" w:hAnsi="Arial" w:cs="Arial"/>
          <w:shd w:val="clear" w:color="auto" w:fill="FFFFFF"/>
        </w:rPr>
        <w:t>д</w:t>
      </w:r>
      <w:proofErr w:type="gramStart"/>
      <w:r w:rsidRPr="005656DA">
        <w:rPr>
          <w:rFonts w:ascii="Arial" w:hAnsi="Arial" w:cs="Arial"/>
          <w:shd w:val="clear" w:color="auto" w:fill="FFFFFF"/>
        </w:rPr>
        <w:t>.А</w:t>
      </w:r>
      <w:proofErr w:type="gramEnd"/>
      <w:r w:rsidRPr="005656DA">
        <w:rPr>
          <w:rFonts w:ascii="Arial" w:hAnsi="Arial" w:cs="Arial"/>
          <w:shd w:val="clear" w:color="auto" w:fill="FFFFFF"/>
        </w:rPr>
        <w:t>ксаково</w:t>
      </w:r>
      <w:proofErr w:type="spellEnd"/>
      <w:r w:rsidRPr="005656DA">
        <w:rPr>
          <w:rFonts w:ascii="Arial" w:hAnsi="Arial" w:cs="Arial"/>
          <w:shd w:val="clear" w:color="auto" w:fill="FFFFFF"/>
        </w:rPr>
        <w:t xml:space="preserve"> и д. </w:t>
      </w:r>
      <w:proofErr w:type="spellStart"/>
      <w:r w:rsidRPr="005656DA">
        <w:rPr>
          <w:rFonts w:ascii="Arial" w:hAnsi="Arial" w:cs="Arial"/>
          <w:shd w:val="clear" w:color="auto" w:fill="FFFFFF"/>
        </w:rPr>
        <w:t>Берёзовка</w:t>
      </w:r>
      <w:proofErr w:type="spellEnd"/>
      <w:r w:rsidRPr="005656DA">
        <w:rPr>
          <w:rFonts w:ascii="Arial" w:hAnsi="Arial" w:cs="Arial"/>
          <w:shd w:val="clear" w:color="auto" w:fill="FFFFFF"/>
        </w:rPr>
        <w:t xml:space="preserve"> за существующей чертой населённых пунктов не предусматривается. </w:t>
      </w:r>
    </w:p>
    <w:p w:rsidR="006F4209" w:rsidRPr="005656DA" w:rsidRDefault="006F4209" w:rsidP="006F4209">
      <w:pPr>
        <w:jc w:val="center"/>
        <w:rPr>
          <w:rFonts w:ascii="Arial" w:hAnsi="Arial" w:cs="Arial"/>
        </w:rPr>
      </w:pPr>
      <w:r w:rsidRPr="005656DA">
        <w:rPr>
          <w:rFonts w:ascii="Arial" w:hAnsi="Arial" w:cs="Arial"/>
          <w:i/>
          <w:iCs/>
          <w:u w:val="single"/>
          <w:shd w:val="clear" w:color="auto" w:fill="FFFFFF"/>
        </w:rPr>
        <w:t>Территории под жилые кварталы по населённым пунктам на расчётный срок</w:t>
      </w:r>
    </w:p>
    <w:p w:rsidR="006F4209" w:rsidRPr="005656DA" w:rsidRDefault="006F4209" w:rsidP="006F4209">
      <w:pPr>
        <w:jc w:val="center"/>
        <w:rPr>
          <w:rFonts w:ascii="Arial" w:hAnsi="Arial" w:cs="Arial"/>
        </w:rPr>
      </w:pPr>
      <w:r w:rsidRPr="005656DA">
        <w:rPr>
          <w:rFonts w:ascii="Arial" w:hAnsi="Arial" w:cs="Arial"/>
          <w:shd w:val="clear" w:color="auto" w:fill="FFFFFF"/>
        </w:rPr>
        <w:t>таблица 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8"/>
        <w:gridCol w:w="2709"/>
        <w:gridCol w:w="2397"/>
        <w:gridCol w:w="2397"/>
      </w:tblGrid>
      <w:tr w:rsidR="006F4209" w:rsidRPr="005656DA" w:rsidTr="00BB26F1">
        <w:tc>
          <w:tcPr>
            <w:tcW w:w="1400" w:type="pct"/>
            <w:vMerge w:val="restart"/>
            <w:hideMark/>
          </w:tcPr>
          <w:p w:rsidR="006F4209" w:rsidRPr="005656DA" w:rsidRDefault="006F4209" w:rsidP="00BB26F1">
            <w:pPr>
              <w:rPr>
                <w:rFonts w:ascii="Arial" w:hAnsi="Arial" w:cs="Arial"/>
              </w:rPr>
            </w:pPr>
            <w:r w:rsidRPr="005656DA">
              <w:rPr>
                <w:rFonts w:ascii="Arial" w:hAnsi="Arial" w:cs="Arial"/>
                <w:shd w:val="clear" w:color="auto" w:fill="FFFFFF"/>
              </w:rPr>
              <w:t>Наименование населённых пунктов</w:t>
            </w:r>
          </w:p>
        </w:tc>
        <w:tc>
          <w:tcPr>
            <w:tcW w:w="1300" w:type="pct"/>
            <w:vMerge w:val="restart"/>
            <w:hideMark/>
          </w:tcPr>
          <w:p w:rsidR="006F4209" w:rsidRPr="005656DA" w:rsidRDefault="006F4209" w:rsidP="00BB26F1">
            <w:pPr>
              <w:rPr>
                <w:rFonts w:ascii="Arial" w:hAnsi="Arial" w:cs="Arial"/>
              </w:rPr>
            </w:pPr>
            <w:r w:rsidRPr="005656DA">
              <w:rPr>
                <w:rFonts w:ascii="Arial" w:hAnsi="Arial" w:cs="Arial"/>
                <w:shd w:val="clear" w:color="auto" w:fill="FFFFFF"/>
              </w:rPr>
              <w:t xml:space="preserve">Новые территории под жилую застройку, </w:t>
            </w:r>
            <w:proofErr w:type="gramStart"/>
            <w:r w:rsidRPr="005656DA">
              <w:rPr>
                <w:rFonts w:ascii="Arial" w:hAnsi="Arial" w:cs="Arial"/>
                <w:shd w:val="clear" w:color="auto" w:fill="FFFFFF"/>
              </w:rPr>
              <w:t>га</w:t>
            </w:r>
            <w:proofErr w:type="gramEnd"/>
          </w:p>
        </w:tc>
        <w:tc>
          <w:tcPr>
            <w:tcW w:w="2350" w:type="pct"/>
            <w:gridSpan w:val="2"/>
            <w:hideMark/>
          </w:tcPr>
          <w:p w:rsidR="006F4209" w:rsidRPr="005656DA" w:rsidRDefault="006F4209" w:rsidP="00BB26F1">
            <w:pPr>
              <w:jc w:val="center"/>
              <w:rPr>
                <w:rFonts w:ascii="Arial" w:hAnsi="Arial" w:cs="Arial"/>
              </w:rPr>
            </w:pPr>
            <w:r w:rsidRPr="005656DA">
              <w:rPr>
                <w:rFonts w:ascii="Arial" w:hAnsi="Arial" w:cs="Arial"/>
                <w:i/>
                <w:iCs/>
                <w:shd w:val="clear" w:color="auto" w:fill="FFFFFF"/>
              </w:rPr>
              <w:t>в том числе</w:t>
            </w:r>
          </w:p>
        </w:tc>
      </w:tr>
      <w:tr w:rsidR="006F4209" w:rsidRPr="005656DA" w:rsidTr="00BB26F1">
        <w:tc>
          <w:tcPr>
            <w:tcW w:w="0" w:type="auto"/>
            <w:vMerge/>
            <w:hideMark/>
          </w:tcPr>
          <w:p w:rsidR="006F4209" w:rsidRPr="005656DA" w:rsidRDefault="006F4209" w:rsidP="00BB26F1">
            <w:pPr>
              <w:rPr>
                <w:rFonts w:ascii="Arial" w:hAnsi="Arial" w:cs="Arial"/>
              </w:rPr>
            </w:pPr>
          </w:p>
        </w:tc>
        <w:tc>
          <w:tcPr>
            <w:tcW w:w="0" w:type="auto"/>
            <w:vMerge/>
            <w:hideMark/>
          </w:tcPr>
          <w:p w:rsidR="006F4209" w:rsidRPr="005656DA" w:rsidRDefault="006F4209" w:rsidP="00BB26F1">
            <w:pPr>
              <w:rPr>
                <w:rFonts w:ascii="Arial" w:hAnsi="Arial" w:cs="Arial"/>
              </w:rPr>
            </w:pPr>
          </w:p>
        </w:tc>
        <w:tc>
          <w:tcPr>
            <w:tcW w:w="1150" w:type="pct"/>
            <w:hideMark/>
          </w:tcPr>
          <w:p w:rsidR="006F4209" w:rsidRPr="005656DA" w:rsidRDefault="006F4209" w:rsidP="00BB26F1">
            <w:pPr>
              <w:rPr>
                <w:rFonts w:ascii="Arial" w:hAnsi="Arial" w:cs="Arial"/>
              </w:rPr>
            </w:pPr>
            <w:r w:rsidRPr="005656DA">
              <w:rPr>
                <w:rFonts w:ascii="Arial" w:hAnsi="Arial" w:cs="Arial"/>
                <w:i/>
                <w:iCs/>
                <w:shd w:val="clear" w:color="auto" w:fill="FFFFFF"/>
              </w:rPr>
              <w:t xml:space="preserve">1 очередь </w:t>
            </w:r>
            <w:proofErr w:type="gramStart"/>
            <w:r w:rsidRPr="005656DA">
              <w:rPr>
                <w:rFonts w:ascii="Arial" w:hAnsi="Arial" w:cs="Arial"/>
                <w:i/>
                <w:iCs/>
                <w:shd w:val="clear" w:color="auto" w:fill="FFFFFF"/>
              </w:rPr>
              <w:t>строи-</w:t>
            </w:r>
            <w:proofErr w:type="spellStart"/>
            <w:r w:rsidRPr="005656DA">
              <w:rPr>
                <w:rFonts w:ascii="Arial" w:hAnsi="Arial" w:cs="Arial"/>
                <w:i/>
                <w:iCs/>
                <w:shd w:val="clear" w:color="auto" w:fill="FFFFFF"/>
              </w:rPr>
              <w:t>тельства</w:t>
            </w:r>
            <w:proofErr w:type="spellEnd"/>
            <w:proofErr w:type="gramEnd"/>
            <w:r w:rsidRPr="005656DA">
              <w:rPr>
                <w:rFonts w:ascii="Arial" w:hAnsi="Arial" w:cs="Arial"/>
                <w:i/>
                <w:iCs/>
                <w:shd w:val="clear" w:color="auto" w:fill="FFFFFF"/>
              </w:rPr>
              <w:t>, га</w:t>
            </w:r>
          </w:p>
        </w:tc>
        <w:tc>
          <w:tcPr>
            <w:tcW w:w="1150" w:type="pct"/>
            <w:hideMark/>
          </w:tcPr>
          <w:p w:rsidR="006F4209" w:rsidRPr="005656DA" w:rsidRDefault="006F4209" w:rsidP="00BB26F1">
            <w:pPr>
              <w:rPr>
                <w:rFonts w:ascii="Arial" w:hAnsi="Arial" w:cs="Arial"/>
              </w:rPr>
            </w:pPr>
            <w:r w:rsidRPr="005656DA">
              <w:rPr>
                <w:rFonts w:ascii="Arial" w:hAnsi="Arial" w:cs="Arial"/>
                <w:i/>
                <w:iCs/>
                <w:shd w:val="clear" w:color="auto" w:fill="FFFFFF"/>
              </w:rPr>
              <w:t xml:space="preserve">расчётный срок, </w:t>
            </w:r>
            <w:proofErr w:type="gramStart"/>
            <w:r w:rsidRPr="005656DA">
              <w:rPr>
                <w:rFonts w:ascii="Arial" w:hAnsi="Arial" w:cs="Arial"/>
                <w:i/>
                <w:iCs/>
                <w:shd w:val="clear" w:color="auto" w:fill="FFFFFF"/>
              </w:rPr>
              <w:t>га</w:t>
            </w:r>
            <w:proofErr w:type="gramEnd"/>
          </w:p>
        </w:tc>
      </w:tr>
      <w:tr w:rsidR="006F4209" w:rsidRPr="005656DA" w:rsidTr="00BB26F1">
        <w:tc>
          <w:tcPr>
            <w:tcW w:w="1400" w:type="pct"/>
            <w:hideMark/>
          </w:tcPr>
          <w:p w:rsidR="006F4209" w:rsidRPr="005656DA" w:rsidRDefault="006F4209" w:rsidP="00BB26F1">
            <w:pPr>
              <w:rPr>
                <w:rFonts w:ascii="Arial" w:hAnsi="Arial" w:cs="Arial"/>
              </w:rPr>
            </w:pPr>
          </w:p>
        </w:tc>
        <w:tc>
          <w:tcPr>
            <w:tcW w:w="1300" w:type="pct"/>
            <w:hideMark/>
          </w:tcPr>
          <w:p w:rsidR="006F4209" w:rsidRPr="005656DA" w:rsidRDefault="006F4209" w:rsidP="00BB26F1">
            <w:pPr>
              <w:jc w:val="center"/>
              <w:rPr>
                <w:rFonts w:ascii="Arial" w:hAnsi="Arial" w:cs="Arial"/>
              </w:rPr>
            </w:pPr>
          </w:p>
        </w:tc>
        <w:tc>
          <w:tcPr>
            <w:tcW w:w="1150" w:type="pct"/>
            <w:hideMark/>
          </w:tcPr>
          <w:p w:rsidR="006F4209" w:rsidRPr="005656DA" w:rsidRDefault="006F4209" w:rsidP="00BB26F1">
            <w:pPr>
              <w:jc w:val="center"/>
              <w:rPr>
                <w:rFonts w:ascii="Arial" w:hAnsi="Arial" w:cs="Arial"/>
              </w:rPr>
            </w:pPr>
          </w:p>
        </w:tc>
        <w:tc>
          <w:tcPr>
            <w:tcW w:w="1150" w:type="pct"/>
            <w:hideMark/>
          </w:tcPr>
          <w:p w:rsidR="006F4209" w:rsidRPr="005656DA" w:rsidRDefault="006F4209" w:rsidP="00BB26F1">
            <w:pPr>
              <w:jc w:val="center"/>
              <w:rPr>
                <w:rFonts w:ascii="Arial" w:hAnsi="Arial" w:cs="Arial"/>
              </w:rPr>
            </w:pPr>
          </w:p>
        </w:tc>
      </w:tr>
      <w:tr w:rsidR="006F4209" w:rsidRPr="005656DA" w:rsidTr="00BB26F1">
        <w:tc>
          <w:tcPr>
            <w:tcW w:w="1400" w:type="pct"/>
            <w:hideMark/>
          </w:tcPr>
          <w:p w:rsidR="006F4209" w:rsidRPr="005656DA" w:rsidRDefault="006F4209" w:rsidP="00BB26F1">
            <w:pPr>
              <w:rPr>
                <w:rFonts w:ascii="Arial" w:hAnsi="Arial" w:cs="Arial"/>
              </w:rPr>
            </w:pPr>
            <w:proofErr w:type="spellStart"/>
            <w:r w:rsidRPr="005656DA">
              <w:rPr>
                <w:rFonts w:ascii="Arial" w:hAnsi="Arial" w:cs="Arial"/>
                <w:shd w:val="clear" w:color="auto" w:fill="FFFFFF"/>
              </w:rPr>
              <w:t>с</w:t>
            </w:r>
            <w:proofErr w:type="gramStart"/>
            <w:r w:rsidRPr="005656DA">
              <w:rPr>
                <w:rFonts w:ascii="Arial" w:hAnsi="Arial" w:cs="Arial"/>
                <w:shd w:val="clear" w:color="auto" w:fill="FFFFFF"/>
              </w:rPr>
              <w:t>.К</w:t>
            </w:r>
            <w:proofErr w:type="gramEnd"/>
            <w:r w:rsidRPr="005656DA">
              <w:rPr>
                <w:rFonts w:ascii="Arial" w:hAnsi="Arial" w:cs="Arial"/>
                <w:shd w:val="clear" w:color="auto" w:fill="FFFFFF"/>
              </w:rPr>
              <w:t>армаскалы</w:t>
            </w:r>
            <w:proofErr w:type="spellEnd"/>
          </w:p>
        </w:tc>
        <w:tc>
          <w:tcPr>
            <w:tcW w:w="1300" w:type="pct"/>
            <w:hideMark/>
          </w:tcPr>
          <w:p w:rsidR="006F4209" w:rsidRPr="005656DA" w:rsidRDefault="006F4209" w:rsidP="00BB26F1">
            <w:pPr>
              <w:jc w:val="center"/>
              <w:rPr>
                <w:rFonts w:ascii="Arial" w:hAnsi="Arial" w:cs="Arial"/>
              </w:rPr>
            </w:pPr>
            <w:r w:rsidRPr="005656DA">
              <w:rPr>
                <w:rFonts w:ascii="Arial" w:hAnsi="Arial" w:cs="Arial"/>
                <w:b/>
                <w:bCs/>
                <w:shd w:val="clear" w:color="auto" w:fill="FFFFFF"/>
              </w:rPr>
              <w:t>350,39</w:t>
            </w:r>
          </w:p>
        </w:tc>
        <w:tc>
          <w:tcPr>
            <w:tcW w:w="1150" w:type="pct"/>
            <w:hideMark/>
          </w:tcPr>
          <w:p w:rsidR="006F4209" w:rsidRPr="005656DA" w:rsidRDefault="006F4209" w:rsidP="00BB26F1">
            <w:pPr>
              <w:jc w:val="center"/>
              <w:rPr>
                <w:rFonts w:ascii="Arial" w:hAnsi="Arial" w:cs="Arial"/>
              </w:rPr>
            </w:pPr>
            <w:r w:rsidRPr="005656DA">
              <w:rPr>
                <w:rFonts w:ascii="Arial" w:hAnsi="Arial" w:cs="Arial"/>
                <w:i/>
                <w:iCs/>
                <w:shd w:val="clear" w:color="auto" w:fill="FFFFFF"/>
              </w:rPr>
              <w:t>173,74</w:t>
            </w:r>
          </w:p>
        </w:tc>
        <w:tc>
          <w:tcPr>
            <w:tcW w:w="1150" w:type="pct"/>
            <w:hideMark/>
          </w:tcPr>
          <w:p w:rsidR="006F4209" w:rsidRPr="005656DA" w:rsidRDefault="006F4209" w:rsidP="00BB26F1">
            <w:pPr>
              <w:jc w:val="center"/>
              <w:rPr>
                <w:rFonts w:ascii="Arial" w:hAnsi="Arial" w:cs="Arial"/>
              </w:rPr>
            </w:pPr>
            <w:r w:rsidRPr="005656DA">
              <w:rPr>
                <w:rFonts w:ascii="Arial" w:hAnsi="Arial" w:cs="Arial"/>
                <w:i/>
                <w:iCs/>
                <w:shd w:val="clear" w:color="auto" w:fill="FFFFFF"/>
              </w:rPr>
              <w:t>176,65</w:t>
            </w:r>
          </w:p>
        </w:tc>
      </w:tr>
      <w:tr w:rsidR="006F4209" w:rsidRPr="005656DA" w:rsidTr="00BB26F1">
        <w:tc>
          <w:tcPr>
            <w:tcW w:w="1400" w:type="pct"/>
            <w:hideMark/>
          </w:tcPr>
          <w:p w:rsidR="006F4209" w:rsidRPr="005656DA" w:rsidRDefault="006F4209" w:rsidP="00BB26F1">
            <w:pPr>
              <w:rPr>
                <w:rFonts w:ascii="Arial" w:hAnsi="Arial" w:cs="Arial"/>
              </w:rPr>
            </w:pPr>
            <w:proofErr w:type="spellStart"/>
            <w:r w:rsidRPr="005656DA">
              <w:rPr>
                <w:rFonts w:ascii="Arial" w:hAnsi="Arial" w:cs="Arial"/>
                <w:shd w:val="clear" w:color="auto" w:fill="FFFFFF"/>
              </w:rPr>
              <w:t>д</w:t>
            </w:r>
            <w:proofErr w:type="gramStart"/>
            <w:r w:rsidRPr="005656DA">
              <w:rPr>
                <w:rFonts w:ascii="Arial" w:hAnsi="Arial" w:cs="Arial"/>
                <w:shd w:val="clear" w:color="auto" w:fill="FFFFFF"/>
              </w:rPr>
              <w:t>.А</w:t>
            </w:r>
            <w:proofErr w:type="gramEnd"/>
            <w:r w:rsidRPr="005656DA">
              <w:rPr>
                <w:rFonts w:ascii="Arial" w:hAnsi="Arial" w:cs="Arial"/>
                <w:shd w:val="clear" w:color="auto" w:fill="FFFFFF"/>
              </w:rPr>
              <w:t>ксаково</w:t>
            </w:r>
            <w:proofErr w:type="spellEnd"/>
          </w:p>
        </w:tc>
        <w:tc>
          <w:tcPr>
            <w:tcW w:w="1300" w:type="pct"/>
            <w:hideMark/>
          </w:tcPr>
          <w:p w:rsidR="006F4209" w:rsidRPr="005656DA" w:rsidRDefault="006F4209" w:rsidP="00BB26F1">
            <w:pPr>
              <w:jc w:val="center"/>
              <w:rPr>
                <w:rFonts w:ascii="Arial" w:hAnsi="Arial" w:cs="Arial"/>
              </w:rPr>
            </w:pPr>
            <w:r w:rsidRPr="005656DA">
              <w:rPr>
                <w:rFonts w:ascii="Arial" w:hAnsi="Arial" w:cs="Arial"/>
                <w:b/>
                <w:bCs/>
                <w:shd w:val="clear" w:color="auto" w:fill="FFFFFF"/>
              </w:rPr>
              <w:t>-</w:t>
            </w:r>
          </w:p>
        </w:tc>
        <w:tc>
          <w:tcPr>
            <w:tcW w:w="1150" w:type="pct"/>
            <w:hideMark/>
          </w:tcPr>
          <w:p w:rsidR="006F4209" w:rsidRPr="005656DA" w:rsidRDefault="006F4209" w:rsidP="00BB26F1">
            <w:pPr>
              <w:jc w:val="center"/>
              <w:rPr>
                <w:rFonts w:ascii="Arial" w:hAnsi="Arial" w:cs="Arial"/>
              </w:rPr>
            </w:pPr>
            <w:r w:rsidRPr="005656DA">
              <w:rPr>
                <w:rFonts w:ascii="Arial" w:hAnsi="Arial" w:cs="Arial"/>
                <w:i/>
                <w:iCs/>
                <w:shd w:val="clear" w:color="auto" w:fill="FFFFFF"/>
              </w:rPr>
              <w:t>-</w:t>
            </w:r>
          </w:p>
        </w:tc>
        <w:tc>
          <w:tcPr>
            <w:tcW w:w="1150" w:type="pct"/>
            <w:hideMark/>
          </w:tcPr>
          <w:p w:rsidR="006F4209" w:rsidRPr="005656DA" w:rsidRDefault="006F4209" w:rsidP="00BB26F1">
            <w:pPr>
              <w:jc w:val="center"/>
              <w:rPr>
                <w:rFonts w:ascii="Arial" w:hAnsi="Arial" w:cs="Arial"/>
              </w:rPr>
            </w:pPr>
            <w:r w:rsidRPr="005656DA">
              <w:rPr>
                <w:rFonts w:ascii="Arial" w:hAnsi="Arial" w:cs="Arial"/>
                <w:i/>
                <w:iCs/>
                <w:shd w:val="clear" w:color="auto" w:fill="FFFFFF"/>
              </w:rPr>
              <w:t>-</w:t>
            </w:r>
          </w:p>
        </w:tc>
      </w:tr>
      <w:tr w:rsidR="006F4209" w:rsidRPr="005656DA" w:rsidTr="00BB26F1">
        <w:tc>
          <w:tcPr>
            <w:tcW w:w="1400" w:type="pct"/>
            <w:hideMark/>
          </w:tcPr>
          <w:p w:rsidR="006F4209" w:rsidRPr="005656DA" w:rsidRDefault="006F4209" w:rsidP="00BB26F1">
            <w:pPr>
              <w:rPr>
                <w:rFonts w:ascii="Arial" w:hAnsi="Arial" w:cs="Arial"/>
              </w:rPr>
            </w:pPr>
            <w:proofErr w:type="spellStart"/>
            <w:r w:rsidRPr="005656DA">
              <w:rPr>
                <w:rFonts w:ascii="Arial" w:hAnsi="Arial" w:cs="Arial"/>
                <w:shd w:val="clear" w:color="auto" w:fill="FFFFFF"/>
              </w:rPr>
              <w:t>д</w:t>
            </w:r>
            <w:proofErr w:type="gramStart"/>
            <w:r w:rsidRPr="005656DA">
              <w:rPr>
                <w:rFonts w:ascii="Arial" w:hAnsi="Arial" w:cs="Arial"/>
                <w:shd w:val="clear" w:color="auto" w:fill="FFFFFF"/>
              </w:rPr>
              <w:t>.А</w:t>
            </w:r>
            <w:proofErr w:type="gramEnd"/>
            <w:r w:rsidRPr="005656DA">
              <w:rPr>
                <w:rFonts w:ascii="Arial" w:hAnsi="Arial" w:cs="Arial"/>
                <w:shd w:val="clear" w:color="auto" w:fill="FFFFFF"/>
              </w:rPr>
              <w:t>лексеевка</w:t>
            </w:r>
            <w:proofErr w:type="spellEnd"/>
          </w:p>
        </w:tc>
        <w:tc>
          <w:tcPr>
            <w:tcW w:w="1300" w:type="pct"/>
            <w:hideMark/>
          </w:tcPr>
          <w:p w:rsidR="006F4209" w:rsidRPr="005656DA" w:rsidRDefault="006F4209" w:rsidP="00BB26F1">
            <w:pPr>
              <w:jc w:val="center"/>
              <w:rPr>
                <w:rFonts w:ascii="Arial" w:hAnsi="Arial" w:cs="Arial"/>
              </w:rPr>
            </w:pPr>
            <w:r w:rsidRPr="005656DA">
              <w:rPr>
                <w:rFonts w:ascii="Arial" w:hAnsi="Arial" w:cs="Arial"/>
                <w:b/>
                <w:bCs/>
                <w:shd w:val="clear" w:color="auto" w:fill="FFFFFF"/>
              </w:rPr>
              <w:t>16,3</w:t>
            </w:r>
          </w:p>
        </w:tc>
        <w:tc>
          <w:tcPr>
            <w:tcW w:w="1150" w:type="pct"/>
            <w:hideMark/>
          </w:tcPr>
          <w:p w:rsidR="006F4209" w:rsidRPr="005656DA" w:rsidRDefault="006F4209" w:rsidP="00BB26F1">
            <w:pPr>
              <w:jc w:val="center"/>
              <w:rPr>
                <w:rFonts w:ascii="Arial" w:hAnsi="Arial" w:cs="Arial"/>
              </w:rPr>
            </w:pPr>
            <w:r w:rsidRPr="005656DA">
              <w:rPr>
                <w:rFonts w:ascii="Arial" w:hAnsi="Arial" w:cs="Arial"/>
                <w:i/>
                <w:iCs/>
                <w:shd w:val="clear" w:color="auto" w:fill="FFFFFF"/>
              </w:rPr>
              <w:t>8,16</w:t>
            </w:r>
          </w:p>
        </w:tc>
        <w:tc>
          <w:tcPr>
            <w:tcW w:w="1150" w:type="pct"/>
            <w:hideMark/>
          </w:tcPr>
          <w:p w:rsidR="006F4209" w:rsidRPr="005656DA" w:rsidRDefault="006F4209" w:rsidP="00BB26F1">
            <w:pPr>
              <w:jc w:val="center"/>
              <w:rPr>
                <w:rFonts w:ascii="Arial" w:hAnsi="Arial" w:cs="Arial"/>
              </w:rPr>
            </w:pPr>
            <w:r w:rsidRPr="005656DA">
              <w:rPr>
                <w:rFonts w:ascii="Arial" w:hAnsi="Arial" w:cs="Arial"/>
                <w:i/>
                <w:iCs/>
                <w:shd w:val="clear" w:color="auto" w:fill="FFFFFF"/>
              </w:rPr>
              <w:t>8,14</w:t>
            </w:r>
          </w:p>
        </w:tc>
      </w:tr>
      <w:tr w:rsidR="006F4209" w:rsidRPr="005656DA" w:rsidTr="00BB26F1">
        <w:tc>
          <w:tcPr>
            <w:tcW w:w="1400" w:type="pct"/>
            <w:hideMark/>
          </w:tcPr>
          <w:p w:rsidR="006F4209" w:rsidRPr="005656DA" w:rsidRDefault="006F4209" w:rsidP="00BB26F1">
            <w:pPr>
              <w:rPr>
                <w:rFonts w:ascii="Arial" w:hAnsi="Arial" w:cs="Arial"/>
              </w:rPr>
            </w:pPr>
            <w:proofErr w:type="spellStart"/>
            <w:r w:rsidRPr="005656DA">
              <w:rPr>
                <w:rFonts w:ascii="Arial" w:hAnsi="Arial" w:cs="Arial"/>
                <w:shd w:val="clear" w:color="auto" w:fill="FFFFFF"/>
              </w:rPr>
              <w:t>д</w:t>
            </w:r>
            <w:proofErr w:type="gramStart"/>
            <w:r w:rsidRPr="005656DA">
              <w:rPr>
                <w:rFonts w:ascii="Arial" w:hAnsi="Arial" w:cs="Arial"/>
                <w:shd w:val="clear" w:color="auto" w:fill="FFFFFF"/>
              </w:rPr>
              <w:t>.Б</w:t>
            </w:r>
            <w:proofErr w:type="gramEnd"/>
            <w:r w:rsidRPr="005656DA">
              <w:rPr>
                <w:rFonts w:ascii="Arial" w:hAnsi="Arial" w:cs="Arial"/>
                <w:shd w:val="clear" w:color="auto" w:fill="FFFFFF"/>
              </w:rPr>
              <w:t>ерёзовка</w:t>
            </w:r>
            <w:proofErr w:type="spellEnd"/>
          </w:p>
        </w:tc>
        <w:tc>
          <w:tcPr>
            <w:tcW w:w="1300" w:type="pct"/>
            <w:hideMark/>
          </w:tcPr>
          <w:p w:rsidR="006F4209" w:rsidRPr="005656DA" w:rsidRDefault="006F4209" w:rsidP="00BB26F1">
            <w:pPr>
              <w:jc w:val="center"/>
              <w:rPr>
                <w:rFonts w:ascii="Arial" w:hAnsi="Arial" w:cs="Arial"/>
              </w:rPr>
            </w:pPr>
            <w:r w:rsidRPr="005656DA">
              <w:rPr>
                <w:rFonts w:ascii="Arial" w:hAnsi="Arial" w:cs="Arial"/>
                <w:b/>
                <w:bCs/>
                <w:shd w:val="clear" w:color="auto" w:fill="FFFFFF"/>
              </w:rPr>
              <w:t>-</w:t>
            </w:r>
          </w:p>
        </w:tc>
        <w:tc>
          <w:tcPr>
            <w:tcW w:w="1150" w:type="pct"/>
            <w:hideMark/>
          </w:tcPr>
          <w:p w:rsidR="006F4209" w:rsidRPr="005656DA" w:rsidRDefault="006F4209" w:rsidP="00BB26F1">
            <w:pPr>
              <w:jc w:val="center"/>
              <w:rPr>
                <w:rFonts w:ascii="Arial" w:hAnsi="Arial" w:cs="Arial"/>
              </w:rPr>
            </w:pPr>
            <w:r w:rsidRPr="005656DA">
              <w:rPr>
                <w:rFonts w:ascii="Arial" w:hAnsi="Arial" w:cs="Arial"/>
                <w:i/>
                <w:iCs/>
                <w:shd w:val="clear" w:color="auto" w:fill="FFFFFF"/>
              </w:rPr>
              <w:t>-</w:t>
            </w:r>
          </w:p>
        </w:tc>
        <w:tc>
          <w:tcPr>
            <w:tcW w:w="1150" w:type="pct"/>
            <w:hideMark/>
          </w:tcPr>
          <w:p w:rsidR="006F4209" w:rsidRPr="005656DA" w:rsidRDefault="006F4209" w:rsidP="00BB26F1">
            <w:pPr>
              <w:jc w:val="center"/>
              <w:rPr>
                <w:rFonts w:ascii="Arial" w:hAnsi="Arial" w:cs="Arial"/>
              </w:rPr>
            </w:pPr>
            <w:r w:rsidRPr="005656DA">
              <w:rPr>
                <w:rFonts w:ascii="Arial" w:hAnsi="Arial" w:cs="Arial"/>
                <w:i/>
                <w:iCs/>
                <w:shd w:val="clear" w:color="auto" w:fill="FFFFFF"/>
              </w:rPr>
              <w:t>-</w:t>
            </w:r>
          </w:p>
        </w:tc>
      </w:tr>
      <w:tr w:rsidR="006F4209" w:rsidRPr="005656DA" w:rsidTr="00BB26F1">
        <w:tc>
          <w:tcPr>
            <w:tcW w:w="1400" w:type="pct"/>
            <w:hideMark/>
          </w:tcPr>
          <w:p w:rsidR="006F4209" w:rsidRPr="005656DA" w:rsidRDefault="006F4209" w:rsidP="00BB26F1">
            <w:pPr>
              <w:rPr>
                <w:rFonts w:ascii="Arial" w:hAnsi="Arial" w:cs="Arial"/>
              </w:rPr>
            </w:pPr>
            <w:proofErr w:type="spellStart"/>
            <w:r w:rsidRPr="005656DA">
              <w:rPr>
                <w:rFonts w:ascii="Arial" w:hAnsi="Arial" w:cs="Arial"/>
                <w:shd w:val="clear" w:color="auto" w:fill="FFFFFF"/>
              </w:rPr>
              <w:t>д</w:t>
            </w:r>
            <w:proofErr w:type="gramStart"/>
            <w:r w:rsidRPr="005656DA">
              <w:rPr>
                <w:rFonts w:ascii="Arial" w:hAnsi="Arial" w:cs="Arial"/>
                <w:shd w:val="clear" w:color="auto" w:fill="FFFFFF"/>
              </w:rPr>
              <w:t>.К</w:t>
            </w:r>
            <w:proofErr w:type="gramEnd"/>
            <w:r w:rsidRPr="005656DA">
              <w:rPr>
                <w:rFonts w:ascii="Arial" w:hAnsi="Arial" w:cs="Arial"/>
                <w:shd w:val="clear" w:color="auto" w:fill="FFFFFF"/>
              </w:rPr>
              <w:t>арламан</w:t>
            </w:r>
            <w:proofErr w:type="spellEnd"/>
          </w:p>
        </w:tc>
        <w:tc>
          <w:tcPr>
            <w:tcW w:w="1300" w:type="pct"/>
            <w:hideMark/>
          </w:tcPr>
          <w:p w:rsidR="006F4209" w:rsidRPr="005656DA" w:rsidRDefault="006F4209" w:rsidP="00BB26F1">
            <w:pPr>
              <w:jc w:val="center"/>
              <w:rPr>
                <w:rFonts w:ascii="Arial" w:hAnsi="Arial" w:cs="Arial"/>
              </w:rPr>
            </w:pPr>
            <w:r w:rsidRPr="005656DA">
              <w:rPr>
                <w:rFonts w:ascii="Arial" w:hAnsi="Arial" w:cs="Arial"/>
                <w:b/>
                <w:bCs/>
                <w:shd w:val="clear" w:color="auto" w:fill="FFFFFF"/>
              </w:rPr>
              <w:t>67,1</w:t>
            </w:r>
          </w:p>
        </w:tc>
        <w:tc>
          <w:tcPr>
            <w:tcW w:w="1150" w:type="pct"/>
            <w:hideMark/>
          </w:tcPr>
          <w:p w:rsidR="006F4209" w:rsidRPr="005656DA" w:rsidRDefault="006F4209" w:rsidP="00BB26F1">
            <w:pPr>
              <w:jc w:val="center"/>
              <w:rPr>
                <w:rFonts w:ascii="Arial" w:hAnsi="Arial" w:cs="Arial"/>
              </w:rPr>
            </w:pPr>
            <w:r w:rsidRPr="005656DA">
              <w:rPr>
                <w:rFonts w:ascii="Arial" w:hAnsi="Arial" w:cs="Arial"/>
                <w:i/>
                <w:iCs/>
                <w:shd w:val="clear" w:color="auto" w:fill="FFFFFF"/>
              </w:rPr>
              <w:t>29,6</w:t>
            </w:r>
          </w:p>
        </w:tc>
        <w:tc>
          <w:tcPr>
            <w:tcW w:w="1150" w:type="pct"/>
            <w:hideMark/>
          </w:tcPr>
          <w:p w:rsidR="006F4209" w:rsidRPr="005656DA" w:rsidRDefault="006F4209" w:rsidP="00BB26F1">
            <w:pPr>
              <w:jc w:val="center"/>
              <w:rPr>
                <w:rFonts w:ascii="Arial" w:hAnsi="Arial" w:cs="Arial"/>
              </w:rPr>
            </w:pPr>
            <w:r w:rsidRPr="005656DA">
              <w:rPr>
                <w:rFonts w:ascii="Arial" w:hAnsi="Arial" w:cs="Arial"/>
                <w:i/>
                <w:iCs/>
                <w:shd w:val="clear" w:color="auto" w:fill="FFFFFF"/>
              </w:rPr>
              <w:t>37,5</w:t>
            </w:r>
          </w:p>
        </w:tc>
      </w:tr>
      <w:tr w:rsidR="006F4209" w:rsidRPr="005656DA" w:rsidTr="00BB26F1">
        <w:tc>
          <w:tcPr>
            <w:tcW w:w="1400" w:type="pct"/>
            <w:hideMark/>
          </w:tcPr>
          <w:p w:rsidR="006F4209" w:rsidRPr="005656DA" w:rsidRDefault="006F4209" w:rsidP="00BB26F1">
            <w:pPr>
              <w:rPr>
                <w:rFonts w:ascii="Arial" w:hAnsi="Arial" w:cs="Arial"/>
              </w:rPr>
            </w:pPr>
            <w:proofErr w:type="spellStart"/>
            <w:r w:rsidRPr="005656DA">
              <w:rPr>
                <w:rFonts w:ascii="Arial" w:hAnsi="Arial" w:cs="Arial"/>
                <w:shd w:val="clear" w:color="auto" w:fill="FFFFFF"/>
              </w:rPr>
              <w:t>д</w:t>
            </w:r>
            <w:proofErr w:type="gramStart"/>
            <w:r w:rsidRPr="005656DA">
              <w:rPr>
                <w:rFonts w:ascii="Arial" w:hAnsi="Arial" w:cs="Arial"/>
                <w:shd w:val="clear" w:color="auto" w:fill="FFFFFF"/>
              </w:rPr>
              <w:t>.К</w:t>
            </w:r>
            <w:proofErr w:type="gramEnd"/>
            <w:r w:rsidRPr="005656DA">
              <w:rPr>
                <w:rFonts w:ascii="Arial" w:hAnsi="Arial" w:cs="Arial"/>
                <w:shd w:val="clear" w:color="auto" w:fill="FFFFFF"/>
              </w:rPr>
              <w:t>ачеван</w:t>
            </w:r>
            <w:proofErr w:type="spellEnd"/>
          </w:p>
        </w:tc>
        <w:tc>
          <w:tcPr>
            <w:tcW w:w="1300" w:type="pct"/>
            <w:hideMark/>
          </w:tcPr>
          <w:p w:rsidR="006F4209" w:rsidRPr="005656DA" w:rsidRDefault="006F4209" w:rsidP="00BB26F1">
            <w:pPr>
              <w:jc w:val="center"/>
              <w:rPr>
                <w:rFonts w:ascii="Arial" w:hAnsi="Arial" w:cs="Arial"/>
              </w:rPr>
            </w:pPr>
            <w:r w:rsidRPr="005656DA">
              <w:rPr>
                <w:rFonts w:ascii="Arial" w:hAnsi="Arial" w:cs="Arial"/>
                <w:b/>
                <w:bCs/>
                <w:shd w:val="clear" w:color="auto" w:fill="FFFFFF"/>
              </w:rPr>
              <w:t>8,55</w:t>
            </w:r>
          </w:p>
        </w:tc>
        <w:tc>
          <w:tcPr>
            <w:tcW w:w="1150" w:type="pct"/>
            <w:hideMark/>
          </w:tcPr>
          <w:p w:rsidR="006F4209" w:rsidRPr="005656DA" w:rsidRDefault="006F4209" w:rsidP="00BB26F1">
            <w:pPr>
              <w:jc w:val="center"/>
              <w:rPr>
                <w:rFonts w:ascii="Arial" w:hAnsi="Arial" w:cs="Arial"/>
              </w:rPr>
            </w:pPr>
            <w:r w:rsidRPr="005656DA">
              <w:rPr>
                <w:rFonts w:ascii="Arial" w:hAnsi="Arial" w:cs="Arial"/>
                <w:i/>
                <w:iCs/>
                <w:shd w:val="clear" w:color="auto" w:fill="FFFFFF"/>
              </w:rPr>
              <w:t>8,55</w:t>
            </w:r>
          </w:p>
        </w:tc>
        <w:tc>
          <w:tcPr>
            <w:tcW w:w="1150" w:type="pct"/>
            <w:hideMark/>
          </w:tcPr>
          <w:p w:rsidR="006F4209" w:rsidRPr="005656DA" w:rsidRDefault="006F4209" w:rsidP="00BB26F1">
            <w:pPr>
              <w:jc w:val="center"/>
              <w:rPr>
                <w:rFonts w:ascii="Arial" w:hAnsi="Arial" w:cs="Arial"/>
              </w:rPr>
            </w:pPr>
            <w:r w:rsidRPr="005656DA">
              <w:rPr>
                <w:rFonts w:ascii="Arial" w:hAnsi="Arial" w:cs="Arial"/>
                <w:i/>
                <w:iCs/>
                <w:shd w:val="clear" w:color="auto" w:fill="FFFFFF"/>
              </w:rPr>
              <w:t>-</w:t>
            </w:r>
          </w:p>
        </w:tc>
      </w:tr>
      <w:tr w:rsidR="006F4209" w:rsidRPr="005656DA" w:rsidTr="00BB26F1">
        <w:tc>
          <w:tcPr>
            <w:tcW w:w="1400" w:type="pct"/>
            <w:hideMark/>
          </w:tcPr>
          <w:p w:rsidR="006F4209" w:rsidRPr="005656DA" w:rsidRDefault="006F4209" w:rsidP="00BB26F1">
            <w:pPr>
              <w:rPr>
                <w:rFonts w:ascii="Arial" w:hAnsi="Arial" w:cs="Arial"/>
              </w:rPr>
            </w:pPr>
            <w:proofErr w:type="spellStart"/>
            <w:r w:rsidRPr="005656DA">
              <w:rPr>
                <w:rFonts w:ascii="Arial" w:hAnsi="Arial" w:cs="Arial"/>
                <w:shd w:val="clear" w:color="auto" w:fill="FFFFFF"/>
              </w:rPr>
              <w:t>д</w:t>
            </w:r>
            <w:proofErr w:type="gramStart"/>
            <w:r w:rsidRPr="005656DA">
              <w:rPr>
                <w:rFonts w:ascii="Arial" w:hAnsi="Arial" w:cs="Arial"/>
                <w:shd w:val="clear" w:color="auto" w:fill="FFFFFF"/>
              </w:rPr>
              <w:t>.Н</w:t>
            </w:r>
            <w:proofErr w:type="gramEnd"/>
            <w:r w:rsidRPr="005656DA">
              <w:rPr>
                <w:rFonts w:ascii="Arial" w:hAnsi="Arial" w:cs="Arial"/>
                <w:shd w:val="clear" w:color="auto" w:fill="FFFFFF"/>
              </w:rPr>
              <w:t>овотроицк</w:t>
            </w:r>
            <w:proofErr w:type="spellEnd"/>
          </w:p>
        </w:tc>
        <w:tc>
          <w:tcPr>
            <w:tcW w:w="1300" w:type="pct"/>
            <w:hideMark/>
          </w:tcPr>
          <w:p w:rsidR="006F4209" w:rsidRPr="005656DA" w:rsidRDefault="006F4209" w:rsidP="00BB26F1">
            <w:pPr>
              <w:jc w:val="center"/>
              <w:rPr>
                <w:rFonts w:ascii="Arial" w:hAnsi="Arial" w:cs="Arial"/>
              </w:rPr>
            </w:pPr>
            <w:r w:rsidRPr="005656DA">
              <w:rPr>
                <w:rFonts w:ascii="Arial" w:hAnsi="Arial" w:cs="Arial"/>
                <w:b/>
                <w:bCs/>
                <w:shd w:val="clear" w:color="auto" w:fill="FFFFFF"/>
              </w:rPr>
              <w:t>2,24</w:t>
            </w:r>
          </w:p>
        </w:tc>
        <w:tc>
          <w:tcPr>
            <w:tcW w:w="1150" w:type="pct"/>
            <w:hideMark/>
          </w:tcPr>
          <w:p w:rsidR="006F4209" w:rsidRPr="005656DA" w:rsidRDefault="006F4209" w:rsidP="00BB26F1">
            <w:pPr>
              <w:jc w:val="center"/>
              <w:rPr>
                <w:rFonts w:ascii="Arial" w:hAnsi="Arial" w:cs="Arial"/>
              </w:rPr>
            </w:pPr>
            <w:r w:rsidRPr="005656DA">
              <w:rPr>
                <w:rFonts w:ascii="Arial" w:hAnsi="Arial" w:cs="Arial"/>
                <w:i/>
                <w:iCs/>
                <w:shd w:val="clear" w:color="auto" w:fill="FFFFFF"/>
              </w:rPr>
              <w:t>2,24</w:t>
            </w:r>
          </w:p>
        </w:tc>
        <w:tc>
          <w:tcPr>
            <w:tcW w:w="1150" w:type="pct"/>
            <w:hideMark/>
          </w:tcPr>
          <w:p w:rsidR="006F4209" w:rsidRPr="005656DA" w:rsidRDefault="006F4209" w:rsidP="00BB26F1">
            <w:pPr>
              <w:jc w:val="center"/>
              <w:rPr>
                <w:rFonts w:ascii="Arial" w:hAnsi="Arial" w:cs="Arial"/>
              </w:rPr>
            </w:pPr>
            <w:r w:rsidRPr="005656DA">
              <w:rPr>
                <w:rFonts w:ascii="Arial" w:hAnsi="Arial" w:cs="Arial"/>
                <w:i/>
                <w:iCs/>
                <w:shd w:val="clear" w:color="auto" w:fill="FFFFFF"/>
              </w:rPr>
              <w:t>-</w:t>
            </w:r>
          </w:p>
        </w:tc>
      </w:tr>
      <w:tr w:rsidR="006F4209" w:rsidRPr="005656DA" w:rsidTr="00BB26F1">
        <w:tc>
          <w:tcPr>
            <w:tcW w:w="1400" w:type="pct"/>
            <w:hideMark/>
          </w:tcPr>
          <w:p w:rsidR="006F4209" w:rsidRPr="005656DA" w:rsidRDefault="006F4209" w:rsidP="00BB26F1">
            <w:pPr>
              <w:rPr>
                <w:rFonts w:ascii="Arial" w:hAnsi="Arial" w:cs="Arial"/>
              </w:rPr>
            </w:pPr>
            <w:r w:rsidRPr="005656DA">
              <w:rPr>
                <w:rFonts w:ascii="Arial" w:hAnsi="Arial" w:cs="Arial"/>
                <w:b/>
                <w:bCs/>
                <w:shd w:val="clear" w:color="auto" w:fill="FFFFFF"/>
              </w:rPr>
              <w:t>итого</w:t>
            </w:r>
          </w:p>
        </w:tc>
        <w:tc>
          <w:tcPr>
            <w:tcW w:w="1300" w:type="pct"/>
            <w:hideMark/>
          </w:tcPr>
          <w:p w:rsidR="006F4209" w:rsidRPr="005656DA" w:rsidRDefault="006F4209" w:rsidP="00BB26F1">
            <w:pPr>
              <w:jc w:val="center"/>
              <w:rPr>
                <w:rFonts w:ascii="Arial" w:hAnsi="Arial" w:cs="Arial"/>
              </w:rPr>
            </w:pPr>
            <w:r w:rsidRPr="005656DA">
              <w:rPr>
                <w:rFonts w:ascii="Arial" w:hAnsi="Arial" w:cs="Arial"/>
                <w:b/>
                <w:bCs/>
                <w:shd w:val="clear" w:color="auto" w:fill="FFFFFF"/>
              </w:rPr>
              <w:t>444,58</w:t>
            </w:r>
          </w:p>
        </w:tc>
        <w:tc>
          <w:tcPr>
            <w:tcW w:w="1150" w:type="pct"/>
            <w:hideMark/>
          </w:tcPr>
          <w:p w:rsidR="006F4209" w:rsidRPr="005656DA" w:rsidRDefault="006F4209" w:rsidP="00BB26F1">
            <w:pPr>
              <w:jc w:val="center"/>
              <w:rPr>
                <w:rFonts w:ascii="Arial" w:hAnsi="Arial" w:cs="Arial"/>
              </w:rPr>
            </w:pPr>
            <w:r w:rsidRPr="005656DA">
              <w:rPr>
                <w:rFonts w:ascii="Arial" w:hAnsi="Arial" w:cs="Arial"/>
                <w:i/>
                <w:iCs/>
                <w:shd w:val="clear" w:color="auto" w:fill="FFFFFF"/>
              </w:rPr>
              <w:t>222,29</w:t>
            </w:r>
          </w:p>
        </w:tc>
        <w:tc>
          <w:tcPr>
            <w:tcW w:w="1150" w:type="pct"/>
            <w:hideMark/>
          </w:tcPr>
          <w:p w:rsidR="006F4209" w:rsidRPr="005656DA" w:rsidRDefault="006F4209" w:rsidP="00BB26F1">
            <w:pPr>
              <w:jc w:val="center"/>
              <w:rPr>
                <w:rFonts w:ascii="Arial" w:hAnsi="Arial" w:cs="Arial"/>
              </w:rPr>
            </w:pPr>
            <w:r w:rsidRPr="005656DA">
              <w:rPr>
                <w:rFonts w:ascii="Arial" w:hAnsi="Arial" w:cs="Arial"/>
                <w:i/>
                <w:iCs/>
                <w:shd w:val="clear" w:color="auto" w:fill="FFFFFF"/>
              </w:rPr>
              <w:t>222,29</w:t>
            </w:r>
          </w:p>
        </w:tc>
      </w:tr>
    </w:tbl>
    <w:p w:rsidR="006F4209" w:rsidRPr="005656DA" w:rsidRDefault="006F4209" w:rsidP="006F4209">
      <w:pPr>
        <w:rPr>
          <w:rFonts w:ascii="Arial" w:hAnsi="Arial" w:cs="Arial"/>
        </w:rPr>
      </w:pPr>
      <w:r w:rsidRPr="005656DA">
        <w:rPr>
          <w:rFonts w:ascii="Arial" w:hAnsi="Arial" w:cs="Arial"/>
          <w:shd w:val="clear" w:color="auto" w:fill="FFFFFF"/>
        </w:rPr>
        <w:t>Распределение объёмов жилищного строительства по очередности дано в таблице б)</w:t>
      </w:r>
    </w:p>
    <w:p w:rsidR="006F4209" w:rsidRPr="005656DA" w:rsidRDefault="006F4209" w:rsidP="006F4209">
      <w:pPr>
        <w:ind w:firstLine="709"/>
        <w:jc w:val="center"/>
        <w:rPr>
          <w:rFonts w:ascii="Arial" w:hAnsi="Arial" w:cs="Arial"/>
        </w:rPr>
      </w:pPr>
      <w:r w:rsidRPr="005656DA">
        <w:rPr>
          <w:rFonts w:ascii="Arial" w:hAnsi="Arial" w:cs="Arial"/>
          <w:i/>
          <w:iCs/>
          <w:u w:val="single"/>
          <w:shd w:val="clear" w:color="auto" w:fill="FFFFFF"/>
        </w:rPr>
        <w:t>Распределение объёмов жилищного строительства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1"/>
        <w:gridCol w:w="966"/>
        <w:gridCol w:w="966"/>
        <w:gridCol w:w="966"/>
        <w:gridCol w:w="966"/>
        <w:gridCol w:w="966"/>
        <w:gridCol w:w="966"/>
        <w:gridCol w:w="811"/>
        <w:gridCol w:w="910"/>
        <w:gridCol w:w="733"/>
      </w:tblGrid>
      <w:tr w:rsidR="006F4209" w:rsidRPr="005656DA" w:rsidTr="00BB26F1">
        <w:tc>
          <w:tcPr>
            <w:tcW w:w="1097" w:type="pct"/>
            <w:vMerge w:val="restar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 xml:space="preserve">Наименование </w:t>
            </w:r>
          </w:p>
        </w:tc>
        <w:tc>
          <w:tcPr>
            <w:tcW w:w="1340" w:type="pct"/>
            <w:gridSpan w:val="3"/>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1 очередь строительства 2023г.</w:t>
            </w:r>
          </w:p>
        </w:tc>
        <w:tc>
          <w:tcPr>
            <w:tcW w:w="1340" w:type="pct"/>
            <w:gridSpan w:val="3"/>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Расчётный срок 2033г.</w:t>
            </w:r>
          </w:p>
        </w:tc>
        <w:tc>
          <w:tcPr>
            <w:tcW w:w="1222" w:type="pct"/>
            <w:gridSpan w:val="3"/>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 xml:space="preserve">Население, </w:t>
            </w:r>
            <w:proofErr w:type="spellStart"/>
            <w:r w:rsidRPr="005656DA">
              <w:rPr>
                <w:rFonts w:ascii="Arial" w:hAnsi="Arial" w:cs="Arial"/>
                <w:sz w:val="18"/>
                <w:szCs w:val="18"/>
                <w:shd w:val="clear" w:color="auto" w:fill="FFFFFF"/>
              </w:rPr>
              <w:t>тыс</w:t>
            </w:r>
            <w:proofErr w:type="gramStart"/>
            <w:r w:rsidRPr="005656DA">
              <w:rPr>
                <w:rFonts w:ascii="Arial" w:hAnsi="Arial" w:cs="Arial"/>
                <w:sz w:val="18"/>
                <w:szCs w:val="18"/>
                <w:shd w:val="clear" w:color="auto" w:fill="FFFFFF"/>
              </w:rPr>
              <w:t>.ч</w:t>
            </w:r>
            <w:proofErr w:type="gramEnd"/>
            <w:r w:rsidRPr="005656DA">
              <w:rPr>
                <w:rFonts w:ascii="Arial" w:hAnsi="Arial" w:cs="Arial"/>
                <w:sz w:val="18"/>
                <w:szCs w:val="18"/>
                <w:shd w:val="clear" w:color="auto" w:fill="FFFFFF"/>
              </w:rPr>
              <w:t>ел</w:t>
            </w:r>
            <w:proofErr w:type="spellEnd"/>
            <w:r w:rsidRPr="005656DA">
              <w:rPr>
                <w:rFonts w:ascii="Arial" w:hAnsi="Arial" w:cs="Arial"/>
                <w:sz w:val="18"/>
                <w:szCs w:val="18"/>
                <w:shd w:val="clear" w:color="auto" w:fill="FFFFFF"/>
              </w:rPr>
              <w:t>.</w:t>
            </w:r>
          </w:p>
        </w:tc>
      </w:tr>
      <w:tr w:rsidR="006F4209" w:rsidRPr="005656DA" w:rsidTr="00BB26F1">
        <w:tc>
          <w:tcPr>
            <w:tcW w:w="0" w:type="auto"/>
            <w:vMerge/>
            <w:hideMark/>
          </w:tcPr>
          <w:p w:rsidR="006F4209" w:rsidRPr="005656DA" w:rsidRDefault="006F4209" w:rsidP="00BB26F1">
            <w:pPr>
              <w:rPr>
                <w:rFonts w:ascii="Arial" w:hAnsi="Arial" w:cs="Arial"/>
              </w:rPr>
            </w:pPr>
          </w:p>
        </w:tc>
        <w:tc>
          <w:tcPr>
            <w:tcW w:w="447" w:type="pc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Жилой фонд сущ.</w:t>
            </w:r>
          </w:p>
          <w:p w:rsidR="006F4209" w:rsidRPr="005656DA" w:rsidRDefault="006F4209" w:rsidP="00BB26F1">
            <w:pPr>
              <w:jc w:val="center"/>
              <w:rPr>
                <w:rFonts w:ascii="Arial" w:hAnsi="Arial" w:cs="Arial"/>
              </w:rPr>
            </w:pPr>
            <w:proofErr w:type="spellStart"/>
            <w:r w:rsidRPr="005656DA">
              <w:rPr>
                <w:rFonts w:ascii="Arial" w:hAnsi="Arial" w:cs="Arial"/>
                <w:sz w:val="18"/>
                <w:szCs w:val="18"/>
                <w:shd w:val="clear" w:color="auto" w:fill="FFFFFF"/>
              </w:rPr>
              <w:t>тыс.кв</w:t>
            </w:r>
            <w:proofErr w:type="gramStart"/>
            <w:r w:rsidRPr="005656DA">
              <w:rPr>
                <w:rFonts w:ascii="Arial" w:hAnsi="Arial" w:cs="Arial"/>
                <w:sz w:val="18"/>
                <w:szCs w:val="18"/>
                <w:shd w:val="clear" w:color="auto" w:fill="FFFFFF"/>
              </w:rPr>
              <w:t>.м</w:t>
            </w:r>
            <w:proofErr w:type="spellEnd"/>
            <w:proofErr w:type="gramEnd"/>
            <w:r w:rsidRPr="005656DA">
              <w:rPr>
                <w:rFonts w:ascii="Arial" w:hAnsi="Arial" w:cs="Arial"/>
                <w:sz w:val="18"/>
                <w:szCs w:val="18"/>
                <w:shd w:val="clear" w:color="auto" w:fill="FFFFFF"/>
              </w:rPr>
              <w:t>/ квартир, шт.</w:t>
            </w:r>
          </w:p>
        </w:tc>
        <w:tc>
          <w:tcPr>
            <w:tcW w:w="447" w:type="pc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Новое стр</w:t>
            </w:r>
            <w:proofErr w:type="gramStart"/>
            <w:r w:rsidRPr="005656DA">
              <w:rPr>
                <w:rFonts w:ascii="Arial" w:hAnsi="Arial" w:cs="Arial"/>
                <w:sz w:val="18"/>
                <w:szCs w:val="18"/>
                <w:shd w:val="clear" w:color="auto" w:fill="FFFFFF"/>
              </w:rPr>
              <w:t>.-</w:t>
            </w:r>
            <w:proofErr w:type="gramEnd"/>
            <w:r w:rsidRPr="005656DA">
              <w:rPr>
                <w:rFonts w:ascii="Arial" w:hAnsi="Arial" w:cs="Arial"/>
                <w:sz w:val="18"/>
                <w:szCs w:val="18"/>
                <w:shd w:val="clear" w:color="auto" w:fill="FFFFFF"/>
              </w:rPr>
              <w:t>во</w:t>
            </w:r>
          </w:p>
          <w:p w:rsidR="006F4209" w:rsidRPr="005656DA" w:rsidRDefault="006F4209" w:rsidP="00BB26F1">
            <w:pPr>
              <w:jc w:val="center"/>
              <w:rPr>
                <w:rFonts w:ascii="Arial" w:hAnsi="Arial" w:cs="Arial"/>
              </w:rPr>
            </w:pPr>
            <w:proofErr w:type="spellStart"/>
            <w:r w:rsidRPr="005656DA">
              <w:rPr>
                <w:rFonts w:ascii="Arial" w:hAnsi="Arial" w:cs="Arial"/>
                <w:sz w:val="18"/>
                <w:szCs w:val="18"/>
                <w:shd w:val="clear" w:color="auto" w:fill="FFFFFF"/>
              </w:rPr>
              <w:t>тыс.кв</w:t>
            </w:r>
            <w:proofErr w:type="gramStart"/>
            <w:r w:rsidRPr="005656DA">
              <w:rPr>
                <w:rFonts w:ascii="Arial" w:hAnsi="Arial" w:cs="Arial"/>
                <w:sz w:val="18"/>
                <w:szCs w:val="18"/>
                <w:shd w:val="clear" w:color="auto" w:fill="FFFFFF"/>
              </w:rPr>
              <w:t>.м</w:t>
            </w:r>
            <w:proofErr w:type="spellEnd"/>
            <w:proofErr w:type="gramEnd"/>
            <w:r w:rsidRPr="005656DA">
              <w:rPr>
                <w:rFonts w:ascii="Arial" w:hAnsi="Arial" w:cs="Arial"/>
                <w:sz w:val="18"/>
                <w:szCs w:val="18"/>
                <w:shd w:val="clear" w:color="auto" w:fill="FFFFFF"/>
              </w:rPr>
              <w:t>/ квартир, шт.</w:t>
            </w:r>
          </w:p>
        </w:tc>
        <w:tc>
          <w:tcPr>
            <w:tcW w:w="447" w:type="pc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Всего</w:t>
            </w:r>
          </w:p>
          <w:p w:rsidR="006F4209" w:rsidRPr="005656DA" w:rsidRDefault="006F4209" w:rsidP="00BB26F1">
            <w:pPr>
              <w:jc w:val="center"/>
              <w:rPr>
                <w:rFonts w:ascii="Arial" w:hAnsi="Arial" w:cs="Arial"/>
              </w:rPr>
            </w:pPr>
            <w:proofErr w:type="spellStart"/>
            <w:r w:rsidRPr="005656DA">
              <w:rPr>
                <w:rFonts w:ascii="Arial" w:hAnsi="Arial" w:cs="Arial"/>
                <w:sz w:val="18"/>
                <w:szCs w:val="18"/>
                <w:shd w:val="clear" w:color="auto" w:fill="FFFFFF"/>
              </w:rPr>
              <w:t>тыс.кв</w:t>
            </w:r>
            <w:proofErr w:type="gramStart"/>
            <w:r w:rsidRPr="005656DA">
              <w:rPr>
                <w:rFonts w:ascii="Arial" w:hAnsi="Arial" w:cs="Arial"/>
                <w:sz w:val="18"/>
                <w:szCs w:val="18"/>
                <w:shd w:val="clear" w:color="auto" w:fill="FFFFFF"/>
              </w:rPr>
              <w:t>.м</w:t>
            </w:r>
            <w:proofErr w:type="spellEnd"/>
            <w:proofErr w:type="gramEnd"/>
            <w:r w:rsidRPr="005656DA">
              <w:rPr>
                <w:rFonts w:ascii="Arial" w:hAnsi="Arial" w:cs="Arial"/>
                <w:sz w:val="18"/>
                <w:szCs w:val="18"/>
                <w:shd w:val="clear" w:color="auto" w:fill="FFFFFF"/>
              </w:rPr>
              <w:t>/ квартир, шт.</w:t>
            </w:r>
          </w:p>
        </w:tc>
        <w:tc>
          <w:tcPr>
            <w:tcW w:w="447" w:type="pc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 xml:space="preserve">Жилой фонд </w:t>
            </w:r>
            <w:proofErr w:type="spellStart"/>
            <w:r w:rsidRPr="005656DA">
              <w:rPr>
                <w:rFonts w:ascii="Arial" w:hAnsi="Arial" w:cs="Arial"/>
                <w:sz w:val="18"/>
                <w:szCs w:val="18"/>
                <w:shd w:val="clear" w:color="auto" w:fill="FFFFFF"/>
              </w:rPr>
              <w:t>сохр</w:t>
            </w:r>
            <w:proofErr w:type="spellEnd"/>
            <w:r w:rsidRPr="005656DA">
              <w:rPr>
                <w:rFonts w:ascii="Arial" w:hAnsi="Arial" w:cs="Arial"/>
                <w:sz w:val="18"/>
                <w:szCs w:val="18"/>
                <w:shd w:val="clear" w:color="auto" w:fill="FFFFFF"/>
              </w:rPr>
              <w:t>.</w:t>
            </w:r>
          </w:p>
          <w:p w:rsidR="006F4209" w:rsidRPr="005656DA" w:rsidRDefault="006F4209" w:rsidP="00BB26F1">
            <w:pPr>
              <w:jc w:val="center"/>
              <w:rPr>
                <w:rFonts w:ascii="Arial" w:hAnsi="Arial" w:cs="Arial"/>
              </w:rPr>
            </w:pPr>
            <w:proofErr w:type="spellStart"/>
            <w:r w:rsidRPr="005656DA">
              <w:rPr>
                <w:rFonts w:ascii="Arial" w:hAnsi="Arial" w:cs="Arial"/>
                <w:sz w:val="18"/>
                <w:szCs w:val="18"/>
                <w:shd w:val="clear" w:color="auto" w:fill="FFFFFF"/>
              </w:rPr>
              <w:t>тыс.кв</w:t>
            </w:r>
            <w:proofErr w:type="gramStart"/>
            <w:r w:rsidRPr="005656DA">
              <w:rPr>
                <w:rFonts w:ascii="Arial" w:hAnsi="Arial" w:cs="Arial"/>
                <w:sz w:val="18"/>
                <w:szCs w:val="18"/>
                <w:shd w:val="clear" w:color="auto" w:fill="FFFFFF"/>
              </w:rPr>
              <w:t>.м</w:t>
            </w:r>
            <w:proofErr w:type="spellEnd"/>
            <w:proofErr w:type="gramEnd"/>
            <w:r w:rsidRPr="005656DA">
              <w:rPr>
                <w:rFonts w:ascii="Arial" w:hAnsi="Arial" w:cs="Arial"/>
                <w:sz w:val="18"/>
                <w:szCs w:val="18"/>
                <w:shd w:val="clear" w:color="auto" w:fill="FFFFFF"/>
              </w:rPr>
              <w:t>/ квартир, шт.</w:t>
            </w:r>
          </w:p>
        </w:tc>
        <w:tc>
          <w:tcPr>
            <w:tcW w:w="447" w:type="pc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Новое стр</w:t>
            </w:r>
            <w:proofErr w:type="gramStart"/>
            <w:r w:rsidRPr="005656DA">
              <w:rPr>
                <w:rFonts w:ascii="Arial" w:hAnsi="Arial" w:cs="Arial"/>
                <w:sz w:val="18"/>
                <w:szCs w:val="18"/>
                <w:shd w:val="clear" w:color="auto" w:fill="FFFFFF"/>
              </w:rPr>
              <w:t>.-</w:t>
            </w:r>
            <w:proofErr w:type="gramEnd"/>
            <w:r w:rsidRPr="005656DA">
              <w:rPr>
                <w:rFonts w:ascii="Arial" w:hAnsi="Arial" w:cs="Arial"/>
                <w:sz w:val="18"/>
                <w:szCs w:val="18"/>
                <w:shd w:val="clear" w:color="auto" w:fill="FFFFFF"/>
              </w:rPr>
              <w:t>во</w:t>
            </w:r>
          </w:p>
          <w:p w:rsidR="006F4209" w:rsidRPr="005656DA" w:rsidRDefault="006F4209" w:rsidP="00BB26F1">
            <w:pPr>
              <w:jc w:val="center"/>
              <w:rPr>
                <w:rFonts w:ascii="Arial" w:hAnsi="Arial" w:cs="Arial"/>
              </w:rPr>
            </w:pPr>
            <w:proofErr w:type="spellStart"/>
            <w:r w:rsidRPr="005656DA">
              <w:rPr>
                <w:rFonts w:ascii="Arial" w:hAnsi="Arial" w:cs="Arial"/>
                <w:sz w:val="18"/>
                <w:szCs w:val="18"/>
                <w:shd w:val="clear" w:color="auto" w:fill="FFFFFF"/>
              </w:rPr>
              <w:t>тыс.кв</w:t>
            </w:r>
            <w:proofErr w:type="gramStart"/>
            <w:r w:rsidRPr="005656DA">
              <w:rPr>
                <w:rFonts w:ascii="Arial" w:hAnsi="Arial" w:cs="Arial"/>
                <w:sz w:val="18"/>
                <w:szCs w:val="18"/>
                <w:shd w:val="clear" w:color="auto" w:fill="FFFFFF"/>
              </w:rPr>
              <w:t>.м</w:t>
            </w:r>
            <w:proofErr w:type="spellEnd"/>
            <w:proofErr w:type="gramEnd"/>
            <w:r w:rsidRPr="005656DA">
              <w:rPr>
                <w:rFonts w:ascii="Arial" w:hAnsi="Arial" w:cs="Arial"/>
                <w:sz w:val="18"/>
                <w:szCs w:val="18"/>
                <w:shd w:val="clear" w:color="auto" w:fill="FFFFFF"/>
              </w:rPr>
              <w:t>/ квартир, шт.</w:t>
            </w:r>
          </w:p>
        </w:tc>
        <w:tc>
          <w:tcPr>
            <w:tcW w:w="447" w:type="pc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Всего</w:t>
            </w:r>
          </w:p>
          <w:p w:rsidR="006F4209" w:rsidRPr="005656DA" w:rsidRDefault="006F4209" w:rsidP="00BB26F1">
            <w:pPr>
              <w:jc w:val="center"/>
              <w:rPr>
                <w:rFonts w:ascii="Arial" w:hAnsi="Arial" w:cs="Arial"/>
              </w:rPr>
            </w:pPr>
            <w:proofErr w:type="spellStart"/>
            <w:r w:rsidRPr="005656DA">
              <w:rPr>
                <w:rFonts w:ascii="Arial" w:hAnsi="Arial" w:cs="Arial"/>
                <w:sz w:val="18"/>
                <w:szCs w:val="18"/>
                <w:shd w:val="clear" w:color="auto" w:fill="FFFFFF"/>
              </w:rPr>
              <w:t>тыс.кв</w:t>
            </w:r>
            <w:proofErr w:type="gramStart"/>
            <w:r w:rsidRPr="005656DA">
              <w:rPr>
                <w:rFonts w:ascii="Arial" w:hAnsi="Arial" w:cs="Arial"/>
                <w:sz w:val="18"/>
                <w:szCs w:val="18"/>
                <w:shd w:val="clear" w:color="auto" w:fill="FFFFFF"/>
              </w:rPr>
              <w:t>.м</w:t>
            </w:r>
            <w:proofErr w:type="spellEnd"/>
            <w:proofErr w:type="gramEnd"/>
            <w:r w:rsidRPr="005656DA">
              <w:rPr>
                <w:rFonts w:ascii="Arial" w:hAnsi="Arial" w:cs="Arial"/>
                <w:sz w:val="18"/>
                <w:szCs w:val="18"/>
                <w:shd w:val="clear" w:color="auto" w:fill="FFFFFF"/>
              </w:rPr>
              <w:t>/ квартир, шт.</w:t>
            </w:r>
          </w:p>
        </w:tc>
        <w:tc>
          <w:tcPr>
            <w:tcW w:w="444" w:type="pc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Сущ.</w:t>
            </w:r>
          </w:p>
          <w:p w:rsidR="006F4209" w:rsidRPr="005656DA" w:rsidRDefault="006F4209" w:rsidP="00BB26F1">
            <w:pPr>
              <w:jc w:val="center"/>
              <w:rPr>
                <w:rFonts w:ascii="Arial" w:hAnsi="Arial" w:cs="Arial"/>
              </w:rPr>
            </w:pPr>
          </w:p>
        </w:tc>
        <w:tc>
          <w:tcPr>
            <w:tcW w:w="447" w:type="pc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1 очередь</w:t>
            </w:r>
          </w:p>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2023г.</w:t>
            </w:r>
          </w:p>
        </w:tc>
        <w:tc>
          <w:tcPr>
            <w:tcW w:w="331" w:type="pct"/>
            <w:hideMark/>
          </w:tcPr>
          <w:p w:rsidR="006F4209" w:rsidRPr="005656DA" w:rsidRDefault="006F4209" w:rsidP="00BB26F1">
            <w:pPr>
              <w:jc w:val="center"/>
              <w:rPr>
                <w:rFonts w:ascii="Arial" w:hAnsi="Arial" w:cs="Arial"/>
              </w:rPr>
            </w:pPr>
            <w:proofErr w:type="spellStart"/>
            <w:r w:rsidRPr="005656DA">
              <w:rPr>
                <w:rFonts w:ascii="Arial" w:hAnsi="Arial" w:cs="Arial"/>
                <w:sz w:val="18"/>
                <w:szCs w:val="18"/>
                <w:shd w:val="clear" w:color="auto" w:fill="FFFFFF"/>
              </w:rPr>
              <w:t>Расч</w:t>
            </w:r>
            <w:proofErr w:type="spellEnd"/>
            <w:r w:rsidRPr="005656DA">
              <w:rPr>
                <w:rFonts w:ascii="Arial" w:hAnsi="Arial" w:cs="Arial"/>
                <w:sz w:val="18"/>
                <w:szCs w:val="18"/>
                <w:shd w:val="clear" w:color="auto" w:fill="FFFFFF"/>
              </w:rPr>
              <w:t>. срок</w:t>
            </w:r>
          </w:p>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2033г.</w:t>
            </w:r>
          </w:p>
        </w:tc>
      </w:tr>
      <w:tr w:rsidR="006F4209" w:rsidRPr="005656DA" w:rsidTr="00BB26F1">
        <w:tc>
          <w:tcPr>
            <w:tcW w:w="1097" w:type="pc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1</w:t>
            </w:r>
          </w:p>
        </w:tc>
        <w:tc>
          <w:tcPr>
            <w:tcW w:w="447" w:type="pc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2</w:t>
            </w:r>
          </w:p>
        </w:tc>
        <w:tc>
          <w:tcPr>
            <w:tcW w:w="447" w:type="pc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3</w:t>
            </w:r>
          </w:p>
        </w:tc>
        <w:tc>
          <w:tcPr>
            <w:tcW w:w="447" w:type="pc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4</w:t>
            </w:r>
          </w:p>
        </w:tc>
        <w:tc>
          <w:tcPr>
            <w:tcW w:w="447" w:type="pc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5</w:t>
            </w:r>
          </w:p>
        </w:tc>
        <w:tc>
          <w:tcPr>
            <w:tcW w:w="447" w:type="pc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6</w:t>
            </w:r>
          </w:p>
        </w:tc>
        <w:tc>
          <w:tcPr>
            <w:tcW w:w="447" w:type="pc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7</w:t>
            </w:r>
          </w:p>
        </w:tc>
        <w:tc>
          <w:tcPr>
            <w:tcW w:w="444" w:type="pc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8</w:t>
            </w:r>
          </w:p>
        </w:tc>
        <w:tc>
          <w:tcPr>
            <w:tcW w:w="447" w:type="pc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9</w:t>
            </w:r>
          </w:p>
        </w:tc>
        <w:tc>
          <w:tcPr>
            <w:tcW w:w="331" w:type="pc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10</w:t>
            </w:r>
          </w:p>
        </w:tc>
      </w:tr>
      <w:tr w:rsidR="006F4209" w:rsidRPr="005656DA" w:rsidTr="00BB26F1">
        <w:tc>
          <w:tcPr>
            <w:tcW w:w="1097" w:type="pct"/>
            <w:hideMark/>
          </w:tcPr>
          <w:p w:rsidR="006F4209" w:rsidRPr="005656DA" w:rsidRDefault="006F4209" w:rsidP="00BB26F1">
            <w:pPr>
              <w:rPr>
                <w:rFonts w:ascii="Arial" w:hAnsi="Arial" w:cs="Arial"/>
              </w:rPr>
            </w:pPr>
            <w:r w:rsidRPr="005656DA">
              <w:rPr>
                <w:rFonts w:ascii="Arial" w:hAnsi="Arial" w:cs="Arial"/>
                <w:b/>
                <w:bCs/>
                <w:sz w:val="18"/>
                <w:szCs w:val="18"/>
                <w:shd w:val="clear" w:color="auto" w:fill="FFFFFF"/>
              </w:rPr>
              <w:t>Сельсовет всего</w:t>
            </w:r>
          </w:p>
          <w:p w:rsidR="006F4209" w:rsidRPr="005656DA" w:rsidRDefault="006F4209" w:rsidP="00BB26F1">
            <w:pPr>
              <w:rPr>
                <w:rFonts w:ascii="Arial" w:hAnsi="Arial" w:cs="Arial"/>
              </w:rPr>
            </w:pPr>
          </w:p>
        </w:tc>
        <w:tc>
          <w:tcPr>
            <w:tcW w:w="447" w:type="pct"/>
            <w:hideMark/>
          </w:tcPr>
          <w:p w:rsidR="006F4209" w:rsidRPr="005656DA" w:rsidRDefault="006F4209" w:rsidP="00BB26F1">
            <w:pPr>
              <w:jc w:val="center"/>
              <w:rPr>
                <w:rFonts w:ascii="Arial" w:hAnsi="Arial" w:cs="Arial"/>
              </w:rPr>
            </w:pPr>
            <w:r w:rsidRPr="005656DA">
              <w:rPr>
                <w:rFonts w:ascii="Arial" w:hAnsi="Arial" w:cs="Arial"/>
                <w:b/>
                <w:bCs/>
                <w:sz w:val="18"/>
                <w:szCs w:val="18"/>
                <w:shd w:val="clear" w:color="auto" w:fill="FFFFFF"/>
              </w:rPr>
              <w:t>224,61/</w:t>
            </w:r>
          </w:p>
          <w:p w:rsidR="006F4209" w:rsidRPr="005656DA" w:rsidRDefault="006F4209" w:rsidP="00BB26F1">
            <w:pPr>
              <w:jc w:val="center"/>
              <w:rPr>
                <w:rFonts w:ascii="Arial" w:hAnsi="Arial" w:cs="Arial"/>
              </w:rPr>
            </w:pPr>
            <w:r w:rsidRPr="005656DA">
              <w:rPr>
                <w:rFonts w:ascii="Arial" w:hAnsi="Arial" w:cs="Arial"/>
                <w:b/>
                <w:bCs/>
                <w:sz w:val="18"/>
                <w:szCs w:val="18"/>
                <w:shd w:val="clear" w:color="auto" w:fill="FFFFFF"/>
              </w:rPr>
              <w:t>2840</w:t>
            </w:r>
          </w:p>
        </w:tc>
        <w:tc>
          <w:tcPr>
            <w:tcW w:w="447" w:type="pct"/>
            <w:hideMark/>
          </w:tcPr>
          <w:p w:rsidR="006F4209" w:rsidRPr="005656DA" w:rsidRDefault="006F4209" w:rsidP="00BB26F1">
            <w:pPr>
              <w:jc w:val="center"/>
              <w:rPr>
                <w:rFonts w:ascii="Arial" w:hAnsi="Arial" w:cs="Arial"/>
              </w:rPr>
            </w:pPr>
            <w:r w:rsidRPr="005656DA">
              <w:rPr>
                <w:rFonts w:ascii="Arial" w:hAnsi="Arial" w:cs="Arial"/>
                <w:b/>
                <w:bCs/>
                <w:sz w:val="18"/>
                <w:szCs w:val="18"/>
                <w:shd w:val="clear" w:color="auto" w:fill="FFFFFF"/>
              </w:rPr>
              <w:t>102,4/</w:t>
            </w:r>
          </w:p>
          <w:p w:rsidR="006F4209" w:rsidRPr="005656DA" w:rsidRDefault="006F4209" w:rsidP="00BB26F1">
            <w:pPr>
              <w:jc w:val="center"/>
              <w:rPr>
                <w:rFonts w:ascii="Arial" w:hAnsi="Arial" w:cs="Arial"/>
              </w:rPr>
            </w:pPr>
            <w:r w:rsidRPr="005656DA">
              <w:rPr>
                <w:rFonts w:ascii="Arial" w:hAnsi="Arial" w:cs="Arial"/>
                <w:b/>
                <w:bCs/>
                <w:sz w:val="18"/>
                <w:szCs w:val="18"/>
                <w:shd w:val="clear" w:color="auto" w:fill="FFFFFF"/>
              </w:rPr>
              <w:t>1418</w:t>
            </w:r>
          </w:p>
        </w:tc>
        <w:tc>
          <w:tcPr>
            <w:tcW w:w="447" w:type="pct"/>
            <w:hideMark/>
          </w:tcPr>
          <w:p w:rsidR="006F4209" w:rsidRPr="005656DA" w:rsidRDefault="006F4209" w:rsidP="00BB26F1">
            <w:pPr>
              <w:jc w:val="center"/>
              <w:rPr>
                <w:rFonts w:ascii="Arial" w:hAnsi="Arial" w:cs="Arial"/>
              </w:rPr>
            </w:pPr>
            <w:r w:rsidRPr="005656DA">
              <w:rPr>
                <w:rFonts w:ascii="Arial" w:hAnsi="Arial" w:cs="Arial"/>
                <w:b/>
                <w:bCs/>
                <w:sz w:val="18"/>
                <w:szCs w:val="18"/>
                <w:shd w:val="clear" w:color="auto" w:fill="FFFFFF"/>
              </w:rPr>
              <w:t>327,01/</w:t>
            </w:r>
          </w:p>
          <w:p w:rsidR="006F4209" w:rsidRPr="005656DA" w:rsidRDefault="006F4209" w:rsidP="00BB26F1">
            <w:pPr>
              <w:jc w:val="center"/>
              <w:rPr>
                <w:rFonts w:ascii="Arial" w:hAnsi="Arial" w:cs="Arial"/>
              </w:rPr>
            </w:pPr>
            <w:r w:rsidRPr="005656DA">
              <w:rPr>
                <w:rFonts w:ascii="Arial" w:hAnsi="Arial" w:cs="Arial"/>
                <w:b/>
                <w:bCs/>
                <w:sz w:val="18"/>
                <w:szCs w:val="18"/>
                <w:shd w:val="clear" w:color="auto" w:fill="FFFFFF"/>
              </w:rPr>
              <w:t>4258</w:t>
            </w:r>
          </w:p>
        </w:tc>
        <w:tc>
          <w:tcPr>
            <w:tcW w:w="447" w:type="pct"/>
            <w:hideMark/>
          </w:tcPr>
          <w:p w:rsidR="006F4209" w:rsidRPr="005656DA" w:rsidRDefault="006F4209" w:rsidP="00BB26F1">
            <w:pPr>
              <w:jc w:val="center"/>
              <w:rPr>
                <w:rFonts w:ascii="Arial" w:hAnsi="Arial" w:cs="Arial"/>
              </w:rPr>
            </w:pPr>
            <w:r w:rsidRPr="005656DA">
              <w:rPr>
                <w:rFonts w:ascii="Arial" w:hAnsi="Arial" w:cs="Arial"/>
                <w:b/>
                <w:bCs/>
                <w:sz w:val="18"/>
                <w:szCs w:val="18"/>
                <w:shd w:val="clear" w:color="auto" w:fill="FFFFFF"/>
              </w:rPr>
              <w:t>314,81/</w:t>
            </w:r>
          </w:p>
          <w:p w:rsidR="006F4209" w:rsidRPr="005656DA" w:rsidRDefault="006F4209" w:rsidP="00BB26F1">
            <w:pPr>
              <w:jc w:val="center"/>
              <w:rPr>
                <w:rFonts w:ascii="Arial" w:hAnsi="Arial" w:cs="Arial"/>
              </w:rPr>
            </w:pPr>
            <w:r w:rsidRPr="005656DA">
              <w:rPr>
                <w:rFonts w:ascii="Arial" w:hAnsi="Arial" w:cs="Arial"/>
                <w:b/>
                <w:bCs/>
                <w:sz w:val="18"/>
                <w:szCs w:val="18"/>
                <w:shd w:val="clear" w:color="auto" w:fill="FFFFFF"/>
              </w:rPr>
              <w:t>4014</w:t>
            </w:r>
          </w:p>
        </w:tc>
        <w:tc>
          <w:tcPr>
            <w:tcW w:w="447" w:type="pct"/>
            <w:hideMark/>
          </w:tcPr>
          <w:p w:rsidR="006F4209" w:rsidRPr="005656DA" w:rsidRDefault="006F4209" w:rsidP="00BB26F1">
            <w:pPr>
              <w:jc w:val="center"/>
              <w:rPr>
                <w:rFonts w:ascii="Arial" w:hAnsi="Arial" w:cs="Arial"/>
              </w:rPr>
            </w:pPr>
            <w:r w:rsidRPr="005656DA">
              <w:rPr>
                <w:rFonts w:ascii="Arial" w:hAnsi="Arial" w:cs="Arial"/>
                <w:b/>
                <w:bCs/>
                <w:sz w:val="18"/>
                <w:szCs w:val="18"/>
                <w:shd w:val="clear" w:color="auto" w:fill="FFFFFF"/>
              </w:rPr>
              <w:t>134,59/</w:t>
            </w:r>
          </w:p>
          <w:p w:rsidR="006F4209" w:rsidRPr="005656DA" w:rsidRDefault="006F4209" w:rsidP="00BB26F1">
            <w:pPr>
              <w:jc w:val="center"/>
              <w:rPr>
                <w:rFonts w:ascii="Arial" w:hAnsi="Arial" w:cs="Arial"/>
              </w:rPr>
            </w:pPr>
            <w:r w:rsidRPr="005656DA">
              <w:rPr>
                <w:rFonts w:ascii="Arial" w:hAnsi="Arial" w:cs="Arial"/>
                <w:b/>
                <w:bCs/>
                <w:sz w:val="18"/>
                <w:szCs w:val="18"/>
                <w:shd w:val="clear" w:color="auto" w:fill="FFFFFF"/>
              </w:rPr>
              <w:t>1568</w:t>
            </w:r>
          </w:p>
        </w:tc>
        <w:tc>
          <w:tcPr>
            <w:tcW w:w="447" w:type="pct"/>
            <w:hideMark/>
          </w:tcPr>
          <w:p w:rsidR="006F4209" w:rsidRPr="005656DA" w:rsidRDefault="006F4209" w:rsidP="00BB26F1">
            <w:pPr>
              <w:jc w:val="center"/>
              <w:rPr>
                <w:rFonts w:ascii="Arial" w:hAnsi="Arial" w:cs="Arial"/>
              </w:rPr>
            </w:pPr>
            <w:r w:rsidRPr="005656DA">
              <w:rPr>
                <w:rFonts w:ascii="Arial" w:hAnsi="Arial" w:cs="Arial"/>
                <w:b/>
                <w:bCs/>
                <w:sz w:val="18"/>
                <w:szCs w:val="18"/>
                <w:shd w:val="clear" w:color="auto" w:fill="FFFFFF"/>
              </w:rPr>
              <w:t>449,4/</w:t>
            </w:r>
          </w:p>
          <w:p w:rsidR="006F4209" w:rsidRPr="005656DA" w:rsidRDefault="006F4209" w:rsidP="00BB26F1">
            <w:pPr>
              <w:jc w:val="center"/>
              <w:rPr>
                <w:rFonts w:ascii="Arial" w:hAnsi="Arial" w:cs="Arial"/>
              </w:rPr>
            </w:pPr>
            <w:r w:rsidRPr="005656DA">
              <w:rPr>
                <w:rFonts w:ascii="Arial" w:hAnsi="Arial" w:cs="Arial"/>
                <w:b/>
                <w:bCs/>
                <w:sz w:val="18"/>
                <w:szCs w:val="18"/>
                <w:shd w:val="clear" w:color="auto" w:fill="FFFFFF"/>
              </w:rPr>
              <w:t>5582</w:t>
            </w:r>
          </w:p>
        </w:tc>
        <w:tc>
          <w:tcPr>
            <w:tcW w:w="444" w:type="pct"/>
            <w:hideMark/>
          </w:tcPr>
          <w:p w:rsidR="006F4209" w:rsidRPr="005656DA" w:rsidRDefault="006F4209" w:rsidP="00BB26F1">
            <w:pPr>
              <w:jc w:val="center"/>
              <w:rPr>
                <w:rFonts w:ascii="Arial" w:hAnsi="Arial" w:cs="Arial"/>
              </w:rPr>
            </w:pPr>
            <w:r w:rsidRPr="005656DA">
              <w:rPr>
                <w:rFonts w:ascii="Arial" w:hAnsi="Arial" w:cs="Arial"/>
                <w:b/>
                <w:bCs/>
                <w:sz w:val="18"/>
                <w:szCs w:val="18"/>
                <w:shd w:val="clear" w:color="auto" w:fill="FFFFFF"/>
              </w:rPr>
              <w:t>9,78</w:t>
            </w:r>
          </w:p>
        </w:tc>
        <w:tc>
          <w:tcPr>
            <w:tcW w:w="447" w:type="pct"/>
            <w:hideMark/>
          </w:tcPr>
          <w:p w:rsidR="006F4209" w:rsidRPr="005656DA" w:rsidRDefault="006F4209" w:rsidP="00BB26F1">
            <w:pPr>
              <w:jc w:val="center"/>
              <w:rPr>
                <w:rFonts w:ascii="Arial" w:hAnsi="Arial" w:cs="Arial"/>
              </w:rPr>
            </w:pPr>
            <w:r w:rsidRPr="005656DA">
              <w:rPr>
                <w:rFonts w:ascii="Arial" w:hAnsi="Arial" w:cs="Arial"/>
                <w:b/>
                <w:bCs/>
                <w:sz w:val="18"/>
                <w:szCs w:val="18"/>
                <w:shd w:val="clear" w:color="auto" w:fill="FFFFFF"/>
              </w:rPr>
              <w:t>12,34</w:t>
            </w:r>
          </w:p>
        </w:tc>
        <w:tc>
          <w:tcPr>
            <w:tcW w:w="331" w:type="pct"/>
            <w:hideMark/>
          </w:tcPr>
          <w:p w:rsidR="006F4209" w:rsidRPr="005656DA" w:rsidRDefault="006F4209" w:rsidP="00BB26F1">
            <w:pPr>
              <w:jc w:val="center"/>
              <w:rPr>
                <w:rFonts w:ascii="Arial" w:hAnsi="Arial" w:cs="Arial"/>
              </w:rPr>
            </w:pPr>
            <w:r w:rsidRPr="005656DA">
              <w:rPr>
                <w:rFonts w:ascii="Arial" w:hAnsi="Arial" w:cs="Arial"/>
                <w:b/>
                <w:bCs/>
                <w:sz w:val="18"/>
                <w:szCs w:val="18"/>
                <w:shd w:val="clear" w:color="auto" w:fill="FFFFFF"/>
              </w:rPr>
              <w:t>14,98</w:t>
            </w:r>
          </w:p>
        </w:tc>
      </w:tr>
      <w:tr w:rsidR="006F4209" w:rsidRPr="005656DA" w:rsidTr="00BB26F1">
        <w:tc>
          <w:tcPr>
            <w:tcW w:w="1097" w:type="pct"/>
            <w:hideMark/>
          </w:tcPr>
          <w:p w:rsidR="006F4209" w:rsidRPr="005656DA" w:rsidRDefault="006F4209" w:rsidP="00BB26F1">
            <w:pPr>
              <w:rPr>
                <w:rFonts w:ascii="Arial" w:hAnsi="Arial" w:cs="Arial"/>
              </w:rPr>
            </w:pPr>
            <w:r w:rsidRPr="005656DA">
              <w:rPr>
                <w:rFonts w:ascii="Arial" w:hAnsi="Arial" w:cs="Arial"/>
                <w:sz w:val="18"/>
                <w:szCs w:val="18"/>
                <w:shd w:val="clear" w:color="auto" w:fill="FFFFFF"/>
              </w:rPr>
              <w:t>в том числе:</w:t>
            </w:r>
          </w:p>
          <w:p w:rsidR="006F4209" w:rsidRPr="005656DA" w:rsidRDefault="006F4209" w:rsidP="00BB26F1">
            <w:pPr>
              <w:rPr>
                <w:rFonts w:ascii="Arial" w:hAnsi="Arial" w:cs="Arial"/>
              </w:rPr>
            </w:pPr>
            <w:r w:rsidRPr="005656DA">
              <w:rPr>
                <w:rFonts w:ascii="Arial" w:hAnsi="Arial" w:cs="Arial"/>
                <w:sz w:val="18"/>
                <w:szCs w:val="18"/>
                <w:shd w:val="clear" w:color="auto" w:fill="FFFFFF"/>
              </w:rPr>
              <w:t xml:space="preserve">-секционная много-квартирная застройка (2-3 </w:t>
            </w:r>
            <w:proofErr w:type="spellStart"/>
            <w:r w:rsidRPr="005656DA">
              <w:rPr>
                <w:rFonts w:ascii="Arial" w:hAnsi="Arial" w:cs="Arial"/>
                <w:sz w:val="18"/>
                <w:szCs w:val="18"/>
                <w:shd w:val="clear" w:color="auto" w:fill="FFFFFF"/>
              </w:rPr>
              <w:t>эт</w:t>
            </w:r>
            <w:proofErr w:type="spellEnd"/>
            <w:r w:rsidRPr="005656DA">
              <w:rPr>
                <w:rFonts w:ascii="Arial" w:hAnsi="Arial" w:cs="Arial"/>
                <w:sz w:val="18"/>
                <w:szCs w:val="18"/>
                <w:shd w:val="clear" w:color="auto" w:fill="FFFFFF"/>
              </w:rPr>
              <w:t xml:space="preserve">.) в </w:t>
            </w:r>
            <w:proofErr w:type="spellStart"/>
            <w:r w:rsidRPr="005656DA">
              <w:rPr>
                <w:rFonts w:ascii="Arial" w:hAnsi="Arial" w:cs="Arial"/>
                <w:sz w:val="18"/>
                <w:szCs w:val="18"/>
                <w:shd w:val="clear" w:color="auto" w:fill="FFFFFF"/>
              </w:rPr>
              <w:t>с</w:t>
            </w:r>
            <w:proofErr w:type="gramStart"/>
            <w:r w:rsidRPr="005656DA">
              <w:rPr>
                <w:rFonts w:ascii="Arial" w:hAnsi="Arial" w:cs="Arial"/>
                <w:sz w:val="18"/>
                <w:szCs w:val="18"/>
                <w:shd w:val="clear" w:color="auto" w:fill="FFFFFF"/>
              </w:rPr>
              <w:t>.К</w:t>
            </w:r>
            <w:proofErr w:type="gramEnd"/>
            <w:r w:rsidRPr="005656DA">
              <w:rPr>
                <w:rFonts w:ascii="Arial" w:hAnsi="Arial" w:cs="Arial"/>
                <w:sz w:val="18"/>
                <w:szCs w:val="18"/>
                <w:shd w:val="clear" w:color="auto" w:fill="FFFFFF"/>
              </w:rPr>
              <w:t>армаскалы</w:t>
            </w:r>
            <w:proofErr w:type="spellEnd"/>
          </w:p>
        </w:tc>
        <w:tc>
          <w:tcPr>
            <w:tcW w:w="447" w:type="pc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26,7/</w:t>
            </w:r>
          </w:p>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500</w:t>
            </w:r>
          </w:p>
        </w:tc>
        <w:tc>
          <w:tcPr>
            <w:tcW w:w="447" w:type="pc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6,7/</w:t>
            </w:r>
          </w:p>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128</w:t>
            </w:r>
          </w:p>
        </w:tc>
        <w:tc>
          <w:tcPr>
            <w:tcW w:w="447" w:type="pc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33,4/</w:t>
            </w:r>
          </w:p>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628</w:t>
            </w:r>
          </w:p>
        </w:tc>
        <w:tc>
          <w:tcPr>
            <w:tcW w:w="447" w:type="pc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28,48/</w:t>
            </w:r>
          </w:p>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530</w:t>
            </w:r>
          </w:p>
        </w:tc>
        <w:tc>
          <w:tcPr>
            <w:tcW w:w="447" w:type="pc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6,7/</w:t>
            </w:r>
          </w:p>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128</w:t>
            </w:r>
          </w:p>
        </w:tc>
        <w:tc>
          <w:tcPr>
            <w:tcW w:w="447" w:type="pc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35,18/</w:t>
            </w:r>
          </w:p>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658</w:t>
            </w:r>
          </w:p>
        </w:tc>
        <w:tc>
          <w:tcPr>
            <w:tcW w:w="444" w:type="pc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1,34</w:t>
            </w:r>
          </w:p>
        </w:tc>
        <w:tc>
          <w:tcPr>
            <w:tcW w:w="447" w:type="pc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1,26</w:t>
            </w:r>
          </w:p>
        </w:tc>
        <w:tc>
          <w:tcPr>
            <w:tcW w:w="331" w:type="pc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1,17</w:t>
            </w:r>
          </w:p>
        </w:tc>
      </w:tr>
      <w:tr w:rsidR="006F4209" w:rsidRPr="005656DA" w:rsidTr="00BB26F1">
        <w:tc>
          <w:tcPr>
            <w:tcW w:w="1097" w:type="pct"/>
            <w:hideMark/>
          </w:tcPr>
          <w:p w:rsidR="006F4209" w:rsidRPr="005656DA" w:rsidRDefault="006F4209" w:rsidP="00BB26F1">
            <w:pPr>
              <w:rPr>
                <w:rFonts w:ascii="Arial" w:hAnsi="Arial" w:cs="Arial"/>
              </w:rPr>
            </w:pPr>
            <w:r w:rsidRPr="005656DA">
              <w:rPr>
                <w:rFonts w:ascii="Arial" w:hAnsi="Arial" w:cs="Arial"/>
                <w:sz w:val="18"/>
                <w:szCs w:val="18"/>
                <w:shd w:val="clear" w:color="auto" w:fill="FFFFFF"/>
              </w:rPr>
              <w:t xml:space="preserve">-блокированная застройка с участками до 0,06 га в </w:t>
            </w:r>
            <w:proofErr w:type="spellStart"/>
            <w:r w:rsidRPr="005656DA">
              <w:rPr>
                <w:rFonts w:ascii="Arial" w:hAnsi="Arial" w:cs="Arial"/>
                <w:sz w:val="18"/>
                <w:szCs w:val="18"/>
                <w:shd w:val="clear" w:color="auto" w:fill="FFFFFF"/>
              </w:rPr>
              <w:t>с</w:t>
            </w:r>
            <w:proofErr w:type="gramStart"/>
            <w:r w:rsidRPr="005656DA">
              <w:rPr>
                <w:rFonts w:ascii="Arial" w:hAnsi="Arial" w:cs="Arial"/>
                <w:sz w:val="18"/>
                <w:szCs w:val="18"/>
                <w:shd w:val="clear" w:color="auto" w:fill="FFFFFF"/>
              </w:rPr>
              <w:t>.К</w:t>
            </w:r>
            <w:proofErr w:type="gramEnd"/>
            <w:r w:rsidRPr="005656DA">
              <w:rPr>
                <w:rFonts w:ascii="Arial" w:hAnsi="Arial" w:cs="Arial"/>
                <w:sz w:val="18"/>
                <w:szCs w:val="18"/>
                <w:shd w:val="clear" w:color="auto" w:fill="FFFFFF"/>
              </w:rPr>
              <w:t>армаскалы</w:t>
            </w:r>
            <w:proofErr w:type="spellEnd"/>
          </w:p>
        </w:tc>
        <w:tc>
          <w:tcPr>
            <w:tcW w:w="447" w:type="pc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w:t>
            </w:r>
          </w:p>
        </w:tc>
        <w:tc>
          <w:tcPr>
            <w:tcW w:w="447" w:type="pc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3,75/</w:t>
            </w:r>
          </w:p>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50</w:t>
            </w:r>
          </w:p>
        </w:tc>
        <w:tc>
          <w:tcPr>
            <w:tcW w:w="447" w:type="pc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3,75/</w:t>
            </w:r>
          </w:p>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50</w:t>
            </w:r>
          </w:p>
        </w:tc>
        <w:tc>
          <w:tcPr>
            <w:tcW w:w="447" w:type="pc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3,75/</w:t>
            </w:r>
          </w:p>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50</w:t>
            </w:r>
          </w:p>
        </w:tc>
        <w:tc>
          <w:tcPr>
            <w:tcW w:w="447" w:type="pc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21,0/</w:t>
            </w:r>
          </w:p>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280</w:t>
            </w:r>
          </w:p>
        </w:tc>
        <w:tc>
          <w:tcPr>
            <w:tcW w:w="447" w:type="pc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24,75/</w:t>
            </w:r>
          </w:p>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330</w:t>
            </w:r>
          </w:p>
        </w:tc>
        <w:tc>
          <w:tcPr>
            <w:tcW w:w="444" w:type="pc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w:t>
            </w:r>
          </w:p>
        </w:tc>
        <w:tc>
          <w:tcPr>
            <w:tcW w:w="447" w:type="pc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0,14</w:t>
            </w:r>
          </w:p>
        </w:tc>
        <w:tc>
          <w:tcPr>
            <w:tcW w:w="331" w:type="pc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0,83</w:t>
            </w:r>
          </w:p>
        </w:tc>
      </w:tr>
      <w:tr w:rsidR="006F4209" w:rsidRPr="005656DA" w:rsidTr="00BB26F1">
        <w:tc>
          <w:tcPr>
            <w:tcW w:w="1097" w:type="pct"/>
            <w:hideMark/>
          </w:tcPr>
          <w:p w:rsidR="006F4209" w:rsidRPr="005656DA" w:rsidRDefault="006F4209" w:rsidP="00BB26F1">
            <w:pPr>
              <w:rPr>
                <w:rFonts w:ascii="Arial" w:hAnsi="Arial" w:cs="Arial"/>
              </w:rPr>
            </w:pPr>
            <w:r w:rsidRPr="005656DA">
              <w:rPr>
                <w:rFonts w:ascii="Arial" w:hAnsi="Arial" w:cs="Arial"/>
                <w:sz w:val="18"/>
                <w:szCs w:val="18"/>
                <w:shd w:val="clear" w:color="auto" w:fill="FFFFFF"/>
              </w:rPr>
              <w:t>-индивидуальная застройка с участками до 0,15 га всего</w:t>
            </w:r>
          </w:p>
        </w:tc>
        <w:tc>
          <w:tcPr>
            <w:tcW w:w="447" w:type="pc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197,91/</w:t>
            </w:r>
          </w:p>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2340</w:t>
            </w:r>
          </w:p>
        </w:tc>
        <w:tc>
          <w:tcPr>
            <w:tcW w:w="447" w:type="pc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91,95/</w:t>
            </w:r>
          </w:p>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1240</w:t>
            </w:r>
          </w:p>
        </w:tc>
        <w:tc>
          <w:tcPr>
            <w:tcW w:w="447" w:type="pc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289,86/</w:t>
            </w:r>
          </w:p>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3580</w:t>
            </w:r>
          </w:p>
        </w:tc>
        <w:tc>
          <w:tcPr>
            <w:tcW w:w="447" w:type="pc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282,58/</w:t>
            </w:r>
          </w:p>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3434</w:t>
            </w:r>
          </w:p>
        </w:tc>
        <w:tc>
          <w:tcPr>
            <w:tcW w:w="447" w:type="pc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106,89/</w:t>
            </w:r>
          </w:p>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1160</w:t>
            </w:r>
          </w:p>
        </w:tc>
        <w:tc>
          <w:tcPr>
            <w:tcW w:w="447" w:type="pc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389,47/</w:t>
            </w:r>
          </w:p>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4594</w:t>
            </w:r>
          </w:p>
        </w:tc>
        <w:tc>
          <w:tcPr>
            <w:tcW w:w="444" w:type="pc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7,44</w:t>
            </w:r>
          </w:p>
        </w:tc>
        <w:tc>
          <w:tcPr>
            <w:tcW w:w="447" w:type="pc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10,94</w:t>
            </w:r>
          </w:p>
        </w:tc>
        <w:tc>
          <w:tcPr>
            <w:tcW w:w="331" w:type="pct"/>
            <w:hideMark/>
          </w:tcPr>
          <w:p w:rsidR="006F4209" w:rsidRPr="005656DA" w:rsidRDefault="006F4209" w:rsidP="00BB26F1">
            <w:pPr>
              <w:jc w:val="center"/>
              <w:rPr>
                <w:rFonts w:ascii="Arial" w:hAnsi="Arial" w:cs="Arial"/>
              </w:rPr>
            </w:pPr>
            <w:r w:rsidRPr="005656DA">
              <w:rPr>
                <w:rFonts w:ascii="Arial" w:hAnsi="Arial" w:cs="Arial"/>
                <w:sz w:val="18"/>
                <w:szCs w:val="18"/>
                <w:shd w:val="clear" w:color="auto" w:fill="FFFFFF"/>
              </w:rPr>
              <w:t>12,98</w:t>
            </w:r>
          </w:p>
        </w:tc>
      </w:tr>
    </w:tbl>
    <w:p w:rsidR="006F4209" w:rsidRPr="005656DA" w:rsidRDefault="006F4209" w:rsidP="006F4209">
      <w:pPr>
        <w:ind w:firstLine="567"/>
        <w:jc w:val="center"/>
        <w:rPr>
          <w:rFonts w:ascii="Arial" w:hAnsi="Arial" w:cs="Arial"/>
        </w:rPr>
      </w:pPr>
      <w:r w:rsidRPr="005656DA">
        <w:rPr>
          <w:rFonts w:ascii="Arial" w:hAnsi="Arial" w:cs="Arial"/>
          <w:i/>
          <w:iCs/>
          <w:u w:val="single"/>
        </w:rPr>
        <w:t>Убыль жилого фонда (</w:t>
      </w:r>
      <w:proofErr w:type="spellStart"/>
      <w:r w:rsidRPr="005656DA">
        <w:rPr>
          <w:rFonts w:ascii="Arial" w:hAnsi="Arial" w:cs="Arial"/>
          <w:i/>
          <w:iCs/>
          <w:u w:val="single"/>
        </w:rPr>
        <w:t>с</w:t>
      </w:r>
      <w:proofErr w:type="gramStart"/>
      <w:r w:rsidRPr="005656DA">
        <w:rPr>
          <w:rFonts w:ascii="Arial" w:hAnsi="Arial" w:cs="Arial"/>
          <w:i/>
          <w:iCs/>
          <w:u w:val="single"/>
        </w:rPr>
        <w:t>.К</w:t>
      </w:r>
      <w:proofErr w:type="gramEnd"/>
      <w:r w:rsidRPr="005656DA">
        <w:rPr>
          <w:rFonts w:ascii="Arial" w:hAnsi="Arial" w:cs="Arial"/>
          <w:i/>
          <w:iCs/>
          <w:u w:val="single"/>
        </w:rPr>
        <w:t>армаскалы</w:t>
      </w:r>
      <w:proofErr w:type="spellEnd"/>
      <w:r w:rsidRPr="005656DA">
        <w:rPr>
          <w:rFonts w:ascii="Arial" w:hAnsi="Arial" w:cs="Arial"/>
          <w:i/>
          <w:iCs/>
          <w:u w:val="single"/>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2"/>
        <w:gridCol w:w="1355"/>
        <w:gridCol w:w="2084"/>
      </w:tblGrid>
      <w:tr w:rsidR="006F4209" w:rsidRPr="005656DA" w:rsidTr="00BB26F1">
        <w:tc>
          <w:tcPr>
            <w:tcW w:w="3350" w:type="pct"/>
            <w:hideMark/>
          </w:tcPr>
          <w:p w:rsidR="006F4209" w:rsidRPr="005656DA" w:rsidRDefault="006F4209" w:rsidP="00BB26F1">
            <w:pPr>
              <w:jc w:val="center"/>
              <w:rPr>
                <w:rFonts w:ascii="Arial" w:hAnsi="Arial" w:cs="Arial"/>
              </w:rPr>
            </w:pPr>
            <w:r w:rsidRPr="005656DA">
              <w:rPr>
                <w:rFonts w:ascii="Arial" w:hAnsi="Arial" w:cs="Arial"/>
              </w:rPr>
              <w:t>Наименование</w:t>
            </w:r>
          </w:p>
        </w:tc>
        <w:tc>
          <w:tcPr>
            <w:tcW w:w="650" w:type="pct"/>
            <w:hideMark/>
          </w:tcPr>
          <w:p w:rsidR="006F4209" w:rsidRPr="005656DA" w:rsidRDefault="006F4209" w:rsidP="00BB26F1">
            <w:pPr>
              <w:jc w:val="center"/>
              <w:rPr>
                <w:rFonts w:ascii="Arial" w:hAnsi="Arial" w:cs="Arial"/>
              </w:rPr>
            </w:pPr>
            <w:r w:rsidRPr="005656DA">
              <w:rPr>
                <w:rFonts w:ascii="Arial" w:hAnsi="Arial" w:cs="Arial"/>
              </w:rPr>
              <w:t xml:space="preserve">Ед. </w:t>
            </w:r>
            <w:proofErr w:type="spellStart"/>
            <w:r w:rsidRPr="005656DA">
              <w:rPr>
                <w:rFonts w:ascii="Arial" w:hAnsi="Arial" w:cs="Arial"/>
              </w:rPr>
              <w:t>изм</w:t>
            </w:r>
            <w:proofErr w:type="spellEnd"/>
          </w:p>
        </w:tc>
        <w:tc>
          <w:tcPr>
            <w:tcW w:w="1000" w:type="pct"/>
            <w:hideMark/>
          </w:tcPr>
          <w:p w:rsidR="006F4209" w:rsidRPr="005656DA" w:rsidRDefault="006F4209" w:rsidP="00BB26F1">
            <w:pPr>
              <w:jc w:val="center"/>
              <w:rPr>
                <w:rFonts w:ascii="Arial" w:hAnsi="Arial" w:cs="Arial"/>
              </w:rPr>
            </w:pPr>
            <w:r w:rsidRPr="005656DA">
              <w:rPr>
                <w:rFonts w:ascii="Arial" w:hAnsi="Arial" w:cs="Arial"/>
              </w:rPr>
              <w:t xml:space="preserve">Расчетный срок </w:t>
            </w:r>
          </w:p>
        </w:tc>
      </w:tr>
      <w:tr w:rsidR="006F4209" w:rsidRPr="005656DA" w:rsidTr="00BB26F1">
        <w:tc>
          <w:tcPr>
            <w:tcW w:w="3350" w:type="pct"/>
            <w:hideMark/>
          </w:tcPr>
          <w:p w:rsidR="006F4209" w:rsidRPr="005656DA" w:rsidRDefault="006F4209" w:rsidP="00BB26F1">
            <w:pPr>
              <w:jc w:val="center"/>
              <w:rPr>
                <w:rFonts w:ascii="Arial" w:hAnsi="Arial" w:cs="Arial"/>
              </w:rPr>
            </w:pPr>
            <w:r w:rsidRPr="005656DA">
              <w:rPr>
                <w:rFonts w:ascii="Arial" w:hAnsi="Arial" w:cs="Arial"/>
              </w:rPr>
              <w:t>1</w:t>
            </w:r>
          </w:p>
        </w:tc>
        <w:tc>
          <w:tcPr>
            <w:tcW w:w="650" w:type="pct"/>
            <w:hideMark/>
          </w:tcPr>
          <w:p w:rsidR="006F4209" w:rsidRPr="005656DA" w:rsidRDefault="006F4209" w:rsidP="00BB26F1">
            <w:pPr>
              <w:jc w:val="center"/>
              <w:rPr>
                <w:rFonts w:ascii="Arial" w:hAnsi="Arial" w:cs="Arial"/>
              </w:rPr>
            </w:pPr>
            <w:r w:rsidRPr="005656DA">
              <w:rPr>
                <w:rFonts w:ascii="Arial" w:hAnsi="Arial" w:cs="Arial"/>
              </w:rPr>
              <w:t>2</w:t>
            </w:r>
          </w:p>
        </w:tc>
        <w:tc>
          <w:tcPr>
            <w:tcW w:w="1000" w:type="pct"/>
            <w:hideMark/>
          </w:tcPr>
          <w:p w:rsidR="006F4209" w:rsidRPr="005656DA" w:rsidRDefault="006F4209" w:rsidP="00BB26F1">
            <w:pPr>
              <w:jc w:val="center"/>
              <w:rPr>
                <w:rFonts w:ascii="Arial" w:hAnsi="Arial" w:cs="Arial"/>
              </w:rPr>
            </w:pPr>
            <w:r w:rsidRPr="005656DA">
              <w:rPr>
                <w:rFonts w:ascii="Arial" w:hAnsi="Arial" w:cs="Arial"/>
              </w:rPr>
              <w:t>3</w:t>
            </w:r>
          </w:p>
        </w:tc>
      </w:tr>
      <w:tr w:rsidR="006F4209" w:rsidRPr="005656DA" w:rsidTr="00BB26F1">
        <w:tc>
          <w:tcPr>
            <w:tcW w:w="3350" w:type="pct"/>
            <w:hideMark/>
          </w:tcPr>
          <w:p w:rsidR="006F4209" w:rsidRPr="005656DA" w:rsidRDefault="006F4209" w:rsidP="00BB26F1">
            <w:pPr>
              <w:rPr>
                <w:rFonts w:ascii="Arial" w:hAnsi="Arial" w:cs="Arial"/>
              </w:rPr>
            </w:pPr>
            <w:r w:rsidRPr="005656DA">
              <w:rPr>
                <w:rFonts w:ascii="Arial" w:hAnsi="Arial" w:cs="Arial"/>
              </w:rPr>
              <w:t>1. Убыль жилищного фонда – всего, в том числе</w:t>
            </w:r>
          </w:p>
        </w:tc>
        <w:tc>
          <w:tcPr>
            <w:tcW w:w="650" w:type="pct"/>
            <w:hideMark/>
          </w:tcPr>
          <w:p w:rsidR="006F4209" w:rsidRPr="005656DA" w:rsidRDefault="006F4209" w:rsidP="00BB26F1">
            <w:pPr>
              <w:jc w:val="center"/>
              <w:rPr>
                <w:rFonts w:ascii="Arial" w:hAnsi="Arial" w:cs="Arial"/>
              </w:rPr>
            </w:pPr>
            <w:r w:rsidRPr="005656DA">
              <w:rPr>
                <w:rFonts w:ascii="Arial" w:hAnsi="Arial" w:cs="Arial"/>
              </w:rPr>
              <w:t xml:space="preserve">тыс. </w:t>
            </w:r>
            <w:proofErr w:type="spellStart"/>
            <w:r w:rsidRPr="005656DA">
              <w:rPr>
                <w:rFonts w:ascii="Arial" w:hAnsi="Arial" w:cs="Arial"/>
              </w:rPr>
              <w:t>кв</w:t>
            </w:r>
            <w:proofErr w:type="gramStart"/>
            <w:r w:rsidRPr="005656DA">
              <w:rPr>
                <w:rFonts w:ascii="Arial" w:hAnsi="Arial" w:cs="Arial"/>
              </w:rPr>
              <w:t>.м</w:t>
            </w:r>
            <w:proofErr w:type="spellEnd"/>
            <w:proofErr w:type="gramEnd"/>
          </w:p>
        </w:tc>
        <w:tc>
          <w:tcPr>
            <w:tcW w:w="1000" w:type="pct"/>
            <w:hideMark/>
          </w:tcPr>
          <w:p w:rsidR="006F4209" w:rsidRPr="005656DA" w:rsidRDefault="006F4209" w:rsidP="00BB26F1">
            <w:pPr>
              <w:jc w:val="center"/>
              <w:rPr>
                <w:rFonts w:ascii="Arial" w:hAnsi="Arial" w:cs="Arial"/>
              </w:rPr>
            </w:pPr>
            <w:r w:rsidRPr="005656DA">
              <w:rPr>
                <w:rFonts w:ascii="Arial" w:hAnsi="Arial" w:cs="Arial"/>
              </w:rPr>
              <w:t>12,2</w:t>
            </w:r>
          </w:p>
        </w:tc>
      </w:tr>
      <w:tr w:rsidR="006F4209" w:rsidRPr="005656DA" w:rsidTr="00BB26F1">
        <w:tc>
          <w:tcPr>
            <w:tcW w:w="3350" w:type="pct"/>
            <w:hideMark/>
          </w:tcPr>
          <w:p w:rsidR="006F4209" w:rsidRPr="005656DA" w:rsidRDefault="006F4209" w:rsidP="00BB26F1">
            <w:pPr>
              <w:rPr>
                <w:rFonts w:ascii="Arial" w:hAnsi="Arial" w:cs="Arial"/>
              </w:rPr>
            </w:pPr>
            <w:r w:rsidRPr="005656DA">
              <w:rPr>
                <w:rFonts w:ascii="Arial" w:hAnsi="Arial" w:cs="Arial"/>
              </w:rPr>
              <w:t xml:space="preserve">- государственной и муниципальной собственности </w:t>
            </w:r>
          </w:p>
        </w:tc>
        <w:tc>
          <w:tcPr>
            <w:tcW w:w="650" w:type="pct"/>
            <w:hideMark/>
          </w:tcPr>
          <w:p w:rsidR="006F4209" w:rsidRPr="005656DA" w:rsidRDefault="006F4209" w:rsidP="00BB26F1">
            <w:pPr>
              <w:jc w:val="center"/>
              <w:rPr>
                <w:rFonts w:ascii="Arial" w:hAnsi="Arial" w:cs="Arial"/>
                <w:lang w:val="en-US"/>
              </w:rPr>
            </w:pPr>
            <w:r w:rsidRPr="005656DA">
              <w:rPr>
                <w:rFonts w:ascii="Arial" w:hAnsi="Arial" w:cs="Arial"/>
                <w:lang w:val="en-US"/>
              </w:rPr>
              <w:t>“</w:t>
            </w:r>
          </w:p>
        </w:tc>
        <w:tc>
          <w:tcPr>
            <w:tcW w:w="1000" w:type="pct"/>
            <w:hideMark/>
          </w:tcPr>
          <w:p w:rsidR="006F4209" w:rsidRPr="005656DA" w:rsidRDefault="006F4209" w:rsidP="00BB26F1">
            <w:pPr>
              <w:jc w:val="center"/>
              <w:rPr>
                <w:rFonts w:ascii="Arial" w:hAnsi="Arial" w:cs="Arial"/>
              </w:rPr>
            </w:pPr>
            <w:r w:rsidRPr="005656DA">
              <w:rPr>
                <w:rFonts w:ascii="Arial" w:hAnsi="Arial" w:cs="Arial"/>
              </w:rPr>
              <w:t>4,92</w:t>
            </w:r>
          </w:p>
        </w:tc>
      </w:tr>
      <w:tr w:rsidR="006F4209" w:rsidRPr="005656DA" w:rsidTr="00BB26F1">
        <w:tc>
          <w:tcPr>
            <w:tcW w:w="3350" w:type="pct"/>
            <w:hideMark/>
          </w:tcPr>
          <w:p w:rsidR="006F4209" w:rsidRPr="005656DA" w:rsidRDefault="006F4209" w:rsidP="00BB26F1">
            <w:pPr>
              <w:rPr>
                <w:rFonts w:ascii="Arial" w:hAnsi="Arial" w:cs="Arial"/>
              </w:rPr>
            </w:pPr>
            <w:r w:rsidRPr="005656DA">
              <w:rPr>
                <w:rFonts w:ascii="Arial" w:hAnsi="Arial" w:cs="Arial"/>
              </w:rPr>
              <w:t xml:space="preserve">- частной собственности </w:t>
            </w:r>
          </w:p>
        </w:tc>
        <w:tc>
          <w:tcPr>
            <w:tcW w:w="650" w:type="pct"/>
            <w:hideMark/>
          </w:tcPr>
          <w:p w:rsidR="006F4209" w:rsidRPr="005656DA" w:rsidRDefault="006F4209" w:rsidP="00BB26F1">
            <w:pPr>
              <w:jc w:val="center"/>
              <w:rPr>
                <w:rFonts w:ascii="Arial" w:hAnsi="Arial" w:cs="Arial"/>
                <w:lang w:val="en-US"/>
              </w:rPr>
            </w:pPr>
            <w:r w:rsidRPr="005656DA">
              <w:rPr>
                <w:rFonts w:ascii="Arial" w:hAnsi="Arial" w:cs="Arial"/>
                <w:lang w:val="en-US"/>
              </w:rPr>
              <w:t>“</w:t>
            </w:r>
          </w:p>
        </w:tc>
        <w:tc>
          <w:tcPr>
            <w:tcW w:w="1000" w:type="pct"/>
            <w:hideMark/>
          </w:tcPr>
          <w:p w:rsidR="006F4209" w:rsidRPr="005656DA" w:rsidRDefault="006F4209" w:rsidP="00BB26F1">
            <w:pPr>
              <w:jc w:val="center"/>
              <w:rPr>
                <w:rFonts w:ascii="Arial" w:hAnsi="Arial" w:cs="Arial"/>
              </w:rPr>
            </w:pPr>
            <w:r w:rsidRPr="005656DA">
              <w:rPr>
                <w:rFonts w:ascii="Arial" w:hAnsi="Arial" w:cs="Arial"/>
              </w:rPr>
              <w:t>7,08</w:t>
            </w:r>
          </w:p>
        </w:tc>
      </w:tr>
      <w:tr w:rsidR="006F4209" w:rsidRPr="005656DA" w:rsidTr="00BB26F1">
        <w:tc>
          <w:tcPr>
            <w:tcW w:w="3350" w:type="pct"/>
            <w:hideMark/>
          </w:tcPr>
          <w:p w:rsidR="006F4209" w:rsidRPr="005656DA" w:rsidRDefault="006F4209" w:rsidP="00BB26F1">
            <w:pPr>
              <w:rPr>
                <w:rFonts w:ascii="Arial" w:hAnsi="Arial" w:cs="Arial"/>
              </w:rPr>
            </w:pPr>
            <w:r w:rsidRPr="005656DA">
              <w:rPr>
                <w:rFonts w:ascii="Arial" w:hAnsi="Arial" w:cs="Arial"/>
              </w:rPr>
              <w:lastRenderedPageBreak/>
              <w:t>Из</w:t>
            </w:r>
            <w:proofErr w:type="gramStart"/>
            <w:r w:rsidRPr="005656DA">
              <w:rPr>
                <w:rFonts w:ascii="Arial" w:hAnsi="Arial" w:cs="Arial"/>
              </w:rPr>
              <w:t>.</w:t>
            </w:r>
            <w:proofErr w:type="gramEnd"/>
            <w:r w:rsidRPr="005656DA">
              <w:rPr>
                <w:rFonts w:ascii="Arial" w:hAnsi="Arial" w:cs="Arial"/>
              </w:rPr>
              <w:t xml:space="preserve"> </w:t>
            </w:r>
            <w:proofErr w:type="gramStart"/>
            <w:r w:rsidRPr="005656DA">
              <w:rPr>
                <w:rFonts w:ascii="Arial" w:hAnsi="Arial" w:cs="Arial"/>
              </w:rPr>
              <w:t>о</w:t>
            </w:r>
            <w:proofErr w:type="gramEnd"/>
            <w:r w:rsidRPr="005656DA">
              <w:rPr>
                <w:rFonts w:ascii="Arial" w:hAnsi="Arial" w:cs="Arial"/>
              </w:rPr>
              <w:t>бщего объема убыли жилищного фонда</w:t>
            </w:r>
          </w:p>
        </w:tc>
        <w:tc>
          <w:tcPr>
            <w:tcW w:w="650" w:type="pct"/>
            <w:hideMark/>
          </w:tcPr>
          <w:p w:rsidR="006F4209" w:rsidRPr="005656DA" w:rsidRDefault="006F4209" w:rsidP="00BB26F1">
            <w:pPr>
              <w:jc w:val="center"/>
              <w:rPr>
                <w:rFonts w:ascii="Arial" w:hAnsi="Arial" w:cs="Arial"/>
              </w:rPr>
            </w:pPr>
          </w:p>
        </w:tc>
        <w:tc>
          <w:tcPr>
            <w:tcW w:w="1000" w:type="pct"/>
            <w:hideMark/>
          </w:tcPr>
          <w:p w:rsidR="006F4209" w:rsidRPr="005656DA" w:rsidRDefault="006F4209" w:rsidP="00BB26F1">
            <w:pPr>
              <w:jc w:val="center"/>
              <w:rPr>
                <w:rFonts w:ascii="Arial" w:hAnsi="Arial" w:cs="Arial"/>
              </w:rPr>
            </w:pPr>
          </w:p>
        </w:tc>
      </w:tr>
      <w:tr w:rsidR="006F4209" w:rsidRPr="005656DA" w:rsidTr="00BB26F1">
        <w:tc>
          <w:tcPr>
            <w:tcW w:w="3350" w:type="pct"/>
            <w:hideMark/>
          </w:tcPr>
          <w:p w:rsidR="006F4209" w:rsidRPr="005656DA" w:rsidRDefault="006F4209" w:rsidP="00BB26F1">
            <w:pPr>
              <w:rPr>
                <w:rFonts w:ascii="Arial" w:hAnsi="Arial" w:cs="Arial"/>
              </w:rPr>
            </w:pPr>
            <w:r w:rsidRPr="005656DA">
              <w:rPr>
                <w:rFonts w:ascii="Arial" w:hAnsi="Arial" w:cs="Arial"/>
              </w:rPr>
              <w:t xml:space="preserve">Убыль </w:t>
            </w:r>
            <w:proofErr w:type="gramStart"/>
            <w:r w:rsidRPr="005656DA">
              <w:rPr>
                <w:rFonts w:ascii="Arial" w:hAnsi="Arial" w:cs="Arial"/>
              </w:rPr>
              <w:t>по</w:t>
            </w:r>
            <w:proofErr w:type="gramEnd"/>
            <w:r w:rsidRPr="005656DA">
              <w:rPr>
                <w:rFonts w:ascii="Arial" w:hAnsi="Arial" w:cs="Arial"/>
              </w:rPr>
              <w:t xml:space="preserve">: </w:t>
            </w:r>
          </w:p>
          <w:p w:rsidR="006F4209" w:rsidRPr="005656DA" w:rsidRDefault="006F4209" w:rsidP="00BB26F1">
            <w:pPr>
              <w:rPr>
                <w:rFonts w:ascii="Arial" w:hAnsi="Arial" w:cs="Arial"/>
              </w:rPr>
            </w:pPr>
            <w:r w:rsidRPr="005656DA">
              <w:rPr>
                <w:rFonts w:ascii="Arial" w:hAnsi="Arial" w:cs="Arial"/>
              </w:rPr>
              <w:t>- техническому состоянию</w:t>
            </w:r>
          </w:p>
        </w:tc>
        <w:tc>
          <w:tcPr>
            <w:tcW w:w="650" w:type="pct"/>
            <w:hideMark/>
          </w:tcPr>
          <w:p w:rsidR="006F4209" w:rsidRPr="005656DA" w:rsidRDefault="006F4209" w:rsidP="00BB26F1">
            <w:pPr>
              <w:jc w:val="center"/>
              <w:rPr>
                <w:rFonts w:ascii="Arial" w:hAnsi="Arial" w:cs="Arial"/>
                <w:lang w:val="en-US"/>
              </w:rPr>
            </w:pPr>
            <w:r w:rsidRPr="005656DA">
              <w:rPr>
                <w:rFonts w:ascii="Arial" w:hAnsi="Arial" w:cs="Arial"/>
                <w:lang w:val="en-US"/>
              </w:rPr>
              <w:t>“</w:t>
            </w:r>
          </w:p>
        </w:tc>
        <w:tc>
          <w:tcPr>
            <w:tcW w:w="1000" w:type="pct"/>
            <w:hideMark/>
          </w:tcPr>
          <w:p w:rsidR="006F4209" w:rsidRPr="005656DA" w:rsidRDefault="006F4209" w:rsidP="00BB26F1">
            <w:pPr>
              <w:jc w:val="center"/>
              <w:rPr>
                <w:rFonts w:ascii="Arial" w:hAnsi="Arial" w:cs="Arial"/>
              </w:rPr>
            </w:pPr>
            <w:r w:rsidRPr="005656DA">
              <w:rPr>
                <w:rFonts w:ascii="Arial" w:hAnsi="Arial" w:cs="Arial"/>
              </w:rPr>
              <w:t>1,92</w:t>
            </w:r>
          </w:p>
        </w:tc>
      </w:tr>
      <w:tr w:rsidR="006F4209" w:rsidRPr="005656DA" w:rsidTr="00BB26F1">
        <w:tc>
          <w:tcPr>
            <w:tcW w:w="3350" w:type="pct"/>
            <w:hideMark/>
          </w:tcPr>
          <w:p w:rsidR="006F4209" w:rsidRPr="005656DA" w:rsidRDefault="006F4209" w:rsidP="00BB26F1">
            <w:pPr>
              <w:rPr>
                <w:rFonts w:ascii="Arial" w:hAnsi="Arial" w:cs="Arial"/>
              </w:rPr>
            </w:pPr>
            <w:r w:rsidRPr="005656DA">
              <w:rPr>
                <w:rFonts w:ascii="Arial" w:hAnsi="Arial" w:cs="Arial"/>
              </w:rPr>
              <w:t>- реконструкции</w:t>
            </w:r>
          </w:p>
        </w:tc>
        <w:tc>
          <w:tcPr>
            <w:tcW w:w="650" w:type="pct"/>
            <w:hideMark/>
          </w:tcPr>
          <w:p w:rsidR="006F4209" w:rsidRPr="005656DA" w:rsidRDefault="006F4209" w:rsidP="00BB26F1">
            <w:pPr>
              <w:jc w:val="center"/>
              <w:rPr>
                <w:rFonts w:ascii="Arial" w:hAnsi="Arial" w:cs="Arial"/>
                <w:lang w:val="en-US"/>
              </w:rPr>
            </w:pPr>
            <w:r w:rsidRPr="005656DA">
              <w:rPr>
                <w:rFonts w:ascii="Arial" w:hAnsi="Arial" w:cs="Arial"/>
                <w:lang w:val="en-US"/>
              </w:rPr>
              <w:t>“</w:t>
            </w:r>
          </w:p>
        </w:tc>
        <w:tc>
          <w:tcPr>
            <w:tcW w:w="1000" w:type="pct"/>
            <w:hideMark/>
          </w:tcPr>
          <w:p w:rsidR="006F4209" w:rsidRPr="005656DA" w:rsidRDefault="006F4209" w:rsidP="00BB26F1">
            <w:pPr>
              <w:jc w:val="center"/>
              <w:rPr>
                <w:rFonts w:ascii="Arial" w:hAnsi="Arial" w:cs="Arial"/>
              </w:rPr>
            </w:pPr>
            <w:r w:rsidRPr="005656DA">
              <w:rPr>
                <w:rFonts w:ascii="Arial" w:hAnsi="Arial" w:cs="Arial"/>
              </w:rPr>
              <w:t>2,08</w:t>
            </w:r>
          </w:p>
        </w:tc>
      </w:tr>
      <w:tr w:rsidR="006F4209" w:rsidRPr="005656DA" w:rsidTr="00BB26F1">
        <w:tc>
          <w:tcPr>
            <w:tcW w:w="3350" w:type="pct"/>
            <w:hideMark/>
          </w:tcPr>
          <w:p w:rsidR="006F4209" w:rsidRPr="005656DA" w:rsidRDefault="006F4209" w:rsidP="00BB26F1">
            <w:pPr>
              <w:rPr>
                <w:rFonts w:ascii="Arial" w:hAnsi="Arial" w:cs="Arial"/>
              </w:rPr>
            </w:pPr>
            <w:r w:rsidRPr="005656DA">
              <w:rPr>
                <w:rFonts w:ascii="Arial" w:hAnsi="Arial" w:cs="Arial"/>
              </w:rPr>
              <w:t>- другим причинам (организация санитарно-защитных зон, переоборудование и пр.)</w:t>
            </w:r>
          </w:p>
        </w:tc>
        <w:tc>
          <w:tcPr>
            <w:tcW w:w="650" w:type="pct"/>
            <w:hideMark/>
          </w:tcPr>
          <w:p w:rsidR="006F4209" w:rsidRPr="005656DA" w:rsidRDefault="006F4209" w:rsidP="00BB26F1">
            <w:pPr>
              <w:jc w:val="center"/>
              <w:rPr>
                <w:rFonts w:ascii="Arial" w:hAnsi="Arial" w:cs="Arial"/>
                <w:lang w:val="en-US"/>
              </w:rPr>
            </w:pPr>
            <w:r w:rsidRPr="005656DA">
              <w:rPr>
                <w:rFonts w:ascii="Arial" w:hAnsi="Arial" w:cs="Arial"/>
                <w:lang w:val="en-US"/>
              </w:rPr>
              <w:t>“</w:t>
            </w:r>
          </w:p>
        </w:tc>
        <w:tc>
          <w:tcPr>
            <w:tcW w:w="1000" w:type="pct"/>
            <w:hideMark/>
          </w:tcPr>
          <w:p w:rsidR="006F4209" w:rsidRPr="005656DA" w:rsidRDefault="006F4209" w:rsidP="00BB26F1">
            <w:pPr>
              <w:jc w:val="center"/>
              <w:rPr>
                <w:rFonts w:ascii="Arial" w:hAnsi="Arial" w:cs="Arial"/>
              </w:rPr>
            </w:pPr>
            <w:r w:rsidRPr="005656DA">
              <w:rPr>
                <w:rFonts w:ascii="Arial" w:hAnsi="Arial" w:cs="Arial"/>
              </w:rPr>
              <w:t>8,2</w:t>
            </w:r>
          </w:p>
        </w:tc>
      </w:tr>
    </w:tbl>
    <w:p w:rsidR="006F4209" w:rsidRPr="005656DA" w:rsidRDefault="006F4209" w:rsidP="006F4209">
      <w:pPr>
        <w:ind w:firstLine="425"/>
        <w:rPr>
          <w:rFonts w:ascii="Arial" w:hAnsi="Arial" w:cs="Arial"/>
          <w:shd w:val="clear" w:color="auto" w:fill="FFFFFF"/>
        </w:rPr>
      </w:pPr>
      <w:r w:rsidRPr="005656DA">
        <w:rPr>
          <w:rFonts w:ascii="Arial" w:hAnsi="Arial" w:cs="Arial"/>
          <w:shd w:val="clear" w:color="auto" w:fill="FFFFFF"/>
        </w:rPr>
        <w:t>Структура нового жилищного строительства по материалу стен не регламентируется.</w:t>
      </w:r>
    </w:p>
    <w:p w:rsidR="006F4209" w:rsidRPr="005656DA" w:rsidRDefault="006F4209" w:rsidP="006F4209">
      <w:pPr>
        <w:ind w:firstLine="425"/>
      </w:pPr>
    </w:p>
    <w:p w:rsidR="006F4209" w:rsidRPr="005656DA" w:rsidRDefault="006F4209" w:rsidP="006F4209">
      <w:pPr>
        <w:ind w:firstLine="709"/>
        <w:jc w:val="both"/>
        <w:rPr>
          <w:rFonts w:ascii="Arial" w:hAnsi="Arial" w:cs="Arial"/>
          <w:b/>
        </w:rPr>
      </w:pPr>
      <w:r w:rsidRPr="005656DA">
        <w:rPr>
          <w:rFonts w:ascii="Arial" w:hAnsi="Arial" w:cs="Arial"/>
          <w:b/>
        </w:rPr>
        <w:t>3.4.2. Культурно-бытовое строительство.</w:t>
      </w:r>
    </w:p>
    <w:p w:rsidR="006F4209" w:rsidRPr="005656DA" w:rsidRDefault="006F4209" w:rsidP="006F4209">
      <w:pPr>
        <w:ind w:firstLine="425"/>
      </w:pPr>
      <w:r w:rsidRPr="005656DA">
        <w:rPr>
          <w:rFonts w:ascii="Arial" w:hAnsi="Arial" w:cs="Arial"/>
          <w:shd w:val="clear" w:color="auto" w:fill="FFFFFF"/>
        </w:rPr>
        <w:t>Расчет объемов культурно-бытового строительства по проекту выполнен, исходя из намеченной ступенчатой системы обслуживания населения с учетом дифференциации по видам обслуживания (эпизодическое, периодическое, повседневное обслуживание), радиусам пешеходной и транспортной доступности.</w:t>
      </w:r>
    </w:p>
    <w:p w:rsidR="006F4209" w:rsidRPr="005656DA" w:rsidRDefault="006F4209" w:rsidP="006F4209">
      <w:pPr>
        <w:ind w:firstLine="425"/>
      </w:pPr>
      <w:r w:rsidRPr="005656DA">
        <w:rPr>
          <w:rFonts w:ascii="Arial" w:hAnsi="Arial" w:cs="Arial"/>
          <w:shd w:val="clear" w:color="auto" w:fill="FFFFFF"/>
        </w:rPr>
        <w:t>Расчет потребности в учреждениях культурно-бытового обслуживания произведен в соответствии с рекомендациями СНиП ΙΙ 07.01.89* (приложение №7) и республиканских нормативов градостроительного проектирования, утверждённых в 2008 г</w:t>
      </w:r>
      <w:proofErr w:type="gramStart"/>
      <w:r w:rsidRPr="005656DA">
        <w:rPr>
          <w:rFonts w:ascii="Arial" w:hAnsi="Arial" w:cs="Arial"/>
          <w:shd w:val="clear" w:color="auto" w:fill="FFFFFF"/>
        </w:rPr>
        <w:t>..</w:t>
      </w:r>
      <w:proofErr w:type="gramEnd"/>
    </w:p>
    <w:p w:rsidR="006F4209" w:rsidRPr="005656DA" w:rsidRDefault="006F4209" w:rsidP="006F4209">
      <w:pPr>
        <w:ind w:firstLine="567"/>
      </w:pPr>
      <w:proofErr w:type="gramStart"/>
      <w:r w:rsidRPr="005656DA">
        <w:rPr>
          <w:rFonts w:ascii="Arial" w:hAnsi="Arial" w:cs="Arial"/>
          <w:shd w:val="clear" w:color="auto" w:fill="FFFFFF"/>
        </w:rPr>
        <w:t>Каждый населенный пункт сельсовета рассматривается как часть создаваемой групповой местной системы расселения, т.е. вовлечен в систему взаимосвязанных населенных пунктов с развитой транспортной структурой, которая позволит сельскому населению независимо от места жительства получить относительно равноценные возможности в выборе места приложения труда, учебы, отдыха, социального и культурно-бытового обслуживания.</w:t>
      </w:r>
      <w:proofErr w:type="gramEnd"/>
      <w:r w:rsidRPr="005656DA">
        <w:rPr>
          <w:rFonts w:ascii="Arial" w:hAnsi="Arial" w:cs="Arial"/>
          <w:shd w:val="clear" w:color="auto" w:fill="FFFFFF"/>
        </w:rPr>
        <w:t xml:space="preserve"> Обслуживание сельских населенных пунктов за пределами радиусов доступности осуществляется передвижными средствами, дополняющими сеть стационарных учреждений. </w:t>
      </w:r>
    </w:p>
    <w:p w:rsidR="006F4209" w:rsidRPr="005656DA" w:rsidRDefault="006F4209" w:rsidP="006F4209">
      <w:pPr>
        <w:ind w:firstLine="567"/>
      </w:pPr>
      <w:proofErr w:type="spellStart"/>
      <w:r w:rsidRPr="005656DA">
        <w:rPr>
          <w:rFonts w:ascii="Arial" w:hAnsi="Arial" w:cs="Arial"/>
          <w:shd w:val="clear" w:color="auto" w:fill="FFFFFF"/>
        </w:rPr>
        <w:t>С.Кармаскалы</w:t>
      </w:r>
      <w:proofErr w:type="spellEnd"/>
      <w:r w:rsidRPr="005656DA">
        <w:rPr>
          <w:rFonts w:ascii="Arial" w:hAnsi="Arial" w:cs="Arial"/>
          <w:shd w:val="clear" w:color="auto" w:fill="FFFFFF"/>
        </w:rPr>
        <w:t xml:space="preserve"> является центром местной, </w:t>
      </w:r>
      <w:proofErr w:type="spellStart"/>
      <w:r w:rsidRPr="005656DA">
        <w:rPr>
          <w:rFonts w:ascii="Arial" w:hAnsi="Arial" w:cs="Arial"/>
          <w:shd w:val="clear" w:color="auto" w:fill="FFFFFF"/>
        </w:rPr>
        <w:t>подрайонной</w:t>
      </w:r>
      <w:proofErr w:type="spellEnd"/>
      <w:r w:rsidRPr="005656DA">
        <w:rPr>
          <w:rFonts w:ascii="Arial" w:hAnsi="Arial" w:cs="Arial"/>
          <w:shd w:val="clear" w:color="auto" w:fill="FFFFFF"/>
        </w:rPr>
        <w:t xml:space="preserve"> и районной систем расселения. Соответственно размещаются объекты культурно-бытового и социального обслуживания, в том числе районного значения для обслуживания населения района. </w:t>
      </w:r>
    </w:p>
    <w:p w:rsidR="006F4209" w:rsidRPr="005656DA" w:rsidRDefault="006F4209" w:rsidP="006F4209">
      <w:pPr>
        <w:ind w:firstLine="567"/>
      </w:pPr>
      <w:r w:rsidRPr="005656DA">
        <w:rPr>
          <w:rFonts w:ascii="Arial" w:hAnsi="Arial" w:cs="Arial"/>
          <w:shd w:val="clear" w:color="auto" w:fill="FFFFFF"/>
        </w:rPr>
        <w:t xml:space="preserve">За единицу расселения, в границе которой проектом предусматривается размещение основных учреждений повседневного обслуживания, принята местная система расселения. На первую очередь включены объекты повседневного обслуживания в проектируемых кварталах </w:t>
      </w:r>
      <w:proofErr w:type="spellStart"/>
      <w:r w:rsidRPr="005656DA">
        <w:rPr>
          <w:rFonts w:ascii="Arial" w:hAnsi="Arial" w:cs="Arial"/>
          <w:shd w:val="clear" w:color="auto" w:fill="FFFFFF"/>
        </w:rPr>
        <w:t>с</w:t>
      </w:r>
      <w:proofErr w:type="gramStart"/>
      <w:r w:rsidRPr="005656DA">
        <w:rPr>
          <w:rFonts w:ascii="Arial" w:hAnsi="Arial" w:cs="Arial"/>
          <w:shd w:val="clear" w:color="auto" w:fill="FFFFFF"/>
        </w:rPr>
        <w:t>.К</w:t>
      </w:r>
      <w:proofErr w:type="gramEnd"/>
      <w:r w:rsidRPr="005656DA">
        <w:rPr>
          <w:rFonts w:ascii="Arial" w:hAnsi="Arial" w:cs="Arial"/>
          <w:shd w:val="clear" w:color="auto" w:fill="FFFFFF"/>
        </w:rPr>
        <w:t>армаскалы</w:t>
      </w:r>
      <w:proofErr w:type="spellEnd"/>
      <w:r w:rsidRPr="005656DA">
        <w:rPr>
          <w:rFonts w:ascii="Arial" w:hAnsi="Arial" w:cs="Arial"/>
          <w:shd w:val="clear" w:color="auto" w:fill="FFFFFF"/>
        </w:rPr>
        <w:t xml:space="preserve"> в соответствии с генеральным планом и проектом планировки.</w:t>
      </w:r>
    </w:p>
    <w:p w:rsidR="006F4209" w:rsidRPr="005656DA" w:rsidRDefault="006F4209" w:rsidP="006F4209">
      <w:pPr>
        <w:ind w:firstLine="425"/>
      </w:pPr>
      <w:r w:rsidRPr="005656DA">
        <w:rPr>
          <w:rFonts w:ascii="Arial" w:hAnsi="Arial" w:cs="Arial"/>
          <w:shd w:val="clear" w:color="auto" w:fill="FFFFFF"/>
        </w:rPr>
        <w:t xml:space="preserve">Расчеты по населённым пунктам сельсовета (кроме </w:t>
      </w:r>
      <w:proofErr w:type="spellStart"/>
      <w:r w:rsidRPr="005656DA">
        <w:rPr>
          <w:rFonts w:ascii="Arial" w:hAnsi="Arial" w:cs="Arial"/>
          <w:shd w:val="clear" w:color="auto" w:fill="FFFFFF"/>
        </w:rPr>
        <w:t>с</w:t>
      </w:r>
      <w:proofErr w:type="gramStart"/>
      <w:r w:rsidRPr="005656DA">
        <w:rPr>
          <w:rFonts w:ascii="Arial" w:hAnsi="Arial" w:cs="Arial"/>
          <w:shd w:val="clear" w:color="auto" w:fill="FFFFFF"/>
        </w:rPr>
        <w:t>.К</w:t>
      </w:r>
      <w:proofErr w:type="gramEnd"/>
      <w:r w:rsidRPr="005656DA">
        <w:rPr>
          <w:rFonts w:ascii="Arial" w:hAnsi="Arial" w:cs="Arial"/>
          <w:shd w:val="clear" w:color="auto" w:fill="FFFFFF"/>
        </w:rPr>
        <w:t>армаскалы</w:t>
      </w:r>
      <w:proofErr w:type="spellEnd"/>
      <w:r w:rsidRPr="005656DA">
        <w:rPr>
          <w:rFonts w:ascii="Arial" w:hAnsi="Arial" w:cs="Arial"/>
          <w:shd w:val="clear" w:color="auto" w:fill="FFFFFF"/>
        </w:rPr>
        <w:t xml:space="preserve">) сведены в таблицу а). Указанные нормативы содержат минимальные расчетные показатели обеспечения благоприятных условий жизнедеятельности человека. Размещение объектов по </w:t>
      </w:r>
      <w:proofErr w:type="spellStart"/>
      <w:r w:rsidRPr="005656DA">
        <w:rPr>
          <w:rFonts w:ascii="Arial" w:hAnsi="Arial" w:cs="Arial"/>
          <w:shd w:val="clear" w:color="auto" w:fill="FFFFFF"/>
        </w:rPr>
        <w:t>с</w:t>
      </w:r>
      <w:proofErr w:type="gramStart"/>
      <w:r w:rsidRPr="005656DA">
        <w:rPr>
          <w:rFonts w:ascii="Arial" w:hAnsi="Arial" w:cs="Arial"/>
          <w:shd w:val="clear" w:color="auto" w:fill="FFFFFF"/>
        </w:rPr>
        <w:t>.К</w:t>
      </w:r>
      <w:proofErr w:type="gramEnd"/>
      <w:r w:rsidRPr="005656DA">
        <w:rPr>
          <w:rFonts w:ascii="Arial" w:hAnsi="Arial" w:cs="Arial"/>
          <w:shd w:val="clear" w:color="auto" w:fill="FFFFFF"/>
        </w:rPr>
        <w:t>армаскалы</w:t>
      </w:r>
      <w:proofErr w:type="spellEnd"/>
      <w:r w:rsidRPr="005656DA">
        <w:rPr>
          <w:rFonts w:ascii="Arial" w:hAnsi="Arial" w:cs="Arial"/>
          <w:shd w:val="clear" w:color="auto" w:fill="FFFFFF"/>
        </w:rPr>
        <w:t xml:space="preserve"> принято в соответствии с ранее разработанным генеральным планом.</w:t>
      </w:r>
    </w:p>
    <w:p w:rsidR="006F4209" w:rsidRPr="005656DA" w:rsidRDefault="006F4209" w:rsidP="006F4209">
      <w:pPr>
        <w:ind w:firstLine="425"/>
      </w:pPr>
      <w:r w:rsidRPr="005656DA">
        <w:rPr>
          <w:rFonts w:ascii="Arial" w:hAnsi="Arial" w:cs="Arial"/>
          <w:shd w:val="clear" w:color="auto" w:fill="FFFFFF"/>
        </w:rPr>
        <w:t>Требуемые ёмкости проектируемых объектов определены в основном с учетом сохранения существующих объектов обслуживания.</w:t>
      </w:r>
    </w:p>
    <w:p w:rsidR="006F4209" w:rsidRPr="005656DA" w:rsidRDefault="006F4209" w:rsidP="006F4209">
      <w:pPr>
        <w:ind w:firstLine="425"/>
      </w:pPr>
      <w:r w:rsidRPr="005656DA">
        <w:rPr>
          <w:rFonts w:ascii="Arial" w:hAnsi="Arial" w:cs="Arial"/>
          <w:shd w:val="clear" w:color="auto" w:fill="FFFFFF"/>
        </w:rPr>
        <w:t>Расчет потребности в детских дошкольных учреждениях и общеобразовательных школах произведен по нормативам, исходя из демографии.</w:t>
      </w:r>
    </w:p>
    <w:p w:rsidR="006F4209" w:rsidRPr="005656DA" w:rsidRDefault="006F4209" w:rsidP="006F4209">
      <w:pPr>
        <w:ind w:firstLine="425"/>
      </w:pPr>
      <w:r w:rsidRPr="005656DA">
        <w:rPr>
          <w:rFonts w:ascii="Arial" w:hAnsi="Arial" w:cs="Arial"/>
          <w:shd w:val="clear" w:color="auto" w:fill="FFFFFF"/>
        </w:rPr>
        <w:t>Несмотря на экономическую ситуацию и проблемы с инвестированием проектом предлагается зарезервировать территории под объекты социальной инфраструктуры.</w:t>
      </w:r>
    </w:p>
    <w:p w:rsidR="006F4209" w:rsidRPr="005656DA" w:rsidRDefault="006F4209" w:rsidP="006F4209">
      <w:r w:rsidRPr="005656DA">
        <w:rPr>
          <w:rFonts w:ascii="Arial" w:hAnsi="Arial" w:cs="Arial"/>
          <w:shd w:val="clear" w:color="auto" w:fill="FFFFFF"/>
        </w:rPr>
        <w:t>Размещение конкретных объектов обслуживания уточняется на последующих стадиях проектирования.</w:t>
      </w:r>
    </w:p>
    <w:p w:rsidR="006F4209" w:rsidRPr="005656DA" w:rsidRDefault="006F4209" w:rsidP="006F4209">
      <w:pPr>
        <w:ind w:firstLine="567"/>
      </w:pPr>
      <w:r w:rsidRPr="005656DA">
        <w:rPr>
          <w:rFonts w:ascii="Arial" w:hAnsi="Arial" w:cs="Arial"/>
          <w:shd w:val="clear" w:color="auto" w:fill="FFFFFF"/>
        </w:rPr>
        <w:t xml:space="preserve">Проектом предлагается строительство новых фельдшерско — акушерских пунктов в </w:t>
      </w:r>
      <w:proofErr w:type="spellStart"/>
      <w:r w:rsidRPr="005656DA">
        <w:rPr>
          <w:rFonts w:ascii="Arial" w:hAnsi="Arial" w:cs="Arial"/>
          <w:shd w:val="clear" w:color="auto" w:fill="FFFFFF"/>
        </w:rPr>
        <w:t>д</w:t>
      </w:r>
      <w:proofErr w:type="gramStart"/>
      <w:r w:rsidRPr="005656DA">
        <w:rPr>
          <w:rFonts w:ascii="Arial" w:hAnsi="Arial" w:cs="Arial"/>
          <w:shd w:val="clear" w:color="auto" w:fill="FFFFFF"/>
        </w:rPr>
        <w:t>.А</w:t>
      </w:r>
      <w:proofErr w:type="gramEnd"/>
      <w:r w:rsidRPr="005656DA">
        <w:rPr>
          <w:rFonts w:ascii="Arial" w:hAnsi="Arial" w:cs="Arial"/>
          <w:shd w:val="clear" w:color="auto" w:fill="FFFFFF"/>
        </w:rPr>
        <w:t>лексеевка</w:t>
      </w:r>
      <w:proofErr w:type="spellEnd"/>
      <w:r w:rsidRPr="005656DA">
        <w:rPr>
          <w:rFonts w:ascii="Arial" w:hAnsi="Arial" w:cs="Arial"/>
          <w:shd w:val="clear" w:color="auto" w:fill="FFFFFF"/>
        </w:rPr>
        <w:t xml:space="preserve">, </w:t>
      </w:r>
      <w:proofErr w:type="spellStart"/>
      <w:r w:rsidRPr="005656DA">
        <w:rPr>
          <w:rFonts w:ascii="Arial" w:hAnsi="Arial" w:cs="Arial"/>
          <w:shd w:val="clear" w:color="auto" w:fill="FFFFFF"/>
        </w:rPr>
        <w:t>д.Качеван</w:t>
      </w:r>
      <w:proofErr w:type="spellEnd"/>
      <w:r w:rsidRPr="005656DA">
        <w:rPr>
          <w:rFonts w:ascii="Arial" w:hAnsi="Arial" w:cs="Arial"/>
          <w:shd w:val="clear" w:color="auto" w:fill="FFFFFF"/>
        </w:rPr>
        <w:t xml:space="preserve"> и </w:t>
      </w:r>
      <w:proofErr w:type="spellStart"/>
      <w:r w:rsidRPr="005656DA">
        <w:rPr>
          <w:rFonts w:ascii="Arial" w:hAnsi="Arial" w:cs="Arial"/>
          <w:shd w:val="clear" w:color="auto" w:fill="FFFFFF"/>
        </w:rPr>
        <w:t>д.Новотроицк</w:t>
      </w:r>
      <w:proofErr w:type="spellEnd"/>
      <w:r w:rsidRPr="005656DA">
        <w:rPr>
          <w:rFonts w:ascii="Arial" w:hAnsi="Arial" w:cs="Arial"/>
          <w:shd w:val="clear" w:color="auto" w:fill="FFFFFF"/>
        </w:rPr>
        <w:t xml:space="preserve">. На расчётный срок предлагается увеличение мощности центральной районной больницы и поликлиники в </w:t>
      </w:r>
      <w:proofErr w:type="spellStart"/>
      <w:r w:rsidRPr="005656DA">
        <w:rPr>
          <w:rFonts w:ascii="Arial" w:hAnsi="Arial" w:cs="Arial"/>
          <w:shd w:val="clear" w:color="auto" w:fill="FFFFFF"/>
        </w:rPr>
        <w:t>с</w:t>
      </w:r>
      <w:proofErr w:type="gramStart"/>
      <w:r w:rsidRPr="005656DA">
        <w:rPr>
          <w:rFonts w:ascii="Arial" w:hAnsi="Arial" w:cs="Arial"/>
          <w:shd w:val="clear" w:color="auto" w:fill="FFFFFF"/>
        </w:rPr>
        <w:t>.К</w:t>
      </w:r>
      <w:proofErr w:type="gramEnd"/>
      <w:r w:rsidRPr="005656DA">
        <w:rPr>
          <w:rFonts w:ascii="Arial" w:hAnsi="Arial" w:cs="Arial"/>
          <w:shd w:val="clear" w:color="auto" w:fill="FFFFFF"/>
        </w:rPr>
        <w:t>армаскалы</w:t>
      </w:r>
      <w:proofErr w:type="spellEnd"/>
      <w:r w:rsidRPr="005656DA">
        <w:rPr>
          <w:rFonts w:ascii="Arial" w:hAnsi="Arial" w:cs="Arial"/>
          <w:shd w:val="clear" w:color="auto" w:fill="FFFFFF"/>
        </w:rPr>
        <w:t>.</w:t>
      </w:r>
    </w:p>
    <w:p w:rsidR="006F4209" w:rsidRPr="005656DA" w:rsidRDefault="006F4209" w:rsidP="006F4209">
      <w:pPr>
        <w:ind w:firstLine="425"/>
      </w:pPr>
      <w:r w:rsidRPr="005656DA">
        <w:rPr>
          <w:rFonts w:ascii="Arial" w:hAnsi="Arial" w:cs="Arial"/>
          <w:shd w:val="clear" w:color="auto" w:fill="FFFFFF"/>
        </w:rPr>
        <w:t>Перечень размещаемых объектов дан в экспликации на основном чертеже проекта.</w:t>
      </w:r>
    </w:p>
    <w:p w:rsidR="006F4209" w:rsidRPr="005656DA" w:rsidRDefault="006F4209" w:rsidP="006F4209">
      <w:pPr>
        <w:ind w:firstLine="567"/>
      </w:pPr>
      <w:r w:rsidRPr="005656DA">
        <w:rPr>
          <w:rFonts w:ascii="Arial" w:hAnsi="Arial" w:cs="Arial"/>
          <w:b/>
          <w:bCs/>
          <w:i/>
          <w:iCs/>
          <w:shd w:val="clear" w:color="auto" w:fill="FFFFFF"/>
        </w:rPr>
        <w:t>Общеобразовательные учреждения.</w:t>
      </w:r>
    </w:p>
    <w:p w:rsidR="006F4209" w:rsidRPr="005656DA" w:rsidRDefault="006F4209" w:rsidP="006F4209">
      <w:pPr>
        <w:ind w:firstLine="425"/>
      </w:pPr>
      <w:r w:rsidRPr="005656DA">
        <w:rPr>
          <w:rFonts w:ascii="Arial" w:hAnsi="Arial" w:cs="Arial"/>
          <w:shd w:val="clear" w:color="auto" w:fill="FFFFFF"/>
        </w:rPr>
        <w:t xml:space="preserve">Расчет потребности в детских дошкольных учреждениях и общеобразовательных школах в населённых пунктах (кроме </w:t>
      </w:r>
      <w:proofErr w:type="spellStart"/>
      <w:r w:rsidRPr="005656DA">
        <w:rPr>
          <w:rFonts w:ascii="Arial" w:hAnsi="Arial" w:cs="Arial"/>
          <w:shd w:val="clear" w:color="auto" w:fill="FFFFFF"/>
        </w:rPr>
        <w:t>с</w:t>
      </w:r>
      <w:proofErr w:type="gramStart"/>
      <w:r w:rsidRPr="005656DA">
        <w:rPr>
          <w:rFonts w:ascii="Arial" w:hAnsi="Arial" w:cs="Arial"/>
          <w:shd w:val="clear" w:color="auto" w:fill="FFFFFF"/>
        </w:rPr>
        <w:t>.К</w:t>
      </w:r>
      <w:proofErr w:type="gramEnd"/>
      <w:r w:rsidRPr="005656DA">
        <w:rPr>
          <w:rFonts w:ascii="Arial" w:hAnsi="Arial" w:cs="Arial"/>
          <w:shd w:val="clear" w:color="auto" w:fill="FFFFFF"/>
        </w:rPr>
        <w:t>армаскалы</w:t>
      </w:r>
      <w:proofErr w:type="spellEnd"/>
      <w:r w:rsidRPr="005656DA">
        <w:rPr>
          <w:rFonts w:ascii="Arial" w:hAnsi="Arial" w:cs="Arial"/>
          <w:shd w:val="clear" w:color="auto" w:fill="FFFFFF"/>
        </w:rPr>
        <w:t xml:space="preserve">) произведен по нормативам, исходя из демографии. В </w:t>
      </w:r>
      <w:proofErr w:type="spellStart"/>
      <w:r w:rsidRPr="005656DA">
        <w:rPr>
          <w:rFonts w:ascii="Arial" w:hAnsi="Arial" w:cs="Arial"/>
          <w:shd w:val="clear" w:color="auto" w:fill="FFFFFF"/>
        </w:rPr>
        <w:t>с</w:t>
      </w:r>
      <w:proofErr w:type="gramStart"/>
      <w:r w:rsidRPr="005656DA">
        <w:rPr>
          <w:rFonts w:ascii="Arial" w:hAnsi="Arial" w:cs="Arial"/>
          <w:shd w:val="clear" w:color="auto" w:fill="FFFFFF"/>
        </w:rPr>
        <w:t>.К</w:t>
      </w:r>
      <w:proofErr w:type="gramEnd"/>
      <w:r w:rsidRPr="005656DA">
        <w:rPr>
          <w:rFonts w:ascii="Arial" w:hAnsi="Arial" w:cs="Arial"/>
          <w:shd w:val="clear" w:color="auto" w:fill="FFFFFF"/>
        </w:rPr>
        <w:t>армаскалы</w:t>
      </w:r>
      <w:proofErr w:type="spellEnd"/>
      <w:r w:rsidRPr="005656DA">
        <w:rPr>
          <w:rFonts w:ascii="Arial" w:hAnsi="Arial" w:cs="Arial"/>
          <w:shd w:val="clear" w:color="auto" w:fill="FFFFFF"/>
        </w:rPr>
        <w:t xml:space="preserve"> объекты размещаются в соответствии с генеральным планом. Проектом предлагается строительство детских садов в </w:t>
      </w:r>
      <w:proofErr w:type="spellStart"/>
      <w:r w:rsidRPr="005656DA">
        <w:rPr>
          <w:rFonts w:ascii="Arial" w:hAnsi="Arial" w:cs="Arial"/>
          <w:shd w:val="clear" w:color="auto" w:fill="FFFFFF"/>
        </w:rPr>
        <w:t>д</w:t>
      </w:r>
      <w:proofErr w:type="gramStart"/>
      <w:r w:rsidRPr="005656DA">
        <w:rPr>
          <w:rFonts w:ascii="Arial" w:hAnsi="Arial" w:cs="Arial"/>
          <w:shd w:val="clear" w:color="auto" w:fill="FFFFFF"/>
        </w:rPr>
        <w:t>.А</w:t>
      </w:r>
      <w:proofErr w:type="gramEnd"/>
      <w:r w:rsidRPr="005656DA">
        <w:rPr>
          <w:rFonts w:ascii="Arial" w:hAnsi="Arial" w:cs="Arial"/>
          <w:shd w:val="clear" w:color="auto" w:fill="FFFFFF"/>
        </w:rPr>
        <w:t>лексеевка</w:t>
      </w:r>
      <w:proofErr w:type="spellEnd"/>
      <w:r w:rsidRPr="005656DA">
        <w:rPr>
          <w:rFonts w:ascii="Arial" w:hAnsi="Arial" w:cs="Arial"/>
          <w:shd w:val="clear" w:color="auto" w:fill="FFFFFF"/>
        </w:rPr>
        <w:t xml:space="preserve">, </w:t>
      </w:r>
      <w:proofErr w:type="spellStart"/>
      <w:r w:rsidRPr="005656DA">
        <w:rPr>
          <w:rFonts w:ascii="Arial" w:hAnsi="Arial" w:cs="Arial"/>
          <w:shd w:val="clear" w:color="auto" w:fill="FFFFFF"/>
        </w:rPr>
        <w:t>д.Качеван</w:t>
      </w:r>
      <w:proofErr w:type="spellEnd"/>
      <w:r w:rsidRPr="005656DA">
        <w:rPr>
          <w:rFonts w:ascii="Arial" w:hAnsi="Arial" w:cs="Arial"/>
          <w:shd w:val="clear" w:color="auto" w:fill="FFFFFF"/>
        </w:rPr>
        <w:t xml:space="preserve"> и </w:t>
      </w:r>
      <w:proofErr w:type="spellStart"/>
      <w:r w:rsidRPr="005656DA">
        <w:rPr>
          <w:rFonts w:ascii="Arial" w:hAnsi="Arial" w:cs="Arial"/>
          <w:shd w:val="clear" w:color="auto" w:fill="FFFFFF"/>
        </w:rPr>
        <w:t>д.Карламан</w:t>
      </w:r>
      <w:proofErr w:type="spellEnd"/>
      <w:r w:rsidRPr="005656DA">
        <w:rPr>
          <w:rFonts w:ascii="Arial" w:hAnsi="Arial" w:cs="Arial"/>
          <w:shd w:val="clear" w:color="auto" w:fill="FFFFFF"/>
        </w:rPr>
        <w:t xml:space="preserve">. </w:t>
      </w:r>
    </w:p>
    <w:p w:rsidR="006F4209" w:rsidRPr="005656DA" w:rsidRDefault="006F4209" w:rsidP="006F4209">
      <w:pPr>
        <w:ind w:firstLine="567"/>
      </w:pPr>
      <w:r w:rsidRPr="005656DA">
        <w:rPr>
          <w:rFonts w:ascii="Arial" w:hAnsi="Arial" w:cs="Arial"/>
          <w:shd w:val="clear" w:color="auto" w:fill="FFFFFF"/>
        </w:rPr>
        <w:t xml:space="preserve">Для рационального функционирования школьной сети в сельской местности возникает необходимость специального подвоза школьников. В связи с этим необходимо </w:t>
      </w:r>
      <w:r w:rsidRPr="005656DA">
        <w:rPr>
          <w:rFonts w:ascii="Arial" w:hAnsi="Arial" w:cs="Arial"/>
          <w:shd w:val="clear" w:color="auto" w:fill="FFFFFF"/>
        </w:rPr>
        <w:lastRenderedPageBreak/>
        <w:t xml:space="preserve">использовать программу «Школьный автобус». Учащихся </w:t>
      </w:r>
      <w:proofErr w:type="spellStart"/>
      <w:r w:rsidRPr="005656DA">
        <w:rPr>
          <w:rFonts w:ascii="Arial" w:hAnsi="Arial" w:cs="Arial"/>
          <w:shd w:val="clear" w:color="auto" w:fill="FFFFFF"/>
        </w:rPr>
        <w:t>д</w:t>
      </w:r>
      <w:proofErr w:type="gramStart"/>
      <w:r w:rsidRPr="005656DA">
        <w:rPr>
          <w:rFonts w:ascii="Arial" w:hAnsi="Arial" w:cs="Arial"/>
          <w:shd w:val="clear" w:color="auto" w:fill="FFFFFF"/>
        </w:rPr>
        <w:t>.А</w:t>
      </w:r>
      <w:proofErr w:type="gramEnd"/>
      <w:r w:rsidRPr="005656DA">
        <w:rPr>
          <w:rFonts w:ascii="Arial" w:hAnsi="Arial" w:cs="Arial"/>
          <w:shd w:val="clear" w:color="auto" w:fill="FFFFFF"/>
        </w:rPr>
        <w:t>ксаково</w:t>
      </w:r>
      <w:proofErr w:type="spellEnd"/>
      <w:r w:rsidRPr="005656DA">
        <w:rPr>
          <w:rFonts w:ascii="Arial" w:hAnsi="Arial" w:cs="Arial"/>
          <w:shd w:val="clear" w:color="auto" w:fill="FFFFFF"/>
        </w:rPr>
        <w:t xml:space="preserve">, </w:t>
      </w:r>
      <w:proofErr w:type="spellStart"/>
      <w:r w:rsidRPr="005656DA">
        <w:rPr>
          <w:rFonts w:ascii="Arial" w:hAnsi="Arial" w:cs="Arial"/>
          <w:shd w:val="clear" w:color="auto" w:fill="FFFFFF"/>
        </w:rPr>
        <w:t>д.Алексеевка</w:t>
      </w:r>
      <w:proofErr w:type="spellEnd"/>
      <w:r w:rsidRPr="005656DA">
        <w:rPr>
          <w:rFonts w:ascii="Arial" w:hAnsi="Arial" w:cs="Arial"/>
          <w:shd w:val="clear" w:color="auto" w:fill="FFFFFF"/>
        </w:rPr>
        <w:t xml:space="preserve">, </w:t>
      </w:r>
      <w:proofErr w:type="spellStart"/>
      <w:r w:rsidRPr="005656DA">
        <w:rPr>
          <w:rFonts w:ascii="Arial" w:hAnsi="Arial" w:cs="Arial"/>
          <w:shd w:val="clear" w:color="auto" w:fill="FFFFFF"/>
        </w:rPr>
        <w:t>д.Берёзовка</w:t>
      </w:r>
      <w:proofErr w:type="spellEnd"/>
      <w:r w:rsidRPr="005656DA">
        <w:rPr>
          <w:rFonts w:ascii="Arial" w:hAnsi="Arial" w:cs="Arial"/>
          <w:shd w:val="clear" w:color="auto" w:fill="FFFFFF"/>
        </w:rPr>
        <w:t xml:space="preserve">, </w:t>
      </w:r>
      <w:proofErr w:type="spellStart"/>
      <w:r w:rsidRPr="005656DA">
        <w:rPr>
          <w:rFonts w:ascii="Arial" w:hAnsi="Arial" w:cs="Arial"/>
          <w:shd w:val="clear" w:color="auto" w:fill="FFFFFF"/>
        </w:rPr>
        <w:t>д.Качеван</w:t>
      </w:r>
      <w:proofErr w:type="spellEnd"/>
      <w:r w:rsidRPr="005656DA">
        <w:rPr>
          <w:rFonts w:ascii="Arial" w:hAnsi="Arial" w:cs="Arial"/>
          <w:shd w:val="clear" w:color="auto" w:fill="FFFFFF"/>
        </w:rPr>
        <w:t xml:space="preserve"> и </w:t>
      </w:r>
      <w:proofErr w:type="spellStart"/>
      <w:r w:rsidRPr="005656DA">
        <w:rPr>
          <w:rFonts w:ascii="Arial" w:hAnsi="Arial" w:cs="Arial"/>
          <w:shd w:val="clear" w:color="auto" w:fill="FFFFFF"/>
        </w:rPr>
        <w:t>д.Новотроицк</w:t>
      </w:r>
      <w:proofErr w:type="spellEnd"/>
      <w:r w:rsidRPr="005656DA">
        <w:rPr>
          <w:rFonts w:ascii="Arial" w:hAnsi="Arial" w:cs="Arial"/>
          <w:shd w:val="clear" w:color="auto" w:fill="FFFFFF"/>
        </w:rPr>
        <w:t xml:space="preserve"> предлагается развозить по близлежащим общеобразовательным школам на автобусе. </w:t>
      </w:r>
    </w:p>
    <w:p w:rsidR="006F4209" w:rsidRPr="005656DA" w:rsidRDefault="006F4209" w:rsidP="006F4209">
      <w:pPr>
        <w:ind w:firstLine="425"/>
        <w:jc w:val="center"/>
      </w:pPr>
      <w:r w:rsidRPr="005656DA">
        <w:rPr>
          <w:rFonts w:ascii="Arial" w:hAnsi="Arial" w:cs="Arial"/>
          <w:i/>
          <w:iCs/>
          <w:u w:val="single"/>
          <w:shd w:val="clear" w:color="auto" w:fill="FFFFFF"/>
        </w:rPr>
        <w:t>Расчет потребности в учреждениях культурно-бытового обслуживания</w:t>
      </w:r>
    </w:p>
    <w:p w:rsidR="006F4209" w:rsidRPr="005656DA" w:rsidRDefault="006F4209" w:rsidP="006F4209">
      <w:pPr>
        <w:ind w:firstLine="425"/>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2258"/>
        <w:gridCol w:w="737"/>
        <w:gridCol w:w="1007"/>
        <w:gridCol w:w="799"/>
        <w:gridCol w:w="846"/>
        <w:gridCol w:w="799"/>
        <w:gridCol w:w="835"/>
        <w:gridCol w:w="916"/>
        <w:gridCol w:w="1738"/>
      </w:tblGrid>
      <w:tr w:rsidR="006F4209" w:rsidRPr="005656DA" w:rsidTr="00BB26F1">
        <w:tc>
          <w:tcPr>
            <w:tcW w:w="250" w:type="pct"/>
            <w:hideMark/>
          </w:tcPr>
          <w:p w:rsidR="006F4209" w:rsidRPr="005656DA" w:rsidRDefault="006F4209" w:rsidP="00BB26F1">
            <w:pPr>
              <w:jc w:val="center"/>
            </w:pPr>
            <w:proofErr w:type="gramStart"/>
            <w:r w:rsidRPr="005656DA">
              <w:rPr>
                <w:rFonts w:ascii="Arial" w:hAnsi="Arial" w:cs="Arial"/>
                <w:sz w:val="18"/>
                <w:szCs w:val="18"/>
                <w:shd w:val="clear" w:color="auto" w:fill="FFFFFF"/>
              </w:rPr>
              <w:t>п</w:t>
            </w:r>
            <w:proofErr w:type="gramEnd"/>
            <w:r w:rsidRPr="005656DA">
              <w:rPr>
                <w:rFonts w:ascii="Arial" w:hAnsi="Arial" w:cs="Arial"/>
                <w:sz w:val="18"/>
                <w:szCs w:val="18"/>
                <w:shd w:val="clear" w:color="auto" w:fill="FFFFFF"/>
              </w:rPr>
              <w:t>/п</w:t>
            </w:r>
          </w:p>
        </w:tc>
        <w:tc>
          <w:tcPr>
            <w:tcW w:w="1100" w:type="pct"/>
            <w:hideMark/>
          </w:tcPr>
          <w:p w:rsidR="006F4209" w:rsidRPr="005656DA" w:rsidRDefault="006F4209" w:rsidP="00BB26F1">
            <w:pPr>
              <w:jc w:val="center"/>
            </w:pPr>
            <w:r w:rsidRPr="005656DA">
              <w:rPr>
                <w:rFonts w:ascii="Arial" w:hAnsi="Arial" w:cs="Arial"/>
                <w:sz w:val="18"/>
                <w:szCs w:val="18"/>
                <w:shd w:val="clear" w:color="auto" w:fill="FFFFFF"/>
              </w:rPr>
              <w:t>Наименование</w:t>
            </w:r>
          </w:p>
        </w:tc>
        <w:tc>
          <w:tcPr>
            <w:tcW w:w="300" w:type="pct"/>
            <w:hideMark/>
          </w:tcPr>
          <w:p w:rsidR="006F4209" w:rsidRPr="005656DA" w:rsidRDefault="006F4209" w:rsidP="00BB26F1">
            <w:pPr>
              <w:jc w:val="center"/>
            </w:pPr>
            <w:r w:rsidRPr="005656DA">
              <w:rPr>
                <w:rFonts w:ascii="Arial" w:hAnsi="Arial" w:cs="Arial"/>
                <w:sz w:val="18"/>
                <w:szCs w:val="18"/>
                <w:shd w:val="clear" w:color="auto" w:fill="FFFFFF"/>
              </w:rPr>
              <w:t>Ед. изм.</w:t>
            </w:r>
          </w:p>
        </w:tc>
        <w:tc>
          <w:tcPr>
            <w:tcW w:w="450" w:type="pct"/>
            <w:hideMark/>
          </w:tcPr>
          <w:p w:rsidR="006F4209" w:rsidRPr="005656DA" w:rsidRDefault="006F4209" w:rsidP="00BB26F1">
            <w:pPr>
              <w:jc w:val="center"/>
            </w:pPr>
            <w:r w:rsidRPr="005656DA">
              <w:rPr>
                <w:rFonts w:ascii="Arial" w:hAnsi="Arial" w:cs="Arial"/>
                <w:sz w:val="18"/>
                <w:szCs w:val="18"/>
                <w:shd w:val="clear" w:color="auto" w:fill="FFFFFF"/>
              </w:rPr>
              <w:t>Норма на 1000 жит.</w:t>
            </w:r>
          </w:p>
        </w:tc>
        <w:tc>
          <w:tcPr>
            <w:tcW w:w="400" w:type="pct"/>
            <w:hideMark/>
          </w:tcPr>
          <w:p w:rsidR="006F4209" w:rsidRPr="005656DA" w:rsidRDefault="006F4209" w:rsidP="00BB26F1">
            <w:pPr>
              <w:jc w:val="center"/>
            </w:pPr>
            <w:proofErr w:type="spellStart"/>
            <w:proofErr w:type="gramStart"/>
            <w:r w:rsidRPr="005656DA">
              <w:rPr>
                <w:rFonts w:ascii="Arial" w:hAnsi="Arial" w:cs="Arial"/>
                <w:sz w:val="18"/>
                <w:szCs w:val="18"/>
                <w:shd w:val="clear" w:color="auto" w:fill="FFFFFF"/>
              </w:rPr>
              <w:t>Тре-буется</w:t>
            </w:r>
            <w:proofErr w:type="spellEnd"/>
            <w:proofErr w:type="gramEnd"/>
            <w:r w:rsidRPr="005656DA">
              <w:rPr>
                <w:rFonts w:ascii="Arial" w:hAnsi="Arial" w:cs="Arial"/>
                <w:sz w:val="18"/>
                <w:szCs w:val="18"/>
                <w:shd w:val="clear" w:color="auto" w:fill="FFFFFF"/>
              </w:rPr>
              <w:t xml:space="preserve"> на </w:t>
            </w:r>
            <w:proofErr w:type="spellStart"/>
            <w:r w:rsidRPr="005656DA">
              <w:rPr>
                <w:rFonts w:ascii="Arial" w:hAnsi="Arial" w:cs="Arial"/>
                <w:sz w:val="18"/>
                <w:szCs w:val="18"/>
                <w:shd w:val="clear" w:color="auto" w:fill="FFFFFF"/>
              </w:rPr>
              <w:t>расч</w:t>
            </w:r>
            <w:proofErr w:type="spellEnd"/>
            <w:r w:rsidRPr="005656DA">
              <w:rPr>
                <w:rFonts w:ascii="Arial" w:hAnsi="Arial" w:cs="Arial"/>
                <w:sz w:val="18"/>
                <w:szCs w:val="18"/>
                <w:shd w:val="clear" w:color="auto" w:fill="FFFFFF"/>
              </w:rPr>
              <w:t>. срок</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 xml:space="preserve">Сущ./                                                           сущ. </w:t>
            </w:r>
            <w:proofErr w:type="spellStart"/>
            <w:r w:rsidRPr="005656DA">
              <w:rPr>
                <w:rFonts w:ascii="Arial" w:hAnsi="Arial" w:cs="Arial"/>
                <w:sz w:val="18"/>
                <w:szCs w:val="18"/>
                <w:shd w:val="clear" w:color="auto" w:fill="FFFFFF"/>
              </w:rPr>
              <w:t>сохран</w:t>
            </w:r>
            <w:proofErr w:type="spellEnd"/>
            <w:r w:rsidRPr="005656DA">
              <w:rPr>
                <w:rFonts w:ascii="Arial" w:hAnsi="Arial" w:cs="Arial"/>
                <w:sz w:val="18"/>
                <w:szCs w:val="18"/>
                <w:shd w:val="clear" w:color="auto" w:fill="FFFFFF"/>
              </w:rPr>
              <w:t>.</w:t>
            </w:r>
          </w:p>
          <w:p w:rsidR="006F4209" w:rsidRPr="005656DA" w:rsidRDefault="006F4209" w:rsidP="00BB26F1">
            <w:pPr>
              <w:jc w:val="center"/>
            </w:pP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 xml:space="preserve">Новое </w:t>
            </w:r>
            <w:proofErr w:type="spellStart"/>
            <w:r w:rsidRPr="005656DA">
              <w:rPr>
                <w:rFonts w:ascii="Arial" w:hAnsi="Arial" w:cs="Arial"/>
                <w:sz w:val="18"/>
                <w:szCs w:val="18"/>
                <w:shd w:val="clear" w:color="auto" w:fill="FFFFFF"/>
              </w:rPr>
              <w:t>стр</w:t>
            </w:r>
            <w:proofErr w:type="spellEnd"/>
            <w:r w:rsidRPr="005656DA">
              <w:rPr>
                <w:rFonts w:ascii="Arial" w:hAnsi="Arial" w:cs="Arial"/>
                <w:sz w:val="18"/>
                <w:szCs w:val="18"/>
                <w:shd w:val="clear" w:color="auto" w:fill="FFFFFF"/>
              </w:rPr>
              <w:t>-во</w:t>
            </w:r>
          </w:p>
          <w:p w:rsidR="006F4209" w:rsidRPr="005656DA" w:rsidRDefault="006F4209" w:rsidP="00BB26F1">
            <w:pPr>
              <w:jc w:val="center"/>
            </w:pPr>
            <w:r w:rsidRPr="005656DA">
              <w:rPr>
                <w:rFonts w:ascii="Arial" w:hAnsi="Arial" w:cs="Arial"/>
                <w:sz w:val="18"/>
                <w:szCs w:val="18"/>
                <w:shd w:val="clear" w:color="auto" w:fill="FFFFFF"/>
              </w:rPr>
              <w:t xml:space="preserve">всего/ в </w:t>
            </w:r>
            <w:proofErr w:type="spellStart"/>
            <w:r w:rsidRPr="005656DA">
              <w:rPr>
                <w:rFonts w:ascii="Arial" w:hAnsi="Arial" w:cs="Arial"/>
                <w:sz w:val="18"/>
                <w:szCs w:val="18"/>
                <w:shd w:val="clear" w:color="auto" w:fill="FFFFFF"/>
              </w:rPr>
              <w:t>т.ч</w:t>
            </w:r>
            <w:proofErr w:type="spellEnd"/>
            <w:r w:rsidRPr="005656DA">
              <w:rPr>
                <w:rFonts w:ascii="Arial" w:hAnsi="Arial" w:cs="Arial"/>
                <w:sz w:val="18"/>
                <w:szCs w:val="18"/>
                <w:shd w:val="clear" w:color="auto" w:fill="FFFFFF"/>
              </w:rPr>
              <w:t xml:space="preserve">. 1 </w:t>
            </w:r>
            <w:proofErr w:type="spellStart"/>
            <w:proofErr w:type="gramStart"/>
            <w:r w:rsidRPr="005656DA">
              <w:rPr>
                <w:rFonts w:ascii="Arial" w:hAnsi="Arial" w:cs="Arial"/>
                <w:sz w:val="18"/>
                <w:szCs w:val="18"/>
                <w:shd w:val="clear" w:color="auto" w:fill="FFFFFF"/>
              </w:rPr>
              <w:t>очер-едь</w:t>
            </w:r>
            <w:proofErr w:type="spellEnd"/>
            <w:proofErr w:type="gramEnd"/>
          </w:p>
        </w:tc>
        <w:tc>
          <w:tcPr>
            <w:tcW w:w="400" w:type="pct"/>
            <w:hideMark/>
          </w:tcPr>
          <w:p w:rsidR="006F4209" w:rsidRPr="005656DA" w:rsidRDefault="006F4209" w:rsidP="00BB26F1">
            <w:pPr>
              <w:jc w:val="center"/>
            </w:pPr>
            <w:proofErr w:type="spellStart"/>
            <w:proofErr w:type="gramStart"/>
            <w:r w:rsidRPr="005656DA">
              <w:rPr>
                <w:rFonts w:ascii="Arial" w:hAnsi="Arial" w:cs="Arial"/>
                <w:sz w:val="18"/>
                <w:szCs w:val="18"/>
                <w:shd w:val="clear" w:color="auto" w:fill="FFFFFF"/>
              </w:rPr>
              <w:t>Разме-щается</w:t>
            </w:r>
            <w:proofErr w:type="spellEnd"/>
            <w:proofErr w:type="gramEnd"/>
            <w:r w:rsidRPr="005656DA">
              <w:rPr>
                <w:rFonts w:ascii="Arial" w:hAnsi="Arial" w:cs="Arial"/>
                <w:sz w:val="18"/>
                <w:szCs w:val="18"/>
                <w:shd w:val="clear" w:color="auto" w:fill="FFFFFF"/>
              </w:rPr>
              <w:t xml:space="preserve"> всего на </w:t>
            </w:r>
            <w:proofErr w:type="spellStart"/>
            <w:r w:rsidRPr="005656DA">
              <w:rPr>
                <w:rFonts w:ascii="Arial" w:hAnsi="Arial" w:cs="Arial"/>
                <w:sz w:val="18"/>
                <w:szCs w:val="18"/>
                <w:shd w:val="clear" w:color="auto" w:fill="FFFFFF"/>
              </w:rPr>
              <w:t>расч</w:t>
            </w:r>
            <w:proofErr w:type="spellEnd"/>
            <w:r w:rsidRPr="005656DA">
              <w:rPr>
                <w:rFonts w:ascii="Arial" w:hAnsi="Arial" w:cs="Arial"/>
                <w:sz w:val="18"/>
                <w:szCs w:val="18"/>
                <w:shd w:val="clear" w:color="auto" w:fill="FFFFFF"/>
              </w:rPr>
              <w:t>. срок</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Требу-</w:t>
            </w:r>
            <w:proofErr w:type="spellStart"/>
            <w:r w:rsidRPr="005656DA">
              <w:rPr>
                <w:rFonts w:ascii="Arial" w:hAnsi="Arial" w:cs="Arial"/>
                <w:sz w:val="18"/>
                <w:szCs w:val="18"/>
                <w:shd w:val="clear" w:color="auto" w:fill="FFFFFF"/>
              </w:rPr>
              <w:t>ется</w:t>
            </w:r>
            <w:proofErr w:type="spellEnd"/>
            <w:r w:rsidRPr="005656DA">
              <w:rPr>
                <w:rFonts w:ascii="Arial" w:hAnsi="Arial" w:cs="Arial"/>
                <w:sz w:val="18"/>
                <w:szCs w:val="18"/>
                <w:shd w:val="clear" w:color="auto" w:fill="FFFFFF"/>
              </w:rPr>
              <w:t xml:space="preserve"> новых </w:t>
            </w:r>
            <w:proofErr w:type="spellStart"/>
            <w:r w:rsidRPr="005656DA">
              <w:rPr>
                <w:rFonts w:ascii="Arial" w:hAnsi="Arial" w:cs="Arial"/>
                <w:sz w:val="18"/>
                <w:szCs w:val="18"/>
                <w:shd w:val="clear" w:color="auto" w:fill="FFFFFF"/>
              </w:rPr>
              <w:t>терри-торий</w:t>
            </w:r>
            <w:proofErr w:type="gramStart"/>
            <w:r w:rsidRPr="005656DA">
              <w:rPr>
                <w:rFonts w:ascii="Arial" w:hAnsi="Arial" w:cs="Arial"/>
                <w:sz w:val="18"/>
                <w:szCs w:val="18"/>
                <w:shd w:val="clear" w:color="auto" w:fill="FFFFFF"/>
              </w:rPr>
              <w:t>,г</w:t>
            </w:r>
            <w:proofErr w:type="gramEnd"/>
            <w:r w:rsidRPr="005656DA">
              <w:rPr>
                <w:rFonts w:ascii="Arial" w:hAnsi="Arial" w:cs="Arial"/>
                <w:sz w:val="18"/>
                <w:szCs w:val="18"/>
                <w:shd w:val="clear" w:color="auto" w:fill="FFFFFF"/>
              </w:rPr>
              <w:t>а</w:t>
            </w:r>
            <w:proofErr w:type="spellEnd"/>
          </w:p>
        </w:tc>
        <w:tc>
          <w:tcPr>
            <w:tcW w:w="850" w:type="pct"/>
            <w:hideMark/>
          </w:tcPr>
          <w:p w:rsidR="006F4209" w:rsidRPr="005656DA" w:rsidRDefault="006F4209" w:rsidP="00BB26F1">
            <w:pPr>
              <w:jc w:val="center"/>
            </w:pPr>
            <w:r w:rsidRPr="005656DA">
              <w:rPr>
                <w:rFonts w:ascii="Arial" w:hAnsi="Arial" w:cs="Arial"/>
                <w:sz w:val="18"/>
                <w:szCs w:val="18"/>
                <w:shd w:val="clear" w:color="auto" w:fill="FFFFFF"/>
              </w:rPr>
              <w:t>Примечание</w:t>
            </w:r>
          </w:p>
        </w:tc>
      </w:tr>
      <w:tr w:rsidR="006F4209" w:rsidRPr="005656DA" w:rsidTr="00BB26F1">
        <w:tc>
          <w:tcPr>
            <w:tcW w:w="250" w:type="pct"/>
            <w:hideMark/>
          </w:tcPr>
          <w:p w:rsidR="006F4209" w:rsidRPr="005656DA" w:rsidRDefault="006F4209" w:rsidP="00BB26F1">
            <w:pPr>
              <w:jc w:val="center"/>
            </w:pPr>
            <w:r w:rsidRPr="005656DA">
              <w:rPr>
                <w:rFonts w:ascii="Arial" w:hAnsi="Arial" w:cs="Arial"/>
                <w:sz w:val="18"/>
                <w:szCs w:val="18"/>
                <w:shd w:val="clear" w:color="auto" w:fill="FFFFFF"/>
              </w:rPr>
              <w:t>1</w:t>
            </w:r>
          </w:p>
        </w:tc>
        <w:tc>
          <w:tcPr>
            <w:tcW w:w="1100" w:type="pct"/>
            <w:hideMark/>
          </w:tcPr>
          <w:p w:rsidR="006F4209" w:rsidRPr="005656DA" w:rsidRDefault="006F4209" w:rsidP="00BB26F1">
            <w:pPr>
              <w:jc w:val="center"/>
            </w:pPr>
            <w:r w:rsidRPr="005656DA">
              <w:rPr>
                <w:rFonts w:ascii="Arial" w:hAnsi="Arial" w:cs="Arial"/>
                <w:sz w:val="18"/>
                <w:szCs w:val="18"/>
                <w:shd w:val="clear" w:color="auto" w:fill="FFFFFF"/>
              </w:rPr>
              <w:t>2</w:t>
            </w:r>
          </w:p>
        </w:tc>
        <w:tc>
          <w:tcPr>
            <w:tcW w:w="300" w:type="pct"/>
            <w:hideMark/>
          </w:tcPr>
          <w:p w:rsidR="006F4209" w:rsidRPr="005656DA" w:rsidRDefault="006F4209" w:rsidP="00BB26F1">
            <w:pPr>
              <w:jc w:val="center"/>
            </w:pPr>
            <w:r w:rsidRPr="005656DA">
              <w:rPr>
                <w:rFonts w:ascii="Arial" w:hAnsi="Arial" w:cs="Arial"/>
                <w:sz w:val="18"/>
                <w:szCs w:val="18"/>
                <w:shd w:val="clear" w:color="auto" w:fill="FFFFFF"/>
              </w:rPr>
              <w:t>3</w:t>
            </w:r>
          </w:p>
        </w:tc>
        <w:tc>
          <w:tcPr>
            <w:tcW w:w="450" w:type="pct"/>
            <w:hideMark/>
          </w:tcPr>
          <w:p w:rsidR="006F4209" w:rsidRPr="005656DA" w:rsidRDefault="006F4209" w:rsidP="00BB26F1">
            <w:pPr>
              <w:jc w:val="center"/>
            </w:pPr>
            <w:r w:rsidRPr="005656DA">
              <w:rPr>
                <w:rFonts w:ascii="Arial" w:hAnsi="Arial" w:cs="Arial"/>
                <w:sz w:val="18"/>
                <w:szCs w:val="18"/>
                <w:shd w:val="clear" w:color="auto" w:fill="FFFFFF"/>
              </w:rPr>
              <w:t>4</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5</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6</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7</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8</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9</w:t>
            </w:r>
          </w:p>
        </w:tc>
        <w:tc>
          <w:tcPr>
            <w:tcW w:w="850" w:type="pct"/>
            <w:hideMark/>
          </w:tcPr>
          <w:p w:rsidR="006F4209" w:rsidRPr="005656DA" w:rsidRDefault="006F4209" w:rsidP="00BB26F1">
            <w:pPr>
              <w:jc w:val="center"/>
            </w:pPr>
            <w:r w:rsidRPr="005656DA">
              <w:rPr>
                <w:rFonts w:ascii="Arial" w:hAnsi="Arial" w:cs="Arial"/>
                <w:sz w:val="18"/>
                <w:szCs w:val="18"/>
                <w:shd w:val="clear" w:color="auto" w:fill="FFFFFF"/>
              </w:rPr>
              <w:t>10</w:t>
            </w:r>
          </w:p>
        </w:tc>
      </w:tr>
      <w:tr w:rsidR="006F4209" w:rsidRPr="005656DA" w:rsidTr="00BB26F1">
        <w:tc>
          <w:tcPr>
            <w:tcW w:w="250" w:type="pct"/>
            <w:hideMark/>
          </w:tcPr>
          <w:p w:rsidR="006F4209" w:rsidRPr="005656DA" w:rsidRDefault="006F4209" w:rsidP="00BB26F1">
            <w:pPr>
              <w:jc w:val="center"/>
            </w:pPr>
          </w:p>
        </w:tc>
        <w:tc>
          <w:tcPr>
            <w:tcW w:w="1100" w:type="pct"/>
            <w:hideMark/>
          </w:tcPr>
          <w:p w:rsidR="006F4209" w:rsidRPr="005656DA" w:rsidRDefault="006F4209" w:rsidP="00BB26F1">
            <w:pPr>
              <w:jc w:val="center"/>
            </w:pPr>
            <w:r w:rsidRPr="005656DA">
              <w:rPr>
                <w:rFonts w:ascii="Arial" w:hAnsi="Arial" w:cs="Arial"/>
                <w:shd w:val="clear" w:color="auto" w:fill="FFFFFF"/>
              </w:rPr>
              <w:t xml:space="preserve">Население по насел. пунктам без </w:t>
            </w:r>
            <w:proofErr w:type="spellStart"/>
            <w:r w:rsidRPr="005656DA">
              <w:rPr>
                <w:rFonts w:ascii="Arial" w:hAnsi="Arial" w:cs="Arial"/>
                <w:shd w:val="clear" w:color="auto" w:fill="FFFFFF"/>
              </w:rPr>
              <w:t>с</w:t>
            </w:r>
            <w:proofErr w:type="gramStart"/>
            <w:r w:rsidRPr="005656DA">
              <w:rPr>
                <w:rFonts w:ascii="Arial" w:hAnsi="Arial" w:cs="Arial"/>
                <w:shd w:val="clear" w:color="auto" w:fill="FFFFFF"/>
              </w:rPr>
              <w:t>.К</w:t>
            </w:r>
            <w:proofErr w:type="gramEnd"/>
            <w:r w:rsidRPr="005656DA">
              <w:rPr>
                <w:rFonts w:ascii="Arial" w:hAnsi="Arial" w:cs="Arial"/>
                <w:shd w:val="clear" w:color="auto" w:fill="FFFFFF"/>
              </w:rPr>
              <w:t>армаскалы</w:t>
            </w:r>
            <w:proofErr w:type="spellEnd"/>
          </w:p>
        </w:tc>
        <w:tc>
          <w:tcPr>
            <w:tcW w:w="300" w:type="pct"/>
            <w:hideMark/>
          </w:tcPr>
          <w:p w:rsidR="006F4209" w:rsidRPr="005656DA" w:rsidRDefault="006F4209" w:rsidP="00BB26F1">
            <w:pPr>
              <w:jc w:val="center"/>
            </w:pPr>
            <w:r w:rsidRPr="005656DA">
              <w:rPr>
                <w:rFonts w:ascii="Arial" w:hAnsi="Arial" w:cs="Arial"/>
                <w:sz w:val="18"/>
                <w:szCs w:val="18"/>
                <w:shd w:val="clear" w:color="auto" w:fill="FFFFFF"/>
              </w:rPr>
              <w:t>тыс.</w:t>
            </w:r>
          </w:p>
          <w:p w:rsidR="006F4209" w:rsidRPr="005656DA" w:rsidRDefault="006F4209" w:rsidP="00BB26F1">
            <w:pPr>
              <w:jc w:val="center"/>
            </w:pPr>
            <w:r w:rsidRPr="005656DA">
              <w:rPr>
                <w:rFonts w:ascii="Arial" w:hAnsi="Arial" w:cs="Arial"/>
                <w:sz w:val="18"/>
                <w:szCs w:val="18"/>
                <w:shd w:val="clear" w:color="auto" w:fill="FFFFFF"/>
              </w:rPr>
              <w:t>чел.</w:t>
            </w:r>
          </w:p>
        </w:tc>
        <w:tc>
          <w:tcPr>
            <w:tcW w:w="450" w:type="pct"/>
            <w:hideMark/>
          </w:tcPr>
          <w:p w:rsidR="006F4209" w:rsidRPr="005656DA" w:rsidRDefault="006F4209" w:rsidP="00BB26F1">
            <w:pPr>
              <w:jc w:val="center"/>
            </w:pP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0,98</w:t>
            </w:r>
          </w:p>
        </w:tc>
        <w:tc>
          <w:tcPr>
            <w:tcW w:w="400" w:type="pct"/>
            <w:hideMark/>
          </w:tcPr>
          <w:p w:rsidR="006F4209" w:rsidRPr="005656DA" w:rsidRDefault="006F4209" w:rsidP="00BB26F1">
            <w:pPr>
              <w:jc w:val="center"/>
            </w:pPr>
          </w:p>
        </w:tc>
        <w:tc>
          <w:tcPr>
            <w:tcW w:w="400" w:type="pct"/>
            <w:hideMark/>
          </w:tcPr>
          <w:p w:rsidR="006F4209" w:rsidRPr="005656DA" w:rsidRDefault="006F4209" w:rsidP="00BB26F1">
            <w:pPr>
              <w:jc w:val="center"/>
            </w:pPr>
          </w:p>
        </w:tc>
        <w:tc>
          <w:tcPr>
            <w:tcW w:w="400" w:type="pct"/>
            <w:hideMark/>
          </w:tcPr>
          <w:p w:rsidR="006F4209" w:rsidRPr="005656DA" w:rsidRDefault="006F4209" w:rsidP="00BB26F1">
            <w:pPr>
              <w:jc w:val="center"/>
            </w:pPr>
          </w:p>
        </w:tc>
        <w:tc>
          <w:tcPr>
            <w:tcW w:w="400" w:type="pct"/>
            <w:hideMark/>
          </w:tcPr>
          <w:p w:rsidR="006F4209" w:rsidRPr="005656DA" w:rsidRDefault="006F4209" w:rsidP="00BB26F1">
            <w:pPr>
              <w:jc w:val="center"/>
            </w:pPr>
          </w:p>
        </w:tc>
        <w:tc>
          <w:tcPr>
            <w:tcW w:w="850" w:type="pct"/>
            <w:hideMark/>
          </w:tcPr>
          <w:p w:rsidR="006F4209" w:rsidRPr="005656DA" w:rsidRDefault="006F4209" w:rsidP="00BB26F1">
            <w:pPr>
              <w:jc w:val="center"/>
            </w:pPr>
          </w:p>
        </w:tc>
      </w:tr>
      <w:tr w:rsidR="006F4209" w:rsidRPr="005656DA" w:rsidTr="00BB26F1">
        <w:tc>
          <w:tcPr>
            <w:tcW w:w="250" w:type="pct"/>
            <w:hideMark/>
          </w:tcPr>
          <w:p w:rsidR="006F4209" w:rsidRPr="005656DA" w:rsidRDefault="006F4209" w:rsidP="00BB26F1">
            <w:pPr>
              <w:jc w:val="center"/>
            </w:pPr>
          </w:p>
        </w:tc>
        <w:tc>
          <w:tcPr>
            <w:tcW w:w="1900" w:type="pct"/>
            <w:gridSpan w:val="3"/>
            <w:hideMark/>
          </w:tcPr>
          <w:p w:rsidR="006F4209" w:rsidRPr="005656DA" w:rsidRDefault="006F4209" w:rsidP="00BB26F1">
            <w:pPr>
              <w:jc w:val="center"/>
            </w:pPr>
            <w:r w:rsidRPr="005656DA">
              <w:rPr>
                <w:rFonts w:ascii="Arial" w:hAnsi="Arial" w:cs="Arial"/>
                <w:b/>
                <w:bCs/>
                <w:shd w:val="clear" w:color="auto" w:fill="FFFFFF"/>
              </w:rPr>
              <w:t>Учреждения народного образования</w:t>
            </w:r>
          </w:p>
        </w:tc>
        <w:tc>
          <w:tcPr>
            <w:tcW w:w="400" w:type="pct"/>
            <w:hideMark/>
          </w:tcPr>
          <w:p w:rsidR="006F4209" w:rsidRPr="005656DA" w:rsidRDefault="006F4209" w:rsidP="00BB26F1">
            <w:pPr>
              <w:jc w:val="center"/>
            </w:pPr>
          </w:p>
        </w:tc>
        <w:tc>
          <w:tcPr>
            <w:tcW w:w="400" w:type="pct"/>
            <w:hideMark/>
          </w:tcPr>
          <w:p w:rsidR="006F4209" w:rsidRPr="005656DA" w:rsidRDefault="006F4209" w:rsidP="00BB26F1">
            <w:pPr>
              <w:jc w:val="center"/>
            </w:pPr>
          </w:p>
        </w:tc>
        <w:tc>
          <w:tcPr>
            <w:tcW w:w="400" w:type="pct"/>
            <w:hideMark/>
          </w:tcPr>
          <w:p w:rsidR="006F4209" w:rsidRPr="005656DA" w:rsidRDefault="006F4209" w:rsidP="00BB26F1">
            <w:pPr>
              <w:jc w:val="center"/>
            </w:pPr>
          </w:p>
        </w:tc>
        <w:tc>
          <w:tcPr>
            <w:tcW w:w="400" w:type="pct"/>
            <w:hideMark/>
          </w:tcPr>
          <w:p w:rsidR="006F4209" w:rsidRPr="005656DA" w:rsidRDefault="006F4209" w:rsidP="00BB26F1">
            <w:pPr>
              <w:jc w:val="center"/>
            </w:pPr>
          </w:p>
        </w:tc>
        <w:tc>
          <w:tcPr>
            <w:tcW w:w="400" w:type="pct"/>
            <w:hideMark/>
          </w:tcPr>
          <w:p w:rsidR="006F4209" w:rsidRPr="005656DA" w:rsidRDefault="006F4209" w:rsidP="00BB26F1">
            <w:pPr>
              <w:jc w:val="center"/>
            </w:pPr>
          </w:p>
        </w:tc>
        <w:tc>
          <w:tcPr>
            <w:tcW w:w="850" w:type="pct"/>
            <w:hideMark/>
          </w:tcPr>
          <w:p w:rsidR="006F4209" w:rsidRPr="005656DA" w:rsidRDefault="006F4209" w:rsidP="00BB26F1">
            <w:pPr>
              <w:jc w:val="center"/>
            </w:pPr>
          </w:p>
        </w:tc>
      </w:tr>
      <w:tr w:rsidR="006F4209" w:rsidRPr="005656DA" w:rsidTr="00BB26F1">
        <w:tc>
          <w:tcPr>
            <w:tcW w:w="250" w:type="pct"/>
            <w:hideMark/>
          </w:tcPr>
          <w:p w:rsidR="006F4209" w:rsidRPr="005656DA" w:rsidRDefault="006F4209" w:rsidP="00BB26F1">
            <w:pPr>
              <w:jc w:val="center"/>
            </w:pPr>
            <w:r w:rsidRPr="005656DA">
              <w:rPr>
                <w:rFonts w:ascii="Arial" w:hAnsi="Arial" w:cs="Arial"/>
                <w:sz w:val="18"/>
                <w:szCs w:val="18"/>
                <w:shd w:val="clear" w:color="auto" w:fill="FFFFFF"/>
              </w:rPr>
              <w:t>1</w:t>
            </w:r>
          </w:p>
        </w:tc>
        <w:tc>
          <w:tcPr>
            <w:tcW w:w="1100" w:type="pct"/>
            <w:hideMark/>
          </w:tcPr>
          <w:p w:rsidR="006F4209" w:rsidRPr="005656DA" w:rsidRDefault="006F4209" w:rsidP="00BB26F1">
            <w:r w:rsidRPr="005656DA">
              <w:rPr>
                <w:rFonts w:ascii="Arial" w:hAnsi="Arial" w:cs="Arial"/>
                <w:sz w:val="18"/>
                <w:szCs w:val="18"/>
                <w:shd w:val="clear" w:color="auto" w:fill="FFFFFF"/>
              </w:rPr>
              <w:t xml:space="preserve">Детские дошкольные учреждения </w:t>
            </w:r>
          </w:p>
        </w:tc>
        <w:tc>
          <w:tcPr>
            <w:tcW w:w="300" w:type="pct"/>
            <w:hideMark/>
          </w:tcPr>
          <w:p w:rsidR="006F4209" w:rsidRPr="005656DA" w:rsidRDefault="006F4209" w:rsidP="00BB26F1">
            <w:pPr>
              <w:jc w:val="center"/>
            </w:pPr>
            <w:r w:rsidRPr="005656DA">
              <w:rPr>
                <w:rFonts w:ascii="Arial" w:hAnsi="Arial" w:cs="Arial"/>
                <w:sz w:val="18"/>
                <w:szCs w:val="18"/>
                <w:shd w:val="clear" w:color="auto" w:fill="FFFFFF"/>
              </w:rPr>
              <w:t>мест</w:t>
            </w:r>
          </w:p>
        </w:tc>
        <w:tc>
          <w:tcPr>
            <w:tcW w:w="450" w:type="pct"/>
            <w:hideMark/>
          </w:tcPr>
          <w:p w:rsidR="006F4209" w:rsidRPr="005656DA" w:rsidRDefault="006F4209" w:rsidP="00BB26F1">
            <w:pPr>
              <w:jc w:val="center"/>
            </w:pPr>
            <w:r w:rsidRPr="005656DA">
              <w:rPr>
                <w:rFonts w:ascii="Arial" w:hAnsi="Arial" w:cs="Arial"/>
                <w:sz w:val="18"/>
                <w:szCs w:val="18"/>
                <w:shd w:val="clear" w:color="auto" w:fill="FFFFFF"/>
              </w:rPr>
              <w:t>68</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67</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67/</w:t>
            </w:r>
          </w:p>
          <w:p w:rsidR="006F4209" w:rsidRPr="005656DA" w:rsidRDefault="006F4209" w:rsidP="00BB26F1">
            <w:pPr>
              <w:jc w:val="center"/>
            </w:pPr>
            <w:r w:rsidRPr="005656DA">
              <w:rPr>
                <w:rFonts w:ascii="Arial" w:hAnsi="Arial" w:cs="Arial"/>
                <w:sz w:val="18"/>
                <w:szCs w:val="18"/>
                <w:shd w:val="clear" w:color="auto" w:fill="FFFFFF"/>
              </w:rPr>
              <w:t>20</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70</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0,35</w:t>
            </w:r>
          </w:p>
        </w:tc>
        <w:tc>
          <w:tcPr>
            <w:tcW w:w="850" w:type="pct"/>
            <w:hideMark/>
          </w:tcPr>
          <w:p w:rsidR="006F4209" w:rsidRPr="005656DA" w:rsidRDefault="006F4209" w:rsidP="00BB26F1">
            <w:pPr>
              <w:jc w:val="center"/>
            </w:pPr>
            <w:proofErr w:type="spellStart"/>
            <w:r w:rsidRPr="005656DA">
              <w:rPr>
                <w:rFonts w:ascii="Arial" w:hAnsi="Arial" w:cs="Arial"/>
                <w:sz w:val="18"/>
                <w:szCs w:val="18"/>
                <w:shd w:val="clear" w:color="auto" w:fill="FFFFFF"/>
              </w:rPr>
              <w:t>д</w:t>
            </w:r>
            <w:proofErr w:type="gramStart"/>
            <w:r w:rsidRPr="005656DA">
              <w:rPr>
                <w:rFonts w:ascii="Arial" w:hAnsi="Arial" w:cs="Arial"/>
                <w:sz w:val="18"/>
                <w:szCs w:val="18"/>
                <w:shd w:val="clear" w:color="auto" w:fill="FFFFFF"/>
              </w:rPr>
              <w:t>.А</w:t>
            </w:r>
            <w:proofErr w:type="gramEnd"/>
            <w:r w:rsidRPr="005656DA">
              <w:rPr>
                <w:rFonts w:ascii="Arial" w:hAnsi="Arial" w:cs="Arial"/>
                <w:sz w:val="18"/>
                <w:szCs w:val="18"/>
                <w:shd w:val="clear" w:color="auto" w:fill="FFFFFF"/>
              </w:rPr>
              <w:t>лексеевка</w:t>
            </w:r>
            <w:proofErr w:type="spellEnd"/>
            <w:r w:rsidRPr="005656DA">
              <w:rPr>
                <w:rFonts w:ascii="Arial" w:hAnsi="Arial" w:cs="Arial"/>
                <w:sz w:val="18"/>
                <w:szCs w:val="18"/>
                <w:shd w:val="clear" w:color="auto" w:fill="FFFFFF"/>
              </w:rPr>
              <w:t xml:space="preserve">, </w:t>
            </w:r>
            <w:proofErr w:type="spellStart"/>
            <w:r w:rsidRPr="005656DA">
              <w:rPr>
                <w:rFonts w:ascii="Arial" w:hAnsi="Arial" w:cs="Arial"/>
                <w:sz w:val="18"/>
                <w:szCs w:val="18"/>
                <w:shd w:val="clear" w:color="auto" w:fill="FFFFFF"/>
              </w:rPr>
              <w:t>д.Качеван</w:t>
            </w:r>
            <w:proofErr w:type="spellEnd"/>
            <w:r w:rsidRPr="005656DA">
              <w:rPr>
                <w:rFonts w:ascii="Arial" w:hAnsi="Arial" w:cs="Arial"/>
                <w:sz w:val="18"/>
                <w:szCs w:val="18"/>
                <w:shd w:val="clear" w:color="auto" w:fill="FFFFFF"/>
              </w:rPr>
              <w:t xml:space="preserve">, </w:t>
            </w:r>
            <w:proofErr w:type="spellStart"/>
            <w:r w:rsidRPr="005656DA">
              <w:rPr>
                <w:rFonts w:ascii="Arial" w:hAnsi="Arial" w:cs="Arial"/>
                <w:sz w:val="18"/>
                <w:szCs w:val="18"/>
                <w:shd w:val="clear" w:color="auto" w:fill="FFFFFF"/>
              </w:rPr>
              <w:t>д.Карламан</w:t>
            </w:r>
            <w:proofErr w:type="spellEnd"/>
          </w:p>
        </w:tc>
      </w:tr>
      <w:tr w:rsidR="006F4209" w:rsidRPr="005656DA" w:rsidTr="00BB26F1">
        <w:tc>
          <w:tcPr>
            <w:tcW w:w="250" w:type="pct"/>
            <w:hideMark/>
          </w:tcPr>
          <w:p w:rsidR="006F4209" w:rsidRPr="005656DA" w:rsidRDefault="006F4209" w:rsidP="00BB26F1">
            <w:pPr>
              <w:jc w:val="center"/>
            </w:pPr>
            <w:r w:rsidRPr="005656DA">
              <w:rPr>
                <w:rFonts w:ascii="Arial" w:hAnsi="Arial" w:cs="Arial"/>
                <w:sz w:val="18"/>
                <w:szCs w:val="18"/>
                <w:shd w:val="clear" w:color="auto" w:fill="FFFFFF"/>
              </w:rPr>
              <w:t>2</w:t>
            </w:r>
          </w:p>
        </w:tc>
        <w:tc>
          <w:tcPr>
            <w:tcW w:w="1100" w:type="pct"/>
            <w:hideMark/>
          </w:tcPr>
          <w:p w:rsidR="006F4209" w:rsidRPr="005656DA" w:rsidRDefault="006F4209" w:rsidP="00BB26F1">
            <w:r w:rsidRPr="005656DA">
              <w:rPr>
                <w:rFonts w:ascii="Arial" w:hAnsi="Arial" w:cs="Arial"/>
                <w:sz w:val="18"/>
                <w:szCs w:val="18"/>
                <w:shd w:val="clear" w:color="auto" w:fill="FFFFFF"/>
              </w:rPr>
              <w:t>Общеобразовательные школы</w:t>
            </w:r>
          </w:p>
        </w:tc>
        <w:tc>
          <w:tcPr>
            <w:tcW w:w="300" w:type="pct"/>
            <w:hideMark/>
          </w:tcPr>
          <w:p w:rsidR="006F4209" w:rsidRPr="005656DA" w:rsidRDefault="006F4209" w:rsidP="00BB26F1">
            <w:pPr>
              <w:jc w:val="center"/>
            </w:pPr>
            <w:proofErr w:type="spellStart"/>
            <w:r w:rsidRPr="005656DA">
              <w:rPr>
                <w:rFonts w:ascii="Arial" w:hAnsi="Arial" w:cs="Arial"/>
                <w:sz w:val="18"/>
                <w:szCs w:val="18"/>
                <w:shd w:val="clear" w:color="auto" w:fill="FFFFFF"/>
              </w:rPr>
              <w:t>учащ</w:t>
            </w:r>
            <w:proofErr w:type="spellEnd"/>
            <w:r w:rsidRPr="005656DA">
              <w:rPr>
                <w:rFonts w:ascii="Arial" w:hAnsi="Arial" w:cs="Arial"/>
                <w:sz w:val="18"/>
                <w:szCs w:val="18"/>
                <w:shd w:val="clear" w:color="auto" w:fill="FFFFFF"/>
              </w:rPr>
              <w:t>.</w:t>
            </w:r>
          </w:p>
        </w:tc>
        <w:tc>
          <w:tcPr>
            <w:tcW w:w="450" w:type="pct"/>
            <w:hideMark/>
          </w:tcPr>
          <w:p w:rsidR="006F4209" w:rsidRPr="005656DA" w:rsidRDefault="006F4209" w:rsidP="00BB26F1">
            <w:pPr>
              <w:jc w:val="center"/>
            </w:pPr>
            <w:r w:rsidRPr="005656DA">
              <w:rPr>
                <w:rFonts w:ascii="Arial" w:hAnsi="Arial" w:cs="Arial"/>
                <w:sz w:val="18"/>
                <w:szCs w:val="18"/>
                <w:shd w:val="clear" w:color="auto" w:fill="FFFFFF"/>
              </w:rPr>
              <w:t>144</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141</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150/</w:t>
            </w:r>
          </w:p>
          <w:p w:rsidR="006F4209" w:rsidRPr="005656DA" w:rsidRDefault="006F4209" w:rsidP="00BB26F1">
            <w:pPr>
              <w:jc w:val="center"/>
            </w:pPr>
            <w:r w:rsidRPr="005656DA">
              <w:rPr>
                <w:rFonts w:ascii="Arial" w:hAnsi="Arial" w:cs="Arial"/>
                <w:sz w:val="18"/>
                <w:szCs w:val="18"/>
                <w:shd w:val="clear" w:color="auto" w:fill="FFFFFF"/>
              </w:rPr>
              <w:t>150</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150</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w:t>
            </w:r>
          </w:p>
        </w:tc>
        <w:tc>
          <w:tcPr>
            <w:tcW w:w="850" w:type="pct"/>
            <w:hideMark/>
          </w:tcPr>
          <w:p w:rsidR="006F4209" w:rsidRPr="005656DA" w:rsidRDefault="006F4209" w:rsidP="00BB26F1">
            <w:pPr>
              <w:jc w:val="center"/>
            </w:pPr>
          </w:p>
        </w:tc>
      </w:tr>
      <w:tr w:rsidR="006F4209" w:rsidRPr="005656DA" w:rsidTr="00BB26F1">
        <w:tc>
          <w:tcPr>
            <w:tcW w:w="250" w:type="pct"/>
            <w:hideMark/>
          </w:tcPr>
          <w:p w:rsidR="006F4209" w:rsidRPr="005656DA" w:rsidRDefault="006F4209" w:rsidP="00BB26F1">
            <w:pPr>
              <w:jc w:val="center"/>
            </w:pPr>
            <w:r w:rsidRPr="005656DA">
              <w:rPr>
                <w:rFonts w:ascii="Arial" w:hAnsi="Arial" w:cs="Arial"/>
                <w:sz w:val="18"/>
                <w:szCs w:val="18"/>
                <w:shd w:val="clear" w:color="auto" w:fill="FFFFFF"/>
              </w:rPr>
              <w:t>3</w:t>
            </w:r>
          </w:p>
        </w:tc>
        <w:tc>
          <w:tcPr>
            <w:tcW w:w="1100" w:type="pct"/>
            <w:hideMark/>
          </w:tcPr>
          <w:p w:rsidR="006F4209" w:rsidRPr="005656DA" w:rsidRDefault="006F4209" w:rsidP="00BB26F1">
            <w:r w:rsidRPr="005656DA">
              <w:rPr>
                <w:rFonts w:ascii="Arial" w:hAnsi="Arial" w:cs="Arial"/>
                <w:sz w:val="18"/>
                <w:szCs w:val="18"/>
                <w:shd w:val="clear" w:color="auto" w:fill="FFFFFF"/>
              </w:rPr>
              <w:t xml:space="preserve">Внешкольные учреждения, всего, в </w:t>
            </w:r>
            <w:proofErr w:type="spellStart"/>
            <w:r w:rsidRPr="005656DA">
              <w:rPr>
                <w:rFonts w:ascii="Arial" w:hAnsi="Arial" w:cs="Arial"/>
                <w:sz w:val="18"/>
                <w:szCs w:val="18"/>
                <w:shd w:val="clear" w:color="auto" w:fill="FFFFFF"/>
              </w:rPr>
              <w:t>т.ч</w:t>
            </w:r>
            <w:proofErr w:type="spellEnd"/>
            <w:r w:rsidRPr="005656DA">
              <w:rPr>
                <w:rFonts w:ascii="Arial" w:hAnsi="Arial" w:cs="Arial"/>
                <w:sz w:val="18"/>
                <w:szCs w:val="18"/>
                <w:shd w:val="clear" w:color="auto" w:fill="FFFFFF"/>
              </w:rPr>
              <w:t>.</w:t>
            </w:r>
          </w:p>
        </w:tc>
        <w:tc>
          <w:tcPr>
            <w:tcW w:w="300" w:type="pct"/>
            <w:hideMark/>
          </w:tcPr>
          <w:p w:rsidR="006F4209" w:rsidRPr="005656DA" w:rsidRDefault="006F4209" w:rsidP="00BB26F1">
            <w:pPr>
              <w:jc w:val="center"/>
            </w:pPr>
            <w:r w:rsidRPr="005656DA">
              <w:rPr>
                <w:rFonts w:ascii="Arial" w:hAnsi="Arial" w:cs="Arial"/>
                <w:sz w:val="18"/>
                <w:szCs w:val="18"/>
                <w:shd w:val="clear" w:color="auto" w:fill="FFFFFF"/>
              </w:rPr>
              <w:t>мест</w:t>
            </w:r>
          </w:p>
        </w:tc>
        <w:tc>
          <w:tcPr>
            <w:tcW w:w="450" w:type="pct"/>
            <w:hideMark/>
          </w:tcPr>
          <w:p w:rsidR="006F4209" w:rsidRPr="005656DA" w:rsidRDefault="006F4209" w:rsidP="00BB26F1">
            <w:pPr>
              <w:jc w:val="center"/>
            </w:pPr>
            <w:r w:rsidRPr="005656DA">
              <w:rPr>
                <w:rFonts w:ascii="Arial" w:hAnsi="Arial" w:cs="Arial"/>
                <w:sz w:val="18"/>
                <w:szCs w:val="18"/>
                <w:shd w:val="clear" w:color="auto" w:fill="FFFFFF"/>
              </w:rPr>
              <w:t xml:space="preserve">10% от числа </w:t>
            </w:r>
            <w:proofErr w:type="spellStart"/>
            <w:r w:rsidRPr="005656DA">
              <w:rPr>
                <w:rFonts w:ascii="Arial" w:hAnsi="Arial" w:cs="Arial"/>
                <w:sz w:val="18"/>
                <w:szCs w:val="18"/>
                <w:shd w:val="clear" w:color="auto" w:fill="FFFFFF"/>
              </w:rPr>
              <w:t>школьн</w:t>
            </w:r>
            <w:proofErr w:type="spellEnd"/>
            <w:r w:rsidRPr="005656DA">
              <w:rPr>
                <w:rFonts w:ascii="Arial" w:hAnsi="Arial" w:cs="Arial"/>
                <w:sz w:val="18"/>
                <w:szCs w:val="18"/>
                <w:shd w:val="clear" w:color="auto" w:fill="FFFFFF"/>
              </w:rPr>
              <w:t>.</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14</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14/</w:t>
            </w:r>
          </w:p>
          <w:p w:rsidR="006F4209" w:rsidRPr="005656DA" w:rsidRDefault="006F4209" w:rsidP="00BB26F1">
            <w:pPr>
              <w:jc w:val="center"/>
            </w:pPr>
            <w:r w:rsidRPr="005656DA">
              <w:rPr>
                <w:rFonts w:ascii="Arial" w:hAnsi="Arial" w:cs="Arial"/>
                <w:sz w:val="18"/>
                <w:szCs w:val="18"/>
                <w:shd w:val="clear" w:color="auto" w:fill="FFFFFF"/>
              </w:rPr>
              <w:t>14</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14</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w:t>
            </w:r>
          </w:p>
        </w:tc>
        <w:tc>
          <w:tcPr>
            <w:tcW w:w="850" w:type="pct"/>
            <w:hideMark/>
          </w:tcPr>
          <w:p w:rsidR="006F4209" w:rsidRPr="005656DA" w:rsidRDefault="006F4209" w:rsidP="00BB26F1">
            <w:pPr>
              <w:jc w:val="center"/>
            </w:pPr>
            <w:r w:rsidRPr="005656DA">
              <w:rPr>
                <w:rFonts w:ascii="Arial" w:hAnsi="Arial" w:cs="Arial"/>
                <w:sz w:val="18"/>
                <w:szCs w:val="18"/>
                <w:shd w:val="clear" w:color="auto" w:fill="FFFFFF"/>
              </w:rPr>
              <w:t xml:space="preserve">В клубе </w:t>
            </w:r>
            <w:proofErr w:type="spellStart"/>
            <w:r w:rsidRPr="005656DA">
              <w:rPr>
                <w:rFonts w:ascii="Arial" w:hAnsi="Arial" w:cs="Arial"/>
                <w:sz w:val="18"/>
                <w:szCs w:val="18"/>
                <w:shd w:val="clear" w:color="auto" w:fill="FFFFFF"/>
              </w:rPr>
              <w:t>д</w:t>
            </w:r>
            <w:proofErr w:type="gramStart"/>
            <w:r w:rsidRPr="005656DA">
              <w:rPr>
                <w:rFonts w:ascii="Arial" w:hAnsi="Arial" w:cs="Arial"/>
                <w:sz w:val="18"/>
                <w:szCs w:val="18"/>
                <w:shd w:val="clear" w:color="auto" w:fill="FFFFFF"/>
              </w:rPr>
              <w:t>.К</w:t>
            </w:r>
            <w:proofErr w:type="gramEnd"/>
            <w:r w:rsidRPr="005656DA">
              <w:rPr>
                <w:rFonts w:ascii="Arial" w:hAnsi="Arial" w:cs="Arial"/>
                <w:sz w:val="18"/>
                <w:szCs w:val="18"/>
                <w:shd w:val="clear" w:color="auto" w:fill="FFFFFF"/>
              </w:rPr>
              <w:t>арламан</w:t>
            </w:r>
            <w:proofErr w:type="spellEnd"/>
          </w:p>
        </w:tc>
      </w:tr>
      <w:tr w:rsidR="006F4209" w:rsidRPr="005656DA" w:rsidTr="00BB26F1">
        <w:tc>
          <w:tcPr>
            <w:tcW w:w="250" w:type="pct"/>
            <w:hideMark/>
          </w:tcPr>
          <w:p w:rsidR="006F4209" w:rsidRPr="005656DA" w:rsidRDefault="006F4209" w:rsidP="00BB26F1">
            <w:pPr>
              <w:jc w:val="center"/>
            </w:pPr>
          </w:p>
        </w:tc>
        <w:tc>
          <w:tcPr>
            <w:tcW w:w="1900" w:type="pct"/>
            <w:gridSpan w:val="3"/>
            <w:hideMark/>
          </w:tcPr>
          <w:p w:rsidR="006F4209" w:rsidRPr="005656DA" w:rsidRDefault="006F4209" w:rsidP="00BB26F1">
            <w:pPr>
              <w:jc w:val="center"/>
            </w:pPr>
            <w:r w:rsidRPr="005656DA">
              <w:rPr>
                <w:rFonts w:ascii="Arial" w:hAnsi="Arial" w:cs="Arial"/>
                <w:b/>
                <w:bCs/>
                <w:shd w:val="clear" w:color="auto" w:fill="FFFFFF"/>
              </w:rPr>
              <w:t>Учреждения здравоохранения</w:t>
            </w:r>
          </w:p>
        </w:tc>
        <w:tc>
          <w:tcPr>
            <w:tcW w:w="400" w:type="pct"/>
            <w:hideMark/>
          </w:tcPr>
          <w:p w:rsidR="006F4209" w:rsidRPr="005656DA" w:rsidRDefault="006F4209" w:rsidP="00BB26F1">
            <w:pPr>
              <w:jc w:val="center"/>
            </w:pPr>
          </w:p>
        </w:tc>
        <w:tc>
          <w:tcPr>
            <w:tcW w:w="400" w:type="pct"/>
            <w:hideMark/>
          </w:tcPr>
          <w:p w:rsidR="006F4209" w:rsidRPr="005656DA" w:rsidRDefault="006F4209" w:rsidP="00BB26F1">
            <w:pPr>
              <w:jc w:val="center"/>
            </w:pPr>
          </w:p>
        </w:tc>
        <w:tc>
          <w:tcPr>
            <w:tcW w:w="400" w:type="pct"/>
            <w:hideMark/>
          </w:tcPr>
          <w:p w:rsidR="006F4209" w:rsidRPr="005656DA" w:rsidRDefault="006F4209" w:rsidP="00BB26F1">
            <w:pPr>
              <w:jc w:val="center"/>
            </w:pPr>
          </w:p>
        </w:tc>
        <w:tc>
          <w:tcPr>
            <w:tcW w:w="400" w:type="pct"/>
            <w:hideMark/>
          </w:tcPr>
          <w:p w:rsidR="006F4209" w:rsidRPr="005656DA" w:rsidRDefault="006F4209" w:rsidP="00BB26F1">
            <w:pPr>
              <w:jc w:val="center"/>
            </w:pPr>
          </w:p>
        </w:tc>
        <w:tc>
          <w:tcPr>
            <w:tcW w:w="400" w:type="pct"/>
            <w:hideMark/>
          </w:tcPr>
          <w:p w:rsidR="006F4209" w:rsidRPr="005656DA" w:rsidRDefault="006F4209" w:rsidP="00BB26F1">
            <w:pPr>
              <w:jc w:val="center"/>
            </w:pPr>
          </w:p>
        </w:tc>
        <w:tc>
          <w:tcPr>
            <w:tcW w:w="850" w:type="pct"/>
            <w:hideMark/>
          </w:tcPr>
          <w:p w:rsidR="006F4209" w:rsidRPr="005656DA" w:rsidRDefault="006F4209" w:rsidP="00BB26F1">
            <w:pPr>
              <w:jc w:val="center"/>
            </w:pPr>
          </w:p>
        </w:tc>
      </w:tr>
      <w:tr w:rsidR="006F4209" w:rsidRPr="005656DA" w:rsidTr="00BB26F1">
        <w:tc>
          <w:tcPr>
            <w:tcW w:w="250" w:type="pct"/>
            <w:hideMark/>
          </w:tcPr>
          <w:p w:rsidR="006F4209" w:rsidRPr="005656DA" w:rsidRDefault="006F4209" w:rsidP="00BB26F1">
            <w:pPr>
              <w:jc w:val="center"/>
            </w:pPr>
            <w:r w:rsidRPr="005656DA">
              <w:rPr>
                <w:rFonts w:ascii="Arial" w:hAnsi="Arial" w:cs="Arial"/>
                <w:sz w:val="18"/>
                <w:szCs w:val="18"/>
                <w:shd w:val="clear" w:color="auto" w:fill="FFFFFF"/>
              </w:rPr>
              <w:t>1</w:t>
            </w:r>
          </w:p>
        </w:tc>
        <w:tc>
          <w:tcPr>
            <w:tcW w:w="1100" w:type="pct"/>
            <w:hideMark/>
          </w:tcPr>
          <w:p w:rsidR="006F4209" w:rsidRPr="005656DA" w:rsidRDefault="006F4209" w:rsidP="00BB26F1">
            <w:proofErr w:type="spellStart"/>
            <w:r w:rsidRPr="005656DA">
              <w:rPr>
                <w:rFonts w:ascii="Arial" w:hAnsi="Arial" w:cs="Arial"/>
                <w:sz w:val="18"/>
                <w:szCs w:val="18"/>
                <w:shd w:val="clear" w:color="auto" w:fill="FFFFFF"/>
              </w:rPr>
              <w:t>ФАПы</w:t>
            </w:r>
            <w:proofErr w:type="spellEnd"/>
          </w:p>
        </w:tc>
        <w:tc>
          <w:tcPr>
            <w:tcW w:w="300" w:type="pct"/>
            <w:hideMark/>
          </w:tcPr>
          <w:p w:rsidR="006F4209" w:rsidRPr="005656DA" w:rsidRDefault="006F4209" w:rsidP="00BB26F1">
            <w:pPr>
              <w:jc w:val="center"/>
            </w:pPr>
            <w:proofErr w:type="spellStart"/>
            <w:proofErr w:type="gramStart"/>
            <w:r w:rsidRPr="005656DA">
              <w:rPr>
                <w:rFonts w:ascii="Arial" w:hAnsi="Arial" w:cs="Arial"/>
                <w:sz w:val="18"/>
                <w:szCs w:val="18"/>
                <w:shd w:val="clear" w:color="auto" w:fill="FFFFFF"/>
              </w:rPr>
              <w:t>объ-ект</w:t>
            </w:r>
            <w:proofErr w:type="spellEnd"/>
            <w:proofErr w:type="gramEnd"/>
          </w:p>
        </w:tc>
        <w:tc>
          <w:tcPr>
            <w:tcW w:w="450" w:type="pct"/>
            <w:hideMark/>
          </w:tcPr>
          <w:p w:rsidR="006F4209" w:rsidRPr="005656DA" w:rsidRDefault="006F4209" w:rsidP="00BB26F1">
            <w:pPr>
              <w:jc w:val="center"/>
            </w:pPr>
            <w:r w:rsidRPr="005656DA">
              <w:rPr>
                <w:rFonts w:ascii="Arial" w:hAnsi="Arial" w:cs="Arial"/>
                <w:sz w:val="18"/>
                <w:szCs w:val="18"/>
                <w:shd w:val="clear" w:color="auto" w:fill="FFFFFF"/>
              </w:rPr>
              <w:t>5 на с/с</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5</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2/</w:t>
            </w:r>
          </w:p>
          <w:p w:rsidR="006F4209" w:rsidRPr="005656DA" w:rsidRDefault="006F4209" w:rsidP="00BB26F1">
            <w:pPr>
              <w:jc w:val="center"/>
            </w:pPr>
            <w:r w:rsidRPr="005656DA">
              <w:rPr>
                <w:rFonts w:ascii="Arial" w:hAnsi="Arial" w:cs="Arial"/>
                <w:sz w:val="18"/>
                <w:szCs w:val="18"/>
                <w:shd w:val="clear" w:color="auto" w:fill="FFFFFF"/>
              </w:rPr>
              <w:t>2</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3/</w:t>
            </w:r>
          </w:p>
          <w:p w:rsidR="006F4209" w:rsidRPr="005656DA" w:rsidRDefault="006F4209" w:rsidP="00BB26F1">
            <w:pPr>
              <w:jc w:val="center"/>
            </w:pPr>
            <w:r w:rsidRPr="005656DA">
              <w:rPr>
                <w:rFonts w:ascii="Arial" w:hAnsi="Arial" w:cs="Arial"/>
                <w:sz w:val="18"/>
                <w:szCs w:val="18"/>
                <w:shd w:val="clear" w:color="auto" w:fill="FFFFFF"/>
              </w:rPr>
              <w:t>2</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5</w:t>
            </w:r>
          </w:p>
        </w:tc>
        <w:tc>
          <w:tcPr>
            <w:tcW w:w="400" w:type="pct"/>
            <w:hideMark/>
          </w:tcPr>
          <w:p w:rsidR="006F4209" w:rsidRPr="005656DA" w:rsidRDefault="006F4209" w:rsidP="00BB26F1">
            <w:pPr>
              <w:jc w:val="center"/>
            </w:pPr>
            <w:proofErr w:type="spellStart"/>
            <w:r w:rsidRPr="005656DA">
              <w:rPr>
                <w:rFonts w:ascii="Arial" w:hAnsi="Arial" w:cs="Arial"/>
                <w:sz w:val="18"/>
                <w:szCs w:val="18"/>
                <w:shd w:val="clear" w:color="auto" w:fill="FFFFFF"/>
              </w:rPr>
              <w:t>Встр</w:t>
            </w:r>
            <w:proofErr w:type="spellEnd"/>
            <w:r w:rsidRPr="005656DA">
              <w:rPr>
                <w:rFonts w:ascii="Arial" w:hAnsi="Arial" w:cs="Arial"/>
                <w:sz w:val="18"/>
                <w:szCs w:val="18"/>
                <w:shd w:val="clear" w:color="auto" w:fill="FFFFFF"/>
              </w:rPr>
              <w:t>.</w:t>
            </w:r>
          </w:p>
        </w:tc>
        <w:tc>
          <w:tcPr>
            <w:tcW w:w="850" w:type="pct"/>
            <w:hideMark/>
          </w:tcPr>
          <w:p w:rsidR="006F4209" w:rsidRPr="005656DA" w:rsidRDefault="006F4209" w:rsidP="00BB26F1">
            <w:pPr>
              <w:jc w:val="center"/>
            </w:pPr>
            <w:proofErr w:type="spellStart"/>
            <w:r w:rsidRPr="005656DA">
              <w:rPr>
                <w:rFonts w:ascii="Arial" w:hAnsi="Arial" w:cs="Arial"/>
                <w:sz w:val="18"/>
                <w:szCs w:val="18"/>
                <w:shd w:val="clear" w:color="auto" w:fill="FFFFFF"/>
              </w:rPr>
              <w:t>д</w:t>
            </w:r>
            <w:proofErr w:type="gramStart"/>
            <w:r w:rsidRPr="005656DA">
              <w:rPr>
                <w:rFonts w:ascii="Arial" w:hAnsi="Arial" w:cs="Arial"/>
                <w:sz w:val="18"/>
                <w:szCs w:val="18"/>
                <w:shd w:val="clear" w:color="auto" w:fill="FFFFFF"/>
              </w:rPr>
              <w:t>.А</w:t>
            </w:r>
            <w:proofErr w:type="gramEnd"/>
            <w:r w:rsidRPr="005656DA">
              <w:rPr>
                <w:rFonts w:ascii="Arial" w:hAnsi="Arial" w:cs="Arial"/>
                <w:sz w:val="18"/>
                <w:szCs w:val="18"/>
                <w:shd w:val="clear" w:color="auto" w:fill="FFFFFF"/>
              </w:rPr>
              <w:t>лексеевка</w:t>
            </w:r>
            <w:proofErr w:type="spellEnd"/>
            <w:r w:rsidRPr="005656DA">
              <w:rPr>
                <w:rFonts w:ascii="Arial" w:hAnsi="Arial" w:cs="Arial"/>
                <w:sz w:val="18"/>
                <w:szCs w:val="18"/>
                <w:shd w:val="clear" w:color="auto" w:fill="FFFFFF"/>
              </w:rPr>
              <w:t xml:space="preserve">, </w:t>
            </w:r>
            <w:proofErr w:type="spellStart"/>
            <w:r w:rsidRPr="005656DA">
              <w:rPr>
                <w:rFonts w:ascii="Arial" w:hAnsi="Arial" w:cs="Arial"/>
                <w:sz w:val="18"/>
                <w:szCs w:val="18"/>
                <w:shd w:val="clear" w:color="auto" w:fill="FFFFFF"/>
              </w:rPr>
              <w:t>д.Качеван</w:t>
            </w:r>
            <w:proofErr w:type="spellEnd"/>
            <w:r w:rsidRPr="005656DA">
              <w:rPr>
                <w:rFonts w:ascii="Arial" w:hAnsi="Arial" w:cs="Arial"/>
                <w:sz w:val="18"/>
                <w:szCs w:val="18"/>
                <w:shd w:val="clear" w:color="auto" w:fill="FFFFFF"/>
              </w:rPr>
              <w:t xml:space="preserve">, </w:t>
            </w:r>
            <w:proofErr w:type="spellStart"/>
            <w:r w:rsidRPr="005656DA">
              <w:rPr>
                <w:rFonts w:ascii="Arial" w:hAnsi="Arial" w:cs="Arial"/>
                <w:sz w:val="18"/>
                <w:szCs w:val="18"/>
                <w:shd w:val="clear" w:color="auto" w:fill="FFFFFF"/>
              </w:rPr>
              <w:t>д.Новотроицк</w:t>
            </w:r>
            <w:proofErr w:type="spellEnd"/>
          </w:p>
        </w:tc>
      </w:tr>
      <w:tr w:rsidR="006F4209" w:rsidRPr="005656DA" w:rsidTr="00BB26F1">
        <w:tc>
          <w:tcPr>
            <w:tcW w:w="250" w:type="pct"/>
            <w:hideMark/>
          </w:tcPr>
          <w:p w:rsidR="006F4209" w:rsidRPr="005656DA" w:rsidRDefault="006F4209" w:rsidP="00BB26F1">
            <w:pPr>
              <w:jc w:val="center"/>
            </w:pPr>
          </w:p>
        </w:tc>
        <w:tc>
          <w:tcPr>
            <w:tcW w:w="1900" w:type="pct"/>
            <w:gridSpan w:val="3"/>
            <w:hideMark/>
          </w:tcPr>
          <w:p w:rsidR="006F4209" w:rsidRPr="005656DA" w:rsidRDefault="006F4209" w:rsidP="00BB26F1">
            <w:pPr>
              <w:jc w:val="center"/>
            </w:pPr>
            <w:r w:rsidRPr="005656DA">
              <w:rPr>
                <w:rFonts w:ascii="Arial" w:hAnsi="Arial" w:cs="Arial"/>
                <w:b/>
                <w:bCs/>
                <w:sz w:val="18"/>
                <w:szCs w:val="18"/>
                <w:shd w:val="clear" w:color="auto" w:fill="FFFFFF"/>
              </w:rPr>
              <w:t>Учреждения социального обеспечения</w:t>
            </w:r>
          </w:p>
        </w:tc>
        <w:tc>
          <w:tcPr>
            <w:tcW w:w="400" w:type="pct"/>
            <w:hideMark/>
          </w:tcPr>
          <w:p w:rsidR="006F4209" w:rsidRPr="005656DA" w:rsidRDefault="006F4209" w:rsidP="00BB26F1">
            <w:pPr>
              <w:jc w:val="center"/>
            </w:pPr>
          </w:p>
        </w:tc>
        <w:tc>
          <w:tcPr>
            <w:tcW w:w="400" w:type="pct"/>
            <w:hideMark/>
          </w:tcPr>
          <w:p w:rsidR="006F4209" w:rsidRPr="005656DA" w:rsidRDefault="006F4209" w:rsidP="00BB26F1">
            <w:pPr>
              <w:jc w:val="center"/>
            </w:pPr>
          </w:p>
        </w:tc>
        <w:tc>
          <w:tcPr>
            <w:tcW w:w="400" w:type="pct"/>
            <w:hideMark/>
          </w:tcPr>
          <w:p w:rsidR="006F4209" w:rsidRPr="005656DA" w:rsidRDefault="006F4209" w:rsidP="00BB26F1">
            <w:pPr>
              <w:jc w:val="center"/>
            </w:pPr>
          </w:p>
        </w:tc>
        <w:tc>
          <w:tcPr>
            <w:tcW w:w="400" w:type="pct"/>
            <w:hideMark/>
          </w:tcPr>
          <w:p w:rsidR="006F4209" w:rsidRPr="005656DA" w:rsidRDefault="006F4209" w:rsidP="00BB26F1">
            <w:pPr>
              <w:jc w:val="center"/>
            </w:pPr>
          </w:p>
        </w:tc>
        <w:tc>
          <w:tcPr>
            <w:tcW w:w="400" w:type="pct"/>
            <w:hideMark/>
          </w:tcPr>
          <w:p w:rsidR="006F4209" w:rsidRPr="005656DA" w:rsidRDefault="006F4209" w:rsidP="00BB26F1">
            <w:pPr>
              <w:jc w:val="center"/>
            </w:pPr>
          </w:p>
        </w:tc>
        <w:tc>
          <w:tcPr>
            <w:tcW w:w="850" w:type="pct"/>
            <w:hideMark/>
          </w:tcPr>
          <w:p w:rsidR="006F4209" w:rsidRPr="005656DA" w:rsidRDefault="006F4209" w:rsidP="00BB26F1">
            <w:pPr>
              <w:jc w:val="center"/>
            </w:pPr>
          </w:p>
        </w:tc>
      </w:tr>
      <w:tr w:rsidR="006F4209" w:rsidRPr="005656DA" w:rsidTr="00BB26F1">
        <w:tc>
          <w:tcPr>
            <w:tcW w:w="250" w:type="pct"/>
            <w:hideMark/>
          </w:tcPr>
          <w:p w:rsidR="006F4209" w:rsidRPr="005656DA" w:rsidRDefault="006F4209" w:rsidP="00BB26F1">
            <w:pPr>
              <w:jc w:val="center"/>
            </w:pPr>
            <w:r w:rsidRPr="005656DA">
              <w:rPr>
                <w:rFonts w:ascii="Arial" w:hAnsi="Arial" w:cs="Arial"/>
                <w:sz w:val="18"/>
                <w:szCs w:val="18"/>
                <w:shd w:val="clear" w:color="auto" w:fill="FFFFFF"/>
              </w:rPr>
              <w:t>1</w:t>
            </w:r>
          </w:p>
        </w:tc>
        <w:tc>
          <w:tcPr>
            <w:tcW w:w="1100" w:type="pct"/>
            <w:hideMark/>
          </w:tcPr>
          <w:p w:rsidR="006F4209" w:rsidRPr="005656DA" w:rsidRDefault="006F4209" w:rsidP="00BB26F1">
            <w:r w:rsidRPr="005656DA">
              <w:rPr>
                <w:rFonts w:ascii="Arial" w:hAnsi="Arial" w:cs="Arial"/>
                <w:sz w:val="18"/>
                <w:szCs w:val="18"/>
                <w:shd w:val="clear" w:color="auto" w:fill="FFFFFF"/>
              </w:rPr>
              <w:t xml:space="preserve">Учреждения соц. обслужив. </w:t>
            </w:r>
          </w:p>
        </w:tc>
        <w:tc>
          <w:tcPr>
            <w:tcW w:w="300" w:type="pct"/>
            <w:hideMark/>
          </w:tcPr>
          <w:p w:rsidR="006F4209" w:rsidRPr="005656DA" w:rsidRDefault="006F4209" w:rsidP="00BB26F1">
            <w:pPr>
              <w:jc w:val="center"/>
            </w:pPr>
            <w:proofErr w:type="spellStart"/>
            <w:proofErr w:type="gramStart"/>
            <w:r w:rsidRPr="005656DA">
              <w:rPr>
                <w:rFonts w:ascii="Arial" w:hAnsi="Arial" w:cs="Arial"/>
                <w:sz w:val="18"/>
                <w:szCs w:val="18"/>
                <w:shd w:val="clear" w:color="auto" w:fill="FFFFFF"/>
              </w:rPr>
              <w:t>объ-ект</w:t>
            </w:r>
            <w:proofErr w:type="spellEnd"/>
            <w:proofErr w:type="gramEnd"/>
          </w:p>
        </w:tc>
        <w:tc>
          <w:tcPr>
            <w:tcW w:w="450" w:type="pct"/>
            <w:hideMark/>
          </w:tcPr>
          <w:p w:rsidR="006F4209" w:rsidRPr="005656DA" w:rsidRDefault="006F4209" w:rsidP="00BB26F1">
            <w:pPr>
              <w:jc w:val="center"/>
            </w:pPr>
            <w:r w:rsidRPr="005656DA">
              <w:rPr>
                <w:rFonts w:ascii="Arial" w:hAnsi="Arial" w:cs="Arial"/>
                <w:sz w:val="18"/>
                <w:szCs w:val="18"/>
                <w:shd w:val="clear" w:color="auto" w:fill="FFFFFF"/>
              </w:rPr>
              <w:t>1 на с/с</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1</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1</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w:t>
            </w:r>
          </w:p>
        </w:tc>
        <w:tc>
          <w:tcPr>
            <w:tcW w:w="850" w:type="pct"/>
            <w:hideMark/>
          </w:tcPr>
          <w:p w:rsidR="006F4209" w:rsidRPr="005656DA" w:rsidRDefault="006F4209" w:rsidP="00BB26F1">
            <w:pPr>
              <w:jc w:val="center"/>
            </w:pPr>
            <w:r w:rsidRPr="005656DA">
              <w:rPr>
                <w:rFonts w:ascii="Arial" w:hAnsi="Arial" w:cs="Arial"/>
                <w:sz w:val="18"/>
                <w:szCs w:val="18"/>
                <w:shd w:val="clear" w:color="auto" w:fill="FFFFFF"/>
              </w:rPr>
              <w:t>В райцентре</w:t>
            </w:r>
          </w:p>
        </w:tc>
      </w:tr>
      <w:tr w:rsidR="006F4209" w:rsidRPr="005656DA" w:rsidTr="00BB26F1">
        <w:tc>
          <w:tcPr>
            <w:tcW w:w="250" w:type="pct"/>
            <w:hideMark/>
          </w:tcPr>
          <w:p w:rsidR="006F4209" w:rsidRPr="005656DA" w:rsidRDefault="006F4209" w:rsidP="00BB26F1">
            <w:pPr>
              <w:jc w:val="center"/>
            </w:pPr>
          </w:p>
        </w:tc>
        <w:tc>
          <w:tcPr>
            <w:tcW w:w="1100" w:type="pct"/>
            <w:hideMark/>
          </w:tcPr>
          <w:p w:rsidR="006F4209" w:rsidRPr="005656DA" w:rsidRDefault="006F4209" w:rsidP="00BB26F1">
            <w:r w:rsidRPr="005656DA">
              <w:rPr>
                <w:rFonts w:ascii="Arial" w:hAnsi="Arial" w:cs="Arial"/>
                <w:b/>
                <w:bCs/>
                <w:sz w:val="18"/>
                <w:szCs w:val="18"/>
                <w:shd w:val="clear" w:color="auto" w:fill="FFFFFF"/>
              </w:rPr>
              <w:t>Спортивные и физкультурные сооружения</w:t>
            </w:r>
          </w:p>
        </w:tc>
        <w:tc>
          <w:tcPr>
            <w:tcW w:w="300" w:type="pct"/>
            <w:hideMark/>
          </w:tcPr>
          <w:p w:rsidR="006F4209" w:rsidRPr="005656DA" w:rsidRDefault="006F4209" w:rsidP="00BB26F1">
            <w:pPr>
              <w:jc w:val="center"/>
            </w:pPr>
          </w:p>
        </w:tc>
        <w:tc>
          <w:tcPr>
            <w:tcW w:w="450" w:type="pct"/>
            <w:hideMark/>
          </w:tcPr>
          <w:p w:rsidR="006F4209" w:rsidRPr="005656DA" w:rsidRDefault="006F4209" w:rsidP="00BB26F1">
            <w:pPr>
              <w:jc w:val="center"/>
            </w:pPr>
          </w:p>
        </w:tc>
        <w:tc>
          <w:tcPr>
            <w:tcW w:w="400" w:type="pct"/>
            <w:hideMark/>
          </w:tcPr>
          <w:p w:rsidR="006F4209" w:rsidRPr="005656DA" w:rsidRDefault="006F4209" w:rsidP="00BB26F1">
            <w:pPr>
              <w:jc w:val="center"/>
            </w:pPr>
          </w:p>
        </w:tc>
        <w:tc>
          <w:tcPr>
            <w:tcW w:w="400" w:type="pct"/>
            <w:hideMark/>
          </w:tcPr>
          <w:p w:rsidR="006F4209" w:rsidRPr="005656DA" w:rsidRDefault="006F4209" w:rsidP="00BB26F1">
            <w:pPr>
              <w:jc w:val="center"/>
            </w:pPr>
          </w:p>
        </w:tc>
        <w:tc>
          <w:tcPr>
            <w:tcW w:w="400" w:type="pct"/>
            <w:hideMark/>
          </w:tcPr>
          <w:p w:rsidR="006F4209" w:rsidRPr="005656DA" w:rsidRDefault="006F4209" w:rsidP="00BB26F1">
            <w:pPr>
              <w:jc w:val="center"/>
            </w:pPr>
          </w:p>
        </w:tc>
        <w:tc>
          <w:tcPr>
            <w:tcW w:w="400" w:type="pct"/>
            <w:hideMark/>
          </w:tcPr>
          <w:p w:rsidR="006F4209" w:rsidRPr="005656DA" w:rsidRDefault="006F4209" w:rsidP="00BB26F1">
            <w:pPr>
              <w:jc w:val="center"/>
            </w:pPr>
          </w:p>
        </w:tc>
        <w:tc>
          <w:tcPr>
            <w:tcW w:w="400" w:type="pct"/>
            <w:hideMark/>
          </w:tcPr>
          <w:p w:rsidR="006F4209" w:rsidRPr="005656DA" w:rsidRDefault="006F4209" w:rsidP="00BB26F1">
            <w:pPr>
              <w:jc w:val="center"/>
            </w:pPr>
          </w:p>
        </w:tc>
        <w:tc>
          <w:tcPr>
            <w:tcW w:w="850" w:type="pct"/>
            <w:hideMark/>
          </w:tcPr>
          <w:p w:rsidR="006F4209" w:rsidRPr="005656DA" w:rsidRDefault="006F4209" w:rsidP="00BB26F1">
            <w:pPr>
              <w:jc w:val="center"/>
            </w:pPr>
          </w:p>
        </w:tc>
      </w:tr>
      <w:tr w:rsidR="006F4209" w:rsidRPr="005656DA" w:rsidTr="00BB26F1">
        <w:tc>
          <w:tcPr>
            <w:tcW w:w="250" w:type="pct"/>
            <w:hideMark/>
          </w:tcPr>
          <w:p w:rsidR="006F4209" w:rsidRPr="005656DA" w:rsidRDefault="006F4209" w:rsidP="00BB26F1">
            <w:pPr>
              <w:jc w:val="center"/>
            </w:pPr>
            <w:r w:rsidRPr="005656DA">
              <w:rPr>
                <w:rFonts w:ascii="Arial" w:hAnsi="Arial" w:cs="Arial"/>
                <w:sz w:val="18"/>
                <w:szCs w:val="18"/>
                <w:shd w:val="clear" w:color="auto" w:fill="FFFFFF"/>
              </w:rPr>
              <w:t>1</w:t>
            </w:r>
          </w:p>
        </w:tc>
        <w:tc>
          <w:tcPr>
            <w:tcW w:w="1100" w:type="pct"/>
            <w:hideMark/>
          </w:tcPr>
          <w:p w:rsidR="006F4209" w:rsidRPr="005656DA" w:rsidRDefault="006F4209" w:rsidP="00BB26F1">
            <w:r w:rsidRPr="005656DA">
              <w:rPr>
                <w:rFonts w:ascii="Arial" w:hAnsi="Arial" w:cs="Arial"/>
                <w:sz w:val="18"/>
                <w:szCs w:val="18"/>
                <w:shd w:val="clear" w:color="auto" w:fill="FFFFFF"/>
              </w:rPr>
              <w:t>Спортивные помещения (залы) всего</w:t>
            </w:r>
          </w:p>
        </w:tc>
        <w:tc>
          <w:tcPr>
            <w:tcW w:w="300" w:type="pct"/>
            <w:hideMark/>
          </w:tcPr>
          <w:p w:rsidR="006F4209" w:rsidRPr="005656DA" w:rsidRDefault="006F4209" w:rsidP="00BB26F1">
            <w:pPr>
              <w:jc w:val="center"/>
            </w:pPr>
            <w:r w:rsidRPr="005656DA">
              <w:rPr>
                <w:rFonts w:ascii="Arial" w:hAnsi="Arial" w:cs="Arial"/>
                <w:sz w:val="18"/>
                <w:szCs w:val="18"/>
                <w:shd w:val="clear" w:color="auto" w:fill="FFFFFF"/>
              </w:rPr>
              <w:t>м</w:t>
            </w:r>
            <w:proofErr w:type="gramStart"/>
            <w:r w:rsidRPr="005656DA">
              <w:rPr>
                <w:rFonts w:ascii="Arial" w:hAnsi="Arial" w:cs="Arial"/>
                <w:sz w:val="18"/>
                <w:szCs w:val="18"/>
                <w:shd w:val="clear" w:color="auto" w:fill="FFFFFF"/>
                <w:vertAlign w:val="superscript"/>
              </w:rPr>
              <w:t>2</w:t>
            </w:r>
            <w:proofErr w:type="gramEnd"/>
            <w:r w:rsidRPr="005656DA">
              <w:rPr>
                <w:rFonts w:ascii="Arial" w:hAnsi="Arial" w:cs="Arial"/>
                <w:sz w:val="18"/>
                <w:szCs w:val="18"/>
                <w:shd w:val="clear" w:color="auto" w:fill="FFFFFF"/>
              </w:rPr>
              <w:t xml:space="preserve"> </w:t>
            </w:r>
            <w:proofErr w:type="spellStart"/>
            <w:r w:rsidRPr="005656DA">
              <w:rPr>
                <w:rFonts w:ascii="Arial" w:hAnsi="Arial" w:cs="Arial"/>
                <w:sz w:val="18"/>
                <w:szCs w:val="18"/>
                <w:shd w:val="clear" w:color="auto" w:fill="FFFFFF"/>
              </w:rPr>
              <w:t>площ</w:t>
            </w:r>
            <w:proofErr w:type="spellEnd"/>
            <w:r w:rsidRPr="005656DA">
              <w:rPr>
                <w:rFonts w:ascii="Arial" w:hAnsi="Arial" w:cs="Arial"/>
                <w:sz w:val="18"/>
                <w:szCs w:val="18"/>
                <w:shd w:val="clear" w:color="auto" w:fill="FFFFFF"/>
              </w:rPr>
              <w:t>. пола</w:t>
            </w:r>
          </w:p>
        </w:tc>
        <w:tc>
          <w:tcPr>
            <w:tcW w:w="450" w:type="pct"/>
            <w:hideMark/>
          </w:tcPr>
          <w:p w:rsidR="006F4209" w:rsidRPr="005656DA" w:rsidRDefault="006F4209" w:rsidP="00BB26F1">
            <w:pPr>
              <w:jc w:val="center"/>
            </w:pPr>
            <w:r w:rsidRPr="005656DA">
              <w:rPr>
                <w:rFonts w:ascii="Arial" w:hAnsi="Arial" w:cs="Arial"/>
                <w:sz w:val="18"/>
                <w:szCs w:val="18"/>
                <w:shd w:val="clear" w:color="auto" w:fill="FFFFFF"/>
              </w:rPr>
              <w:t>160</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157</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160/</w:t>
            </w:r>
          </w:p>
          <w:p w:rsidR="006F4209" w:rsidRPr="005656DA" w:rsidRDefault="006F4209" w:rsidP="00BB26F1">
            <w:pPr>
              <w:jc w:val="center"/>
            </w:pPr>
            <w:r w:rsidRPr="005656DA">
              <w:rPr>
                <w:rFonts w:ascii="Arial" w:hAnsi="Arial" w:cs="Arial"/>
                <w:sz w:val="18"/>
                <w:szCs w:val="18"/>
                <w:shd w:val="clear" w:color="auto" w:fill="FFFFFF"/>
              </w:rPr>
              <w:t>160</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160</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w:t>
            </w:r>
          </w:p>
        </w:tc>
        <w:tc>
          <w:tcPr>
            <w:tcW w:w="850" w:type="pct"/>
            <w:hideMark/>
          </w:tcPr>
          <w:p w:rsidR="006F4209" w:rsidRPr="005656DA" w:rsidRDefault="006F4209" w:rsidP="00BB26F1">
            <w:pPr>
              <w:jc w:val="center"/>
            </w:pPr>
            <w:r w:rsidRPr="005656DA">
              <w:rPr>
                <w:rFonts w:ascii="Arial" w:hAnsi="Arial" w:cs="Arial"/>
                <w:sz w:val="18"/>
                <w:szCs w:val="18"/>
                <w:shd w:val="clear" w:color="auto" w:fill="FFFFFF"/>
              </w:rPr>
              <w:t xml:space="preserve">В школе и клубе в </w:t>
            </w:r>
            <w:proofErr w:type="spellStart"/>
            <w:r w:rsidRPr="005656DA">
              <w:rPr>
                <w:rFonts w:ascii="Arial" w:hAnsi="Arial" w:cs="Arial"/>
                <w:sz w:val="18"/>
                <w:szCs w:val="18"/>
                <w:shd w:val="clear" w:color="auto" w:fill="FFFFFF"/>
              </w:rPr>
              <w:t>д</w:t>
            </w:r>
            <w:proofErr w:type="gramStart"/>
            <w:r w:rsidRPr="005656DA">
              <w:rPr>
                <w:rFonts w:ascii="Arial" w:hAnsi="Arial" w:cs="Arial"/>
                <w:sz w:val="18"/>
                <w:szCs w:val="18"/>
                <w:shd w:val="clear" w:color="auto" w:fill="FFFFFF"/>
              </w:rPr>
              <w:t>.К</w:t>
            </w:r>
            <w:proofErr w:type="gramEnd"/>
            <w:r w:rsidRPr="005656DA">
              <w:rPr>
                <w:rFonts w:ascii="Arial" w:hAnsi="Arial" w:cs="Arial"/>
                <w:sz w:val="18"/>
                <w:szCs w:val="18"/>
                <w:shd w:val="clear" w:color="auto" w:fill="FFFFFF"/>
              </w:rPr>
              <w:t>арламан</w:t>
            </w:r>
            <w:proofErr w:type="spellEnd"/>
          </w:p>
        </w:tc>
      </w:tr>
      <w:tr w:rsidR="006F4209" w:rsidRPr="005656DA" w:rsidTr="00BB26F1">
        <w:tc>
          <w:tcPr>
            <w:tcW w:w="250" w:type="pct"/>
            <w:hideMark/>
          </w:tcPr>
          <w:p w:rsidR="006F4209" w:rsidRPr="005656DA" w:rsidRDefault="006F4209" w:rsidP="00BB26F1">
            <w:pPr>
              <w:jc w:val="center"/>
            </w:pPr>
          </w:p>
        </w:tc>
        <w:tc>
          <w:tcPr>
            <w:tcW w:w="1100" w:type="pct"/>
            <w:hideMark/>
          </w:tcPr>
          <w:p w:rsidR="006F4209" w:rsidRPr="005656DA" w:rsidRDefault="006F4209" w:rsidP="00BB26F1">
            <w:pPr>
              <w:jc w:val="center"/>
            </w:pPr>
            <w:r w:rsidRPr="005656DA">
              <w:rPr>
                <w:rFonts w:ascii="Arial" w:hAnsi="Arial" w:cs="Arial"/>
                <w:b/>
                <w:bCs/>
                <w:sz w:val="18"/>
                <w:szCs w:val="18"/>
                <w:shd w:val="clear" w:color="auto" w:fill="FFFFFF"/>
              </w:rPr>
              <w:t>Учреждения культуры и искусства</w:t>
            </w:r>
          </w:p>
        </w:tc>
        <w:tc>
          <w:tcPr>
            <w:tcW w:w="300" w:type="pct"/>
            <w:hideMark/>
          </w:tcPr>
          <w:p w:rsidR="006F4209" w:rsidRPr="005656DA" w:rsidRDefault="006F4209" w:rsidP="00BB26F1">
            <w:pPr>
              <w:jc w:val="center"/>
            </w:pPr>
          </w:p>
        </w:tc>
        <w:tc>
          <w:tcPr>
            <w:tcW w:w="450" w:type="pct"/>
            <w:hideMark/>
          </w:tcPr>
          <w:p w:rsidR="006F4209" w:rsidRPr="005656DA" w:rsidRDefault="006F4209" w:rsidP="00BB26F1">
            <w:pPr>
              <w:jc w:val="center"/>
            </w:pPr>
          </w:p>
        </w:tc>
        <w:tc>
          <w:tcPr>
            <w:tcW w:w="400" w:type="pct"/>
            <w:hideMark/>
          </w:tcPr>
          <w:p w:rsidR="006F4209" w:rsidRPr="005656DA" w:rsidRDefault="006F4209" w:rsidP="00BB26F1">
            <w:pPr>
              <w:jc w:val="center"/>
            </w:pPr>
          </w:p>
        </w:tc>
        <w:tc>
          <w:tcPr>
            <w:tcW w:w="400" w:type="pct"/>
            <w:hideMark/>
          </w:tcPr>
          <w:p w:rsidR="006F4209" w:rsidRPr="005656DA" w:rsidRDefault="006F4209" w:rsidP="00BB26F1">
            <w:pPr>
              <w:jc w:val="center"/>
            </w:pPr>
          </w:p>
        </w:tc>
        <w:tc>
          <w:tcPr>
            <w:tcW w:w="400" w:type="pct"/>
            <w:hideMark/>
          </w:tcPr>
          <w:p w:rsidR="006F4209" w:rsidRPr="005656DA" w:rsidRDefault="006F4209" w:rsidP="00BB26F1">
            <w:pPr>
              <w:jc w:val="center"/>
            </w:pPr>
          </w:p>
        </w:tc>
        <w:tc>
          <w:tcPr>
            <w:tcW w:w="400" w:type="pct"/>
            <w:hideMark/>
          </w:tcPr>
          <w:p w:rsidR="006F4209" w:rsidRPr="005656DA" w:rsidRDefault="006F4209" w:rsidP="00BB26F1">
            <w:pPr>
              <w:jc w:val="center"/>
            </w:pPr>
          </w:p>
        </w:tc>
        <w:tc>
          <w:tcPr>
            <w:tcW w:w="400" w:type="pct"/>
            <w:hideMark/>
          </w:tcPr>
          <w:p w:rsidR="006F4209" w:rsidRPr="005656DA" w:rsidRDefault="006F4209" w:rsidP="00BB26F1">
            <w:pPr>
              <w:jc w:val="center"/>
            </w:pPr>
          </w:p>
        </w:tc>
        <w:tc>
          <w:tcPr>
            <w:tcW w:w="850" w:type="pct"/>
            <w:hideMark/>
          </w:tcPr>
          <w:p w:rsidR="006F4209" w:rsidRPr="005656DA" w:rsidRDefault="006F4209" w:rsidP="00BB26F1">
            <w:pPr>
              <w:jc w:val="center"/>
            </w:pPr>
          </w:p>
        </w:tc>
      </w:tr>
      <w:tr w:rsidR="006F4209" w:rsidRPr="005656DA" w:rsidTr="00BB26F1">
        <w:tc>
          <w:tcPr>
            <w:tcW w:w="250" w:type="pct"/>
            <w:hideMark/>
          </w:tcPr>
          <w:p w:rsidR="006F4209" w:rsidRPr="005656DA" w:rsidRDefault="006F4209" w:rsidP="00BB26F1">
            <w:pPr>
              <w:jc w:val="center"/>
            </w:pPr>
            <w:r w:rsidRPr="005656DA">
              <w:rPr>
                <w:rFonts w:ascii="Arial" w:hAnsi="Arial" w:cs="Arial"/>
                <w:sz w:val="18"/>
                <w:szCs w:val="18"/>
                <w:shd w:val="clear" w:color="auto" w:fill="FFFFFF"/>
              </w:rPr>
              <w:t>1</w:t>
            </w:r>
          </w:p>
        </w:tc>
        <w:tc>
          <w:tcPr>
            <w:tcW w:w="1100" w:type="pct"/>
            <w:hideMark/>
          </w:tcPr>
          <w:p w:rsidR="006F4209" w:rsidRPr="005656DA" w:rsidRDefault="006F4209" w:rsidP="00BB26F1">
            <w:r w:rsidRPr="005656DA">
              <w:rPr>
                <w:rFonts w:ascii="Arial" w:hAnsi="Arial" w:cs="Arial"/>
                <w:sz w:val="18"/>
                <w:szCs w:val="18"/>
                <w:shd w:val="clear" w:color="auto" w:fill="FFFFFF"/>
              </w:rPr>
              <w:t>Клубы</w:t>
            </w:r>
          </w:p>
        </w:tc>
        <w:tc>
          <w:tcPr>
            <w:tcW w:w="300" w:type="pct"/>
            <w:hideMark/>
          </w:tcPr>
          <w:p w:rsidR="006F4209" w:rsidRPr="005656DA" w:rsidRDefault="006F4209" w:rsidP="00BB26F1">
            <w:pPr>
              <w:jc w:val="center"/>
            </w:pPr>
            <w:proofErr w:type="spellStart"/>
            <w:r w:rsidRPr="005656DA">
              <w:rPr>
                <w:rFonts w:ascii="Arial" w:hAnsi="Arial" w:cs="Arial"/>
                <w:sz w:val="18"/>
                <w:szCs w:val="18"/>
                <w:shd w:val="clear" w:color="auto" w:fill="FFFFFF"/>
              </w:rPr>
              <w:t>посет</w:t>
            </w:r>
            <w:proofErr w:type="spellEnd"/>
            <w:r w:rsidRPr="005656DA">
              <w:rPr>
                <w:rFonts w:ascii="Arial" w:hAnsi="Arial" w:cs="Arial"/>
                <w:sz w:val="18"/>
                <w:szCs w:val="18"/>
                <w:shd w:val="clear" w:color="auto" w:fill="FFFFFF"/>
              </w:rPr>
              <w:t>.</w:t>
            </w:r>
          </w:p>
          <w:p w:rsidR="006F4209" w:rsidRPr="005656DA" w:rsidRDefault="006F4209" w:rsidP="00BB26F1">
            <w:pPr>
              <w:jc w:val="center"/>
            </w:pPr>
            <w:r w:rsidRPr="005656DA">
              <w:rPr>
                <w:rFonts w:ascii="Arial" w:hAnsi="Arial" w:cs="Arial"/>
                <w:sz w:val="18"/>
                <w:szCs w:val="18"/>
                <w:shd w:val="clear" w:color="auto" w:fill="FFFFFF"/>
              </w:rPr>
              <w:t>мест</w:t>
            </w:r>
          </w:p>
        </w:tc>
        <w:tc>
          <w:tcPr>
            <w:tcW w:w="450" w:type="pct"/>
            <w:hideMark/>
          </w:tcPr>
          <w:p w:rsidR="006F4209" w:rsidRPr="005656DA" w:rsidRDefault="006F4209" w:rsidP="00BB26F1">
            <w:pPr>
              <w:jc w:val="center"/>
            </w:pPr>
            <w:r w:rsidRPr="005656DA">
              <w:rPr>
                <w:rFonts w:ascii="Arial" w:hAnsi="Arial" w:cs="Arial"/>
                <w:sz w:val="18"/>
                <w:szCs w:val="18"/>
                <w:shd w:val="clear" w:color="auto" w:fill="FFFFFF"/>
              </w:rPr>
              <w:t>300 на с/с</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300</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120/</w:t>
            </w:r>
          </w:p>
          <w:p w:rsidR="006F4209" w:rsidRPr="005656DA" w:rsidRDefault="006F4209" w:rsidP="00BB26F1">
            <w:pPr>
              <w:jc w:val="center"/>
            </w:pPr>
            <w:r w:rsidRPr="005656DA">
              <w:rPr>
                <w:rFonts w:ascii="Arial" w:hAnsi="Arial" w:cs="Arial"/>
                <w:sz w:val="18"/>
                <w:szCs w:val="18"/>
                <w:shd w:val="clear" w:color="auto" w:fill="FFFFFF"/>
              </w:rPr>
              <w:t>120</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180/-</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300</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w:t>
            </w:r>
          </w:p>
        </w:tc>
        <w:tc>
          <w:tcPr>
            <w:tcW w:w="850" w:type="pct"/>
            <w:hideMark/>
          </w:tcPr>
          <w:p w:rsidR="006F4209" w:rsidRPr="005656DA" w:rsidRDefault="006F4209" w:rsidP="00BB26F1">
            <w:pPr>
              <w:jc w:val="center"/>
            </w:pPr>
            <w:r w:rsidRPr="005656DA">
              <w:rPr>
                <w:rFonts w:ascii="Arial" w:hAnsi="Arial" w:cs="Arial"/>
                <w:sz w:val="18"/>
                <w:szCs w:val="18"/>
                <w:shd w:val="clear" w:color="auto" w:fill="FFFFFF"/>
              </w:rPr>
              <w:t>Реконструкция сущ. клуба</w:t>
            </w:r>
          </w:p>
        </w:tc>
      </w:tr>
      <w:tr w:rsidR="006F4209" w:rsidRPr="005656DA" w:rsidTr="00BB26F1">
        <w:tc>
          <w:tcPr>
            <w:tcW w:w="250" w:type="pct"/>
            <w:hideMark/>
          </w:tcPr>
          <w:p w:rsidR="006F4209" w:rsidRPr="005656DA" w:rsidRDefault="006F4209" w:rsidP="00BB26F1">
            <w:pPr>
              <w:jc w:val="center"/>
            </w:pPr>
          </w:p>
        </w:tc>
        <w:tc>
          <w:tcPr>
            <w:tcW w:w="1900" w:type="pct"/>
            <w:gridSpan w:val="3"/>
            <w:hideMark/>
          </w:tcPr>
          <w:p w:rsidR="006F4209" w:rsidRPr="005656DA" w:rsidRDefault="006F4209" w:rsidP="00BB26F1">
            <w:pPr>
              <w:jc w:val="center"/>
            </w:pPr>
            <w:r w:rsidRPr="005656DA">
              <w:rPr>
                <w:rFonts w:ascii="Arial" w:hAnsi="Arial" w:cs="Arial"/>
                <w:b/>
                <w:bCs/>
                <w:sz w:val="18"/>
                <w:szCs w:val="18"/>
                <w:shd w:val="clear" w:color="auto" w:fill="FFFFFF"/>
              </w:rPr>
              <w:t>Предприятия торговли и общественного питания, бытового обслуживания</w:t>
            </w:r>
          </w:p>
        </w:tc>
        <w:tc>
          <w:tcPr>
            <w:tcW w:w="400" w:type="pct"/>
            <w:hideMark/>
          </w:tcPr>
          <w:p w:rsidR="006F4209" w:rsidRPr="005656DA" w:rsidRDefault="006F4209" w:rsidP="00BB26F1">
            <w:pPr>
              <w:jc w:val="center"/>
            </w:pPr>
          </w:p>
        </w:tc>
        <w:tc>
          <w:tcPr>
            <w:tcW w:w="400" w:type="pct"/>
            <w:hideMark/>
          </w:tcPr>
          <w:p w:rsidR="006F4209" w:rsidRPr="005656DA" w:rsidRDefault="006F4209" w:rsidP="00BB26F1">
            <w:pPr>
              <w:jc w:val="center"/>
            </w:pPr>
          </w:p>
        </w:tc>
        <w:tc>
          <w:tcPr>
            <w:tcW w:w="400" w:type="pct"/>
            <w:hideMark/>
          </w:tcPr>
          <w:p w:rsidR="006F4209" w:rsidRPr="005656DA" w:rsidRDefault="006F4209" w:rsidP="00BB26F1">
            <w:pPr>
              <w:jc w:val="center"/>
            </w:pPr>
          </w:p>
        </w:tc>
        <w:tc>
          <w:tcPr>
            <w:tcW w:w="400" w:type="pct"/>
            <w:hideMark/>
          </w:tcPr>
          <w:p w:rsidR="006F4209" w:rsidRPr="005656DA" w:rsidRDefault="006F4209" w:rsidP="00BB26F1">
            <w:pPr>
              <w:jc w:val="center"/>
            </w:pPr>
          </w:p>
        </w:tc>
        <w:tc>
          <w:tcPr>
            <w:tcW w:w="400" w:type="pct"/>
            <w:hideMark/>
          </w:tcPr>
          <w:p w:rsidR="006F4209" w:rsidRPr="005656DA" w:rsidRDefault="006F4209" w:rsidP="00BB26F1">
            <w:pPr>
              <w:jc w:val="center"/>
            </w:pPr>
          </w:p>
        </w:tc>
        <w:tc>
          <w:tcPr>
            <w:tcW w:w="850" w:type="pct"/>
            <w:hideMark/>
          </w:tcPr>
          <w:p w:rsidR="006F4209" w:rsidRPr="005656DA" w:rsidRDefault="006F4209" w:rsidP="00BB26F1">
            <w:pPr>
              <w:jc w:val="center"/>
            </w:pPr>
          </w:p>
        </w:tc>
      </w:tr>
      <w:tr w:rsidR="006F4209" w:rsidRPr="005656DA" w:rsidTr="00BB26F1">
        <w:tc>
          <w:tcPr>
            <w:tcW w:w="250" w:type="pct"/>
            <w:hideMark/>
          </w:tcPr>
          <w:p w:rsidR="006F4209" w:rsidRPr="005656DA" w:rsidRDefault="006F4209" w:rsidP="00BB26F1">
            <w:pPr>
              <w:jc w:val="center"/>
            </w:pPr>
            <w:r w:rsidRPr="005656DA">
              <w:rPr>
                <w:shd w:val="clear" w:color="auto" w:fill="FFFFFF"/>
              </w:rPr>
              <w:t>1</w:t>
            </w:r>
          </w:p>
        </w:tc>
        <w:tc>
          <w:tcPr>
            <w:tcW w:w="1100" w:type="pct"/>
            <w:hideMark/>
          </w:tcPr>
          <w:p w:rsidR="006F4209" w:rsidRPr="005656DA" w:rsidRDefault="006F4209" w:rsidP="00BB26F1">
            <w:r w:rsidRPr="005656DA">
              <w:rPr>
                <w:rFonts w:ascii="Arial" w:hAnsi="Arial" w:cs="Arial"/>
                <w:sz w:val="18"/>
                <w:szCs w:val="18"/>
                <w:shd w:val="clear" w:color="auto" w:fill="FFFFFF"/>
              </w:rPr>
              <w:t>Магазины, всего</w:t>
            </w:r>
          </w:p>
        </w:tc>
        <w:tc>
          <w:tcPr>
            <w:tcW w:w="300" w:type="pct"/>
            <w:hideMark/>
          </w:tcPr>
          <w:p w:rsidR="006F4209" w:rsidRPr="005656DA" w:rsidRDefault="006F4209" w:rsidP="00BB26F1">
            <w:pPr>
              <w:jc w:val="center"/>
            </w:pPr>
            <w:r w:rsidRPr="005656DA">
              <w:rPr>
                <w:rFonts w:ascii="Arial" w:hAnsi="Arial" w:cs="Arial"/>
                <w:sz w:val="18"/>
                <w:szCs w:val="18"/>
                <w:shd w:val="clear" w:color="auto" w:fill="FFFFFF"/>
              </w:rPr>
              <w:t>м</w:t>
            </w:r>
            <w:r w:rsidRPr="005656DA">
              <w:rPr>
                <w:rFonts w:ascii="Arial" w:hAnsi="Arial" w:cs="Arial"/>
                <w:sz w:val="18"/>
                <w:szCs w:val="18"/>
                <w:shd w:val="clear" w:color="auto" w:fill="FFFFFF"/>
                <w:vertAlign w:val="superscript"/>
              </w:rPr>
              <w:t>2</w:t>
            </w:r>
            <w:r w:rsidRPr="005656DA">
              <w:rPr>
                <w:rFonts w:ascii="Arial" w:hAnsi="Arial" w:cs="Arial"/>
                <w:sz w:val="18"/>
                <w:szCs w:val="18"/>
                <w:shd w:val="clear" w:color="auto" w:fill="FFFFFF"/>
              </w:rPr>
              <w:t xml:space="preserve"> торг</w:t>
            </w:r>
            <w:proofErr w:type="gramStart"/>
            <w:r w:rsidRPr="005656DA">
              <w:rPr>
                <w:rFonts w:ascii="Arial" w:hAnsi="Arial" w:cs="Arial"/>
                <w:sz w:val="18"/>
                <w:szCs w:val="18"/>
                <w:shd w:val="clear" w:color="auto" w:fill="FFFFFF"/>
              </w:rPr>
              <w:t>.</w:t>
            </w:r>
            <w:proofErr w:type="gramEnd"/>
            <w:r w:rsidRPr="005656DA">
              <w:rPr>
                <w:rFonts w:ascii="Arial" w:hAnsi="Arial" w:cs="Arial"/>
                <w:sz w:val="18"/>
                <w:szCs w:val="18"/>
                <w:shd w:val="clear" w:color="auto" w:fill="FFFFFF"/>
              </w:rPr>
              <w:t xml:space="preserve"> </w:t>
            </w:r>
            <w:proofErr w:type="gramStart"/>
            <w:r w:rsidRPr="005656DA">
              <w:rPr>
                <w:rFonts w:ascii="Arial" w:hAnsi="Arial" w:cs="Arial"/>
                <w:sz w:val="18"/>
                <w:szCs w:val="18"/>
                <w:shd w:val="clear" w:color="auto" w:fill="FFFFFF"/>
              </w:rPr>
              <w:t>п</w:t>
            </w:r>
            <w:proofErr w:type="gramEnd"/>
            <w:r w:rsidRPr="005656DA">
              <w:rPr>
                <w:rFonts w:ascii="Arial" w:hAnsi="Arial" w:cs="Arial"/>
                <w:sz w:val="18"/>
                <w:szCs w:val="18"/>
                <w:shd w:val="clear" w:color="auto" w:fill="FFFFFF"/>
              </w:rPr>
              <w:t>л.</w:t>
            </w:r>
          </w:p>
        </w:tc>
        <w:tc>
          <w:tcPr>
            <w:tcW w:w="450" w:type="pct"/>
            <w:hideMark/>
          </w:tcPr>
          <w:p w:rsidR="006F4209" w:rsidRPr="005656DA" w:rsidRDefault="006F4209" w:rsidP="00BB26F1">
            <w:pPr>
              <w:jc w:val="center"/>
            </w:pPr>
            <w:r w:rsidRPr="005656DA">
              <w:rPr>
                <w:rFonts w:ascii="Arial" w:hAnsi="Arial" w:cs="Arial"/>
                <w:sz w:val="18"/>
                <w:szCs w:val="18"/>
                <w:shd w:val="clear" w:color="auto" w:fill="FFFFFF"/>
              </w:rPr>
              <w:t>300</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294</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150/</w:t>
            </w:r>
          </w:p>
          <w:p w:rsidR="006F4209" w:rsidRPr="005656DA" w:rsidRDefault="006F4209" w:rsidP="00BB26F1">
            <w:pPr>
              <w:jc w:val="center"/>
            </w:pPr>
            <w:r w:rsidRPr="005656DA">
              <w:rPr>
                <w:rFonts w:ascii="Arial" w:hAnsi="Arial" w:cs="Arial"/>
                <w:sz w:val="18"/>
                <w:szCs w:val="18"/>
                <w:shd w:val="clear" w:color="auto" w:fill="FFFFFF"/>
              </w:rPr>
              <w:t>150</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144/</w:t>
            </w:r>
          </w:p>
          <w:p w:rsidR="006F4209" w:rsidRPr="005656DA" w:rsidRDefault="006F4209" w:rsidP="00BB26F1">
            <w:pPr>
              <w:jc w:val="center"/>
            </w:pPr>
            <w:r w:rsidRPr="005656DA">
              <w:rPr>
                <w:rFonts w:ascii="Arial" w:hAnsi="Arial" w:cs="Arial"/>
                <w:sz w:val="18"/>
                <w:szCs w:val="18"/>
                <w:shd w:val="clear" w:color="auto" w:fill="FFFFFF"/>
              </w:rPr>
              <w:t>65</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294</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0,3</w:t>
            </w:r>
          </w:p>
        </w:tc>
        <w:tc>
          <w:tcPr>
            <w:tcW w:w="850" w:type="pct"/>
            <w:hideMark/>
          </w:tcPr>
          <w:p w:rsidR="006F4209" w:rsidRPr="005656DA" w:rsidRDefault="006F4209" w:rsidP="00BB26F1">
            <w:pPr>
              <w:jc w:val="center"/>
            </w:pPr>
            <w:proofErr w:type="spellStart"/>
            <w:r w:rsidRPr="005656DA">
              <w:rPr>
                <w:rFonts w:ascii="Arial" w:hAnsi="Arial" w:cs="Arial"/>
                <w:sz w:val="18"/>
                <w:szCs w:val="18"/>
                <w:shd w:val="clear" w:color="auto" w:fill="FFFFFF"/>
              </w:rPr>
              <w:t>д</w:t>
            </w:r>
            <w:proofErr w:type="gramStart"/>
            <w:r w:rsidRPr="005656DA">
              <w:rPr>
                <w:rFonts w:ascii="Arial" w:hAnsi="Arial" w:cs="Arial"/>
                <w:sz w:val="18"/>
                <w:szCs w:val="18"/>
                <w:shd w:val="clear" w:color="auto" w:fill="FFFFFF"/>
              </w:rPr>
              <w:t>.А</w:t>
            </w:r>
            <w:proofErr w:type="gramEnd"/>
            <w:r w:rsidRPr="005656DA">
              <w:rPr>
                <w:rFonts w:ascii="Arial" w:hAnsi="Arial" w:cs="Arial"/>
                <w:sz w:val="18"/>
                <w:szCs w:val="18"/>
                <w:shd w:val="clear" w:color="auto" w:fill="FFFFFF"/>
              </w:rPr>
              <w:t>лексеевка</w:t>
            </w:r>
            <w:proofErr w:type="spellEnd"/>
            <w:r w:rsidRPr="005656DA">
              <w:rPr>
                <w:rFonts w:ascii="Arial" w:hAnsi="Arial" w:cs="Arial"/>
                <w:sz w:val="18"/>
                <w:szCs w:val="18"/>
                <w:shd w:val="clear" w:color="auto" w:fill="FFFFFF"/>
              </w:rPr>
              <w:t xml:space="preserve">, </w:t>
            </w:r>
            <w:proofErr w:type="spellStart"/>
            <w:r w:rsidRPr="005656DA">
              <w:rPr>
                <w:rFonts w:ascii="Arial" w:hAnsi="Arial" w:cs="Arial"/>
                <w:sz w:val="18"/>
                <w:szCs w:val="18"/>
                <w:shd w:val="clear" w:color="auto" w:fill="FFFFFF"/>
              </w:rPr>
              <w:t>д.Качеван</w:t>
            </w:r>
            <w:proofErr w:type="spellEnd"/>
            <w:r w:rsidRPr="005656DA">
              <w:rPr>
                <w:rFonts w:ascii="Arial" w:hAnsi="Arial" w:cs="Arial"/>
                <w:sz w:val="18"/>
                <w:szCs w:val="18"/>
                <w:shd w:val="clear" w:color="auto" w:fill="FFFFFF"/>
              </w:rPr>
              <w:t>,</w:t>
            </w:r>
          </w:p>
          <w:p w:rsidR="006F4209" w:rsidRPr="005656DA" w:rsidRDefault="006F4209" w:rsidP="00BB26F1">
            <w:pPr>
              <w:jc w:val="center"/>
            </w:pPr>
            <w:proofErr w:type="spellStart"/>
            <w:r w:rsidRPr="005656DA">
              <w:rPr>
                <w:rFonts w:ascii="Arial" w:hAnsi="Arial" w:cs="Arial"/>
                <w:sz w:val="18"/>
                <w:szCs w:val="18"/>
                <w:shd w:val="clear" w:color="auto" w:fill="FFFFFF"/>
              </w:rPr>
              <w:t>д</w:t>
            </w:r>
            <w:proofErr w:type="gramStart"/>
            <w:r w:rsidRPr="005656DA">
              <w:rPr>
                <w:rFonts w:ascii="Arial" w:hAnsi="Arial" w:cs="Arial"/>
                <w:sz w:val="18"/>
                <w:szCs w:val="18"/>
                <w:shd w:val="clear" w:color="auto" w:fill="FFFFFF"/>
              </w:rPr>
              <w:t>.Н</w:t>
            </w:r>
            <w:proofErr w:type="gramEnd"/>
            <w:r w:rsidRPr="005656DA">
              <w:rPr>
                <w:rFonts w:ascii="Arial" w:hAnsi="Arial" w:cs="Arial"/>
                <w:sz w:val="18"/>
                <w:szCs w:val="18"/>
                <w:shd w:val="clear" w:color="auto" w:fill="FFFFFF"/>
              </w:rPr>
              <w:t>овотроицк</w:t>
            </w:r>
            <w:proofErr w:type="spellEnd"/>
            <w:r w:rsidRPr="005656DA">
              <w:rPr>
                <w:rFonts w:ascii="Arial" w:hAnsi="Arial" w:cs="Arial"/>
                <w:sz w:val="18"/>
                <w:szCs w:val="18"/>
                <w:shd w:val="clear" w:color="auto" w:fill="FFFFFF"/>
              </w:rPr>
              <w:t xml:space="preserve">, </w:t>
            </w:r>
            <w:proofErr w:type="spellStart"/>
            <w:r w:rsidRPr="005656DA">
              <w:rPr>
                <w:rFonts w:ascii="Arial" w:hAnsi="Arial" w:cs="Arial"/>
                <w:sz w:val="18"/>
                <w:szCs w:val="18"/>
                <w:shd w:val="clear" w:color="auto" w:fill="FFFFFF"/>
              </w:rPr>
              <w:t>д.Карламан</w:t>
            </w:r>
            <w:proofErr w:type="spellEnd"/>
          </w:p>
        </w:tc>
      </w:tr>
      <w:tr w:rsidR="006F4209" w:rsidRPr="005656DA" w:rsidTr="00BB26F1">
        <w:tc>
          <w:tcPr>
            <w:tcW w:w="250" w:type="pct"/>
            <w:hideMark/>
          </w:tcPr>
          <w:p w:rsidR="006F4209" w:rsidRPr="005656DA" w:rsidRDefault="006F4209" w:rsidP="00BB26F1">
            <w:pPr>
              <w:jc w:val="center"/>
            </w:pPr>
            <w:r w:rsidRPr="005656DA">
              <w:rPr>
                <w:rFonts w:ascii="Arial" w:hAnsi="Arial" w:cs="Arial"/>
                <w:sz w:val="18"/>
                <w:szCs w:val="18"/>
                <w:shd w:val="clear" w:color="auto" w:fill="FFFFFF"/>
              </w:rPr>
              <w:t>2</w:t>
            </w:r>
          </w:p>
        </w:tc>
        <w:tc>
          <w:tcPr>
            <w:tcW w:w="1100" w:type="pct"/>
            <w:hideMark/>
          </w:tcPr>
          <w:p w:rsidR="006F4209" w:rsidRPr="005656DA" w:rsidRDefault="006F4209" w:rsidP="00BB26F1">
            <w:r w:rsidRPr="005656DA">
              <w:rPr>
                <w:rFonts w:ascii="Arial" w:hAnsi="Arial" w:cs="Arial"/>
                <w:sz w:val="18"/>
                <w:szCs w:val="18"/>
                <w:shd w:val="clear" w:color="auto" w:fill="FFFFFF"/>
              </w:rPr>
              <w:t>Рынки*</w:t>
            </w:r>
          </w:p>
        </w:tc>
        <w:tc>
          <w:tcPr>
            <w:tcW w:w="300" w:type="pct"/>
            <w:hideMark/>
          </w:tcPr>
          <w:p w:rsidR="006F4209" w:rsidRPr="005656DA" w:rsidRDefault="006F4209" w:rsidP="00BB26F1">
            <w:pPr>
              <w:jc w:val="center"/>
            </w:pPr>
            <w:r w:rsidRPr="005656DA">
              <w:rPr>
                <w:rFonts w:ascii="Arial" w:hAnsi="Arial" w:cs="Arial"/>
                <w:sz w:val="18"/>
                <w:szCs w:val="18"/>
                <w:shd w:val="clear" w:color="auto" w:fill="FFFFFF"/>
              </w:rPr>
              <w:t>«</w:t>
            </w:r>
          </w:p>
        </w:tc>
        <w:tc>
          <w:tcPr>
            <w:tcW w:w="450" w:type="pct"/>
            <w:hideMark/>
          </w:tcPr>
          <w:p w:rsidR="006F4209" w:rsidRPr="005656DA" w:rsidRDefault="006F4209" w:rsidP="00BB26F1">
            <w:pPr>
              <w:jc w:val="center"/>
            </w:pPr>
            <w:r w:rsidRPr="005656DA">
              <w:rPr>
                <w:rFonts w:ascii="Arial" w:hAnsi="Arial" w:cs="Arial"/>
                <w:sz w:val="18"/>
                <w:szCs w:val="18"/>
                <w:shd w:val="clear" w:color="auto" w:fill="FFFFFF"/>
              </w:rPr>
              <w:t>24</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360</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360/-</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360</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0,5</w:t>
            </w:r>
          </w:p>
        </w:tc>
        <w:tc>
          <w:tcPr>
            <w:tcW w:w="850" w:type="pct"/>
            <w:hideMark/>
          </w:tcPr>
          <w:p w:rsidR="006F4209" w:rsidRPr="005656DA" w:rsidRDefault="006F4209" w:rsidP="00BB26F1">
            <w:pPr>
              <w:jc w:val="center"/>
            </w:pPr>
            <w:proofErr w:type="spellStart"/>
            <w:r w:rsidRPr="005656DA">
              <w:rPr>
                <w:rFonts w:ascii="Arial" w:hAnsi="Arial" w:cs="Arial"/>
                <w:sz w:val="18"/>
                <w:szCs w:val="18"/>
                <w:shd w:val="clear" w:color="auto" w:fill="FFFFFF"/>
              </w:rPr>
              <w:t>с</w:t>
            </w:r>
            <w:proofErr w:type="gramStart"/>
            <w:r w:rsidRPr="005656DA">
              <w:rPr>
                <w:rFonts w:ascii="Arial" w:hAnsi="Arial" w:cs="Arial"/>
                <w:sz w:val="18"/>
                <w:szCs w:val="18"/>
                <w:shd w:val="clear" w:color="auto" w:fill="FFFFFF"/>
              </w:rPr>
              <w:t>.К</w:t>
            </w:r>
            <w:proofErr w:type="gramEnd"/>
            <w:r w:rsidRPr="005656DA">
              <w:rPr>
                <w:rFonts w:ascii="Arial" w:hAnsi="Arial" w:cs="Arial"/>
                <w:sz w:val="18"/>
                <w:szCs w:val="18"/>
                <w:shd w:val="clear" w:color="auto" w:fill="FFFFFF"/>
              </w:rPr>
              <w:t>армаскалы</w:t>
            </w:r>
            <w:proofErr w:type="spellEnd"/>
          </w:p>
        </w:tc>
      </w:tr>
      <w:tr w:rsidR="006F4209" w:rsidRPr="005656DA" w:rsidTr="00BB26F1">
        <w:tc>
          <w:tcPr>
            <w:tcW w:w="250" w:type="pct"/>
            <w:hideMark/>
          </w:tcPr>
          <w:p w:rsidR="006F4209" w:rsidRPr="005656DA" w:rsidRDefault="006F4209" w:rsidP="00BB26F1">
            <w:pPr>
              <w:jc w:val="center"/>
            </w:pPr>
            <w:r w:rsidRPr="005656DA">
              <w:rPr>
                <w:rFonts w:ascii="Arial" w:hAnsi="Arial" w:cs="Arial"/>
                <w:sz w:val="18"/>
                <w:szCs w:val="18"/>
                <w:shd w:val="clear" w:color="auto" w:fill="FFFFFF"/>
              </w:rPr>
              <w:t>3</w:t>
            </w:r>
          </w:p>
        </w:tc>
        <w:tc>
          <w:tcPr>
            <w:tcW w:w="1100" w:type="pct"/>
            <w:hideMark/>
          </w:tcPr>
          <w:p w:rsidR="006F4209" w:rsidRPr="005656DA" w:rsidRDefault="006F4209" w:rsidP="00BB26F1">
            <w:r w:rsidRPr="005656DA">
              <w:rPr>
                <w:rFonts w:ascii="Arial" w:hAnsi="Arial" w:cs="Arial"/>
                <w:sz w:val="18"/>
                <w:szCs w:val="18"/>
                <w:shd w:val="clear" w:color="auto" w:fill="FFFFFF"/>
              </w:rPr>
              <w:t>Предприятия общественного питания</w:t>
            </w:r>
          </w:p>
        </w:tc>
        <w:tc>
          <w:tcPr>
            <w:tcW w:w="300" w:type="pct"/>
            <w:hideMark/>
          </w:tcPr>
          <w:p w:rsidR="006F4209" w:rsidRPr="005656DA" w:rsidRDefault="006F4209" w:rsidP="00BB26F1">
            <w:pPr>
              <w:jc w:val="center"/>
            </w:pPr>
            <w:r w:rsidRPr="005656DA">
              <w:rPr>
                <w:rFonts w:ascii="Arial" w:hAnsi="Arial" w:cs="Arial"/>
                <w:sz w:val="18"/>
                <w:szCs w:val="18"/>
                <w:shd w:val="clear" w:color="auto" w:fill="FFFFFF"/>
              </w:rPr>
              <w:t>мест</w:t>
            </w:r>
          </w:p>
        </w:tc>
        <w:tc>
          <w:tcPr>
            <w:tcW w:w="450" w:type="pct"/>
            <w:hideMark/>
          </w:tcPr>
          <w:p w:rsidR="006F4209" w:rsidRPr="005656DA" w:rsidRDefault="006F4209" w:rsidP="00BB26F1">
            <w:pPr>
              <w:jc w:val="center"/>
            </w:pPr>
            <w:r w:rsidRPr="005656DA">
              <w:rPr>
                <w:rFonts w:ascii="Arial" w:hAnsi="Arial" w:cs="Arial"/>
                <w:sz w:val="18"/>
                <w:szCs w:val="18"/>
                <w:shd w:val="clear" w:color="auto" w:fill="FFFFFF"/>
              </w:rPr>
              <w:t>40</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40</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40/</w:t>
            </w:r>
          </w:p>
          <w:p w:rsidR="006F4209" w:rsidRPr="005656DA" w:rsidRDefault="006F4209" w:rsidP="00BB26F1">
            <w:pPr>
              <w:jc w:val="center"/>
            </w:pPr>
            <w:r w:rsidRPr="005656DA">
              <w:rPr>
                <w:rFonts w:ascii="Arial" w:hAnsi="Arial" w:cs="Arial"/>
                <w:sz w:val="18"/>
                <w:szCs w:val="18"/>
                <w:shd w:val="clear" w:color="auto" w:fill="FFFFFF"/>
              </w:rPr>
              <w:t>-</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40</w:t>
            </w:r>
          </w:p>
        </w:tc>
        <w:tc>
          <w:tcPr>
            <w:tcW w:w="400" w:type="pct"/>
            <w:hideMark/>
          </w:tcPr>
          <w:p w:rsidR="006F4209" w:rsidRPr="005656DA" w:rsidRDefault="006F4209" w:rsidP="00BB26F1">
            <w:pPr>
              <w:jc w:val="center"/>
            </w:pPr>
            <w:proofErr w:type="spellStart"/>
            <w:r w:rsidRPr="005656DA">
              <w:rPr>
                <w:rFonts w:ascii="Arial" w:hAnsi="Arial" w:cs="Arial"/>
                <w:sz w:val="18"/>
                <w:szCs w:val="18"/>
                <w:shd w:val="clear" w:color="auto" w:fill="FFFFFF"/>
              </w:rPr>
              <w:t>Встр</w:t>
            </w:r>
            <w:proofErr w:type="spellEnd"/>
            <w:r w:rsidRPr="005656DA">
              <w:rPr>
                <w:rFonts w:ascii="Arial" w:hAnsi="Arial" w:cs="Arial"/>
                <w:sz w:val="18"/>
                <w:szCs w:val="18"/>
                <w:shd w:val="clear" w:color="auto" w:fill="FFFFFF"/>
              </w:rPr>
              <w:t>.</w:t>
            </w:r>
          </w:p>
        </w:tc>
        <w:tc>
          <w:tcPr>
            <w:tcW w:w="850" w:type="pct"/>
            <w:hideMark/>
          </w:tcPr>
          <w:p w:rsidR="006F4209" w:rsidRPr="005656DA" w:rsidRDefault="006F4209" w:rsidP="00BB26F1">
            <w:pPr>
              <w:jc w:val="center"/>
            </w:pPr>
            <w:proofErr w:type="spellStart"/>
            <w:r w:rsidRPr="005656DA">
              <w:rPr>
                <w:rFonts w:ascii="Arial" w:hAnsi="Arial" w:cs="Arial"/>
                <w:sz w:val="18"/>
                <w:szCs w:val="18"/>
                <w:shd w:val="clear" w:color="auto" w:fill="FFFFFF"/>
              </w:rPr>
              <w:t>д</w:t>
            </w:r>
            <w:proofErr w:type="gramStart"/>
            <w:r w:rsidRPr="005656DA">
              <w:rPr>
                <w:rFonts w:ascii="Arial" w:hAnsi="Arial" w:cs="Arial"/>
                <w:sz w:val="18"/>
                <w:szCs w:val="18"/>
                <w:shd w:val="clear" w:color="auto" w:fill="FFFFFF"/>
              </w:rPr>
              <w:t>.К</w:t>
            </w:r>
            <w:proofErr w:type="gramEnd"/>
            <w:r w:rsidRPr="005656DA">
              <w:rPr>
                <w:rFonts w:ascii="Arial" w:hAnsi="Arial" w:cs="Arial"/>
                <w:sz w:val="18"/>
                <w:szCs w:val="18"/>
                <w:shd w:val="clear" w:color="auto" w:fill="FFFFFF"/>
              </w:rPr>
              <w:t>арламан</w:t>
            </w:r>
            <w:proofErr w:type="spellEnd"/>
          </w:p>
        </w:tc>
      </w:tr>
      <w:tr w:rsidR="006F4209" w:rsidRPr="005656DA" w:rsidTr="00BB26F1">
        <w:tc>
          <w:tcPr>
            <w:tcW w:w="250" w:type="pct"/>
            <w:hideMark/>
          </w:tcPr>
          <w:p w:rsidR="006F4209" w:rsidRPr="005656DA" w:rsidRDefault="006F4209" w:rsidP="00BB26F1">
            <w:pPr>
              <w:jc w:val="center"/>
            </w:pPr>
            <w:r w:rsidRPr="005656DA">
              <w:rPr>
                <w:rFonts w:ascii="Arial" w:hAnsi="Arial" w:cs="Arial"/>
                <w:sz w:val="18"/>
                <w:szCs w:val="18"/>
                <w:shd w:val="clear" w:color="auto" w:fill="FFFFFF"/>
              </w:rPr>
              <w:t>4</w:t>
            </w:r>
          </w:p>
        </w:tc>
        <w:tc>
          <w:tcPr>
            <w:tcW w:w="1100" w:type="pct"/>
            <w:hideMark/>
          </w:tcPr>
          <w:p w:rsidR="006F4209" w:rsidRPr="005656DA" w:rsidRDefault="006F4209" w:rsidP="00BB26F1">
            <w:r w:rsidRPr="005656DA">
              <w:rPr>
                <w:rFonts w:ascii="Arial" w:hAnsi="Arial" w:cs="Arial"/>
                <w:sz w:val="18"/>
                <w:szCs w:val="18"/>
                <w:shd w:val="clear" w:color="auto" w:fill="FFFFFF"/>
              </w:rPr>
              <w:t>Предприятия бытового обслуживания</w:t>
            </w:r>
          </w:p>
        </w:tc>
        <w:tc>
          <w:tcPr>
            <w:tcW w:w="300" w:type="pct"/>
            <w:hideMark/>
          </w:tcPr>
          <w:p w:rsidR="006F4209" w:rsidRPr="005656DA" w:rsidRDefault="006F4209" w:rsidP="00BB26F1">
            <w:pPr>
              <w:jc w:val="center"/>
            </w:pPr>
            <w:r w:rsidRPr="005656DA">
              <w:rPr>
                <w:rFonts w:ascii="Arial" w:hAnsi="Arial" w:cs="Arial"/>
                <w:sz w:val="18"/>
                <w:szCs w:val="18"/>
                <w:shd w:val="clear" w:color="auto" w:fill="FFFFFF"/>
              </w:rPr>
              <w:t>раб</w:t>
            </w:r>
            <w:proofErr w:type="gramStart"/>
            <w:r w:rsidRPr="005656DA">
              <w:rPr>
                <w:rFonts w:ascii="Arial" w:hAnsi="Arial" w:cs="Arial"/>
                <w:sz w:val="18"/>
                <w:szCs w:val="18"/>
                <w:shd w:val="clear" w:color="auto" w:fill="FFFFFF"/>
              </w:rPr>
              <w:t>.</w:t>
            </w:r>
            <w:proofErr w:type="gramEnd"/>
            <w:r w:rsidRPr="005656DA">
              <w:rPr>
                <w:rFonts w:ascii="Arial" w:hAnsi="Arial" w:cs="Arial"/>
                <w:sz w:val="18"/>
                <w:szCs w:val="18"/>
                <w:shd w:val="clear" w:color="auto" w:fill="FFFFFF"/>
              </w:rPr>
              <w:t xml:space="preserve"> </w:t>
            </w:r>
            <w:proofErr w:type="gramStart"/>
            <w:r w:rsidRPr="005656DA">
              <w:rPr>
                <w:rFonts w:ascii="Arial" w:hAnsi="Arial" w:cs="Arial"/>
                <w:sz w:val="18"/>
                <w:szCs w:val="18"/>
                <w:shd w:val="clear" w:color="auto" w:fill="FFFFFF"/>
              </w:rPr>
              <w:t>м</w:t>
            </w:r>
            <w:proofErr w:type="gramEnd"/>
            <w:r w:rsidRPr="005656DA">
              <w:rPr>
                <w:rFonts w:ascii="Arial" w:hAnsi="Arial" w:cs="Arial"/>
                <w:sz w:val="18"/>
                <w:szCs w:val="18"/>
                <w:shd w:val="clear" w:color="auto" w:fill="FFFFFF"/>
              </w:rPr>
              <w:t>ест</w:t>
            </w:r>
          </w:p>
        </w:tc>
        <w:tc>
          <w:tcPr>
            <w:tcW w:w="450" w:type="pct"/>
            <w:hideMark/>
          </w:tcPr>
          <w:p w:rsidR="006F4209" w:rsidRPr="005656DA" w:rsidRDefault="006F4209" w:rsidP="00BB26F1">
            <w:pPr>
              <w:jc w:val="center"/>
            </w:pPr>
            <w:r w:rsidRPr="005656DA">
              <w:rPr>
                <w:rFonts w:ascii="Arial" w:hAnsi="Arial" w:cs="Arial"/>
                <w:sz w:val="18"/>
                <w:szCs w:val="18"/>
                <w:shd w:val="clear" w:color="auto" w:fill="FFFFFF"/>
              </w:rPr>
              <w:t>7</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7</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7/</w:t>
            </w:r>
          </w:p>
          <w:p w:rsidR="006F4209" w:rsidRPr="005656DA" w:rsidRDefault="006F4209" w:rsidP="00BB26F1">
            <w:pPr>
              <w:jc w:val="center"/>
            </w:pPr>
            <w:r w:rsidRPr="005656DA">
              <w:rPr>
                <w:rFonts w:ascii="Arial" w:hAnsi="Arial" w:cs="Arial"/>
                <w:sz w:val="18"/>
                <w:szCs w:val="18"/>
                <w:shd w:val="clear" w:color="auto" w:fill="FFFFFF"/>
              </w:rPr>
              <w:t>-</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7</w:t>
            </w:r>
          </w:p>
        </w:tc>
        <w:tc>
          <w:tcPr>
            <w:tcW w:w="400" w:type="pct"/>
            <w:hideMark/>
          </w:tcPr>
          <w:p w:rsidR="006F4209" w:rsidRPr="005656DA" w:rsidRDefault="006F4209" w:rsidP="00BB26F1">
            <w:pPr>
              <w:jc w:val="center"/>
            </w:pPr>
            <w:proofErr w:type="spellStart"/>
            <w:r w:rsidRPr="005656DA">
              <w:rPr>
                <w:rFonts w:ascii="Arial" w:hAnsi="Arial" w:cs="Arial"/>
                <w:sz w:val="18"/>
                <w:szCs w:val="18"/>
                <w:shd w:val="clear" w:color="auto" w:fill="FFFFFF"/>
              </w:rPr>
              <w:t>Встр</w:t>
            </w:r>
            <w:proofErr w:type="spellEnd"/>
            <w:r w:rsidRPr="005656DA">
              <w:rPr>
                <w:rFonts w:ascii="Arial" w:hAnsi="Arial" w:cs="Arial"/>
                <w:sz w:val="18"/>
                <w:szCs w:val="18"/>
                <w:shd w:val="clear" w:color="auto" w:fill="FFFFFF"/>
              </w:rPr>
              <w:t>.</w:t>
            </w:r>
          </w:p>
        </w:tc>
        <w:tc>
          <w:tcPr>
            <w:tcW w:w="850" w:type="pct"/>
            <w:hideMark/>
          </w:tcPr>
          <w:p w:rsidR="006F4209" w:rsidRPr="005656DA" w:rsidRDefault="006F4209" w:rsidP="00BB26F1">
            <w:pPr>
              <w:jc w:val="center"/>
            </w:pPr>
            <w:proofErr w:type="spellStart"/>
            <w:r w:rsidRPr="005656DA">
              <w:rPr>
                <w:rFonts w:ascii="Arial" w:hAnsi="Arial" w:cs="Arial"/>
                <w:sz w:val="18"/>
                <w:szCs w:val="18"/>
                <w:shd w:val="clear" w:color="auto" w:fill="FFFFFF"/>
              </w:rPr>
              <w:t>д</w:t>
            </w:r>
            <w:proofErr w:type="gramStart"/>
            <w:r w:rsidRPr="005656DA">
              <w:rPr>
                <w:rFonts w:ascii="Arial" w:hAnsi="Arial" w:cs="Arial"/>
                <w:sz w:val="18"/>
                <w:szCs w:val="18"/>
                <w:shd w:val="clear" w:color="auto" w:fill="FFFFFF"/>
              </w:rPr>
              <w:t>.К</w:t>
            </w:r>
            <w:proofErr w:type="gramEnd"/>
            <w:r w:rsidRPr="005656DA">
              <w:rPr>
                <w:rFonts w:ascii="Arial" w:hAnsi="Arial" w:cs="Arial"/>
                <w:sz w:val="18"/>
                <w:szCs w:val="18"/>
                <w:shd w:val="clear" w:color="auto" w:fill="FFFFFF"/>
              </w:rPr>
              <w:t>арламан</w:t>
            </w:r>
            <w:proofErr w:type="spellEnd"/>
          </w:p>
        </w:tc>
      </w:tr>
      <w:tr w:rsidR="006F4209" w:rsidRPr="005656DA" w:rsidTr="00BB26F1">
        <w:tc>
          <w:tcPr>
            <w:tcW w:w="250" w:type="pct"/>
            <w:hideMark/>
          </w:tcPr>
          <w:p w:rsidR="006F4209" w:rsidRPr="005656DA" w:rsidRDefault="006F4209" w:rsidP="00BB26F1">
            <w:pPr>
              <w:jc w:val="center"/>
            </w:pPr>
          </w:p>
        </w:tc>
        <w:tc>
          <w:tcPr>
            <w:tcW w:w="1100" w:type="pct"/>
            <w:hideMark/>
          </w:tcPr>
          <w:p w:rsidR="006F4209" w:rsidRPr="005656DA" w:rsidRDefault="006F4209" w:rsidP="00BB26F1">
            <w:r w:rsidRPr="005656DA">
              <w:rPr>
                <w:rFonts w:ascii="Arial" w:hAnsi="Arial" w:cs="Arial"/>
                <w:b/>
                <w:bCs/>
                <w:shd w:val="clear" w:color="auto" w:fill="FFFFFF"/>
              </w:rPr>
              <w:t xml:space="preserve">Организации и учреждения </w:t>
            </w:r>
          </w:p>
        </w:tc>
        <w:tc>
          <w:tcPr>
            <w:tcW w:w="300" w:type="pct"/>
            <w:hideMark/>
          </w:tcPr>
          <w:p w:rsidR="006F4209" w:rsidRPr="005656DA" w:rsidRDefault="006F4209" w:rsidP="00BB26F1">
            <w:pPr>
              <w:jc w:val="center"/>
            </w:pPr>
          </w:p>
        </w:tc>
        <w:tc>
          <w:tcPr>
            <w:tcW w:w="450" w:type="pct"/>
            <w:hideMark/>
          </w:tcPr>
          <w:p w:rsidR="006F4209" w:rsidRPr="005656DA" w:rsidRDefault="006F4209" w:rsidP="00BB26F1">
            <w:pPr>
              <w:jc w:val="center"/>
            </w:pPr>
          </w:p>
        </w:tc>
        <w:tc>
          <w:tcPr>
            <w:tcW w:w="400" w:type="pct"/>
            <w:hideMark/>
          </w:tcPr>
          <w:p w:rsidR="006F4209" w:rsidRPr="005656DA" w:rsidRDefault="006F4209" w:rsidP="00BB26F1">
            <w:pPr>
              <w:jc w:val="center"/>
            </w:pPr>
          </w:p>
        </w:tc>
        <w:tc>
          <w:tcPr>
            <w:tcW w:w="400" w:type="pct"/>
            <w:hideMark/>
          </w:tcPr>
          <w:p w:rsidR="006F4209" w:rsidRPr="005656DA" w:rsidRDefault="006F4209" w:rsidP="00BB26F1">
            <w:pPr>
              <w:jc w:val="center"/>
            </w:pPr>
          </w:p>
        </w:tc>
        <w:tc>
          <w:tcPr>
            <w:tcW w:w="400" w:type="pct"/>
            <w:hideMark/>
          </w:tcPr>
          <w:p w:rsidR="006F4209" w:rsidRPr="005656DA" w:rsidRDefault="006F4209" w:rsidP="00BB26F1">
            <w:pPr>
              <w:jc w:val="center"/>
            </w:pPr>
          </w:p>
        </w:tc>
        <w:tc>
          <w:tcPr>
            <w:tcW w:w="400" w:type="pct"/>
            <w:hideMark/>
          </w:tcPr>
          <w:p w:rsidR="006F4209" w:rsidRPr="005656DA" w:rsidRDefault="006F4209" w:rsidP="00BB26F1">
            <w:pPr>
              <w:jc w:val="center"/>
            </w:pPr>
          </w:p>
        </w:tc>
        <w:tc>
          <w:tcPr>
            <w:tcW w:w="400" w:type="pct"/>
            <w:hideMark/>
          </w:tcPr>
          <w:p w:rsidR="006F4209" w:rsidRPr="005656DA" w:rsidRDefault="006F4209" w:rsidP="00BB26F1">
            <w:pPr>
              <w:jc w:val="center"/>
            </w:pPr>
          </w:p>
        </w:tc>
        <w:tc>
          <w:tcPr>
            <w:tcW w:w="850" w:type="pct"/>
            <w:hideMark/>
          </w:tcPr>
          <w:p w:rsidR="006F4209" w:rsidRPr="005656DA" w:rsidRDefault="006F4209" w:rsidP="00BB26F1">
            <w:pPr>
              <w:jc w:val="center"/>
            </w:pPr>
          </w:p>
        </w:tc>
      </w:tr>
      <w:tr w:rsidR="006F4209" w:rsidRPr="005656DA" w:rsidTr="00BB26F1">
        <w:tc>
          <w:tcPr>
            <w:tcW w:w="250" w:type="pct"/>
            <w:hideMark/>
          </w:tcPr>
          <w:p w:rsidR="006F4209" w:rsidRPr="005656DA" w:rsidRDefault="006F4209" w:rsidP="00BB26F1">
            <w:pPr>
              <w:jc w:val="center"/>
            </w:pPr>
            <w:r w:rsidRPr="005656DA">
              <w:rPr>
                <w:rFonts w:ascii="Arial" w:hAnsi="Arial" w:cs="Arial"/>
                <w:sz w:val="18"/>
                <w:szCs w:val="18"/>
                <w:shd w:val="clear" w:color="auto" w:fill="FFFFFF"/>
              </w:rPr>
              <w:t>1</w:t>
            </w:r>
          </w:p>
        </w:tc>
        <w:tc>
          <w:tcPr>
            <w:tcW w:w="1100" w:type="pct"/>
            <w:hideMark/>
          </w:tcPr>
          <w:p w:rsidR="006F4209" w:rsidRPr="005656DA" w:rsidRDefault="006F4209" w:rsidP="00BB26F1">
            <w:r w:rsidRPr="005656DA">
              <w:rPr>
                <w:rFonts w:ascii="Arial" w:hAnsi="Arial" w:cs="Arial"/>
                <w:sz w:val="18"/>
                <w:szCs w:val="18"/>
                <w:shd w:val="clear" w:color="auto" w:fill="FFFFFF"/>
              </w:rPr>
              <w:t>Пункты охраны порядка</w:t>
            </w:r>
          </w:p>
        </w:tc>
        <w:tc>
          <w:tcPr>
            <w:tcW w:w="300" w:type="pct"/>
            <w:hideMark/>
          </w:tcPr>
          <w:p w:rsidR="006F4209" w:rsidRPr="005656DA" w:rsidRDefault="006F4209" w:rsidP="00BB26F1">
            <w:pPr>
              <w:jc w:val="center"/>
            </w:pPr>
            <w:proofErr w:type="spellStart"/>
            <w:proofErr w:type="gramStart"/>
            <w:r w:rsidRPr="005656DA">
              <w:rPr>
                <w:rFonts w:ascii="Arial" w:hAnsi="Arial" w:cs="Arial"/>
                <w:sz w:val="18"/>
                <w:szCs w:val="18"/>
                <w:shd w:val="clear" w:color="auto" w:fill="FFFFFF"/>
              </w:rPr>
              <w:t>объ-ект</w:t>
            </w:r>
            <w:proofErr w:type="spellEnd"/>
            <w:proofErr w:type="gramEnd"/>
          </w:p>
        </w:tc>
        <w:tc>
          <w:tcPr>
            <w:tcW w:w="450" w:type="pct"/>
            <w:hideMark/>
          </w:tcPr>
          <w:p w:rsidR="006F4209" w:rsidRPr="005656DA" w:rsidRDefault="006F4209" w:rsidP="00BB26F1">
            <w:pPr>
              <w:jc w:val="center"/>
            </w:pPr>
            <w:r w:rsidRPr="005656DA">
              <w:rPr>
                <w:rFonts w:ascii="Arial" w:hAnsi="Arial" w:cs="Arial"/>
                <w:sz w:val="18"/>
                <w:szCs w:val="18"/>
                <w:shd w:val="clear" w:color="auto" w:fill="FFFFFF"/>
              </w:rPr>
              <w:t xml:space="preserve">1 </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1</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1/-</w:t>
            </w:r>
          </w:p>
        </w:tc>
        <w:tc>
          <w:tcPr>
            <w:tcW w:w="400" w:type="pct"/>
            <w:hideMark/>
          </w:tcPr>
          <w:p w:rsidR="006F4209" w:rsidRPr="005656DA" w:rsidRDefault="006F4209" w:rsidP="00BB26F1">
            <w:pPr>
              <w:jc w:val="center"/>
            </w:pPr>
            <w:r w:rsidRPr="005656DA">
              <w:rPr>
                <w:rFonts w:ascii="Arial" w:hAnsi="Arial" w:cs="Arial"/>
                <w:sz w:val="18"/>
                <w:szCs w:val="18"/>
                <w:shd w:val="clear" w:color="auto" w:fill="FFFFFF"/>
              </w:rPr>
              <w:t>1</w:t>
            </w:r>
          </w:p>
        </w:tc>
        <w:tc>
          <w:tcPr>
            <w:tcW w:w="400" w:type="pct"/>
            <w:hideMark/>
          </w:tcPr>
          <w:p w:rsidR="006F4209" w:rsidRPr="005656DA" w:rsidRDefault="006F4209" w:rsidP="00BB26F1">
            <w:pPr>
              <w:jc w:val="center"/>
            </w:pPr>
            <w:proofErr w:type="spellStart"/>
            <w:r w:rsidRPr="005656DA">
              <w:rPr>
                <w:rFonts w:ascii="Arial" w:hAnsi="Arial" w:cs="Arial"/>
                <w:sz w:val="18"/>
                <w:szCs w:val="18"/>
                <w:shd w:val="clear" w:color="auto" w:fill="FFFFFF"/>
              </w:rPr>
              <w:t>Встр</w:t>
            </w:r>
            <w:proofErr w:type="spellEnd"/>
            <w:r w:rsidRPr="005656DA">
              <w:rPr>
                <w:rFonts w:ascii="Arial" w:hAnsi="Arial" w:cs="Arial"/>
                <w:sz w:val="18"/>
                <w:szCs w:val="18"/>
                <w:shd w:val="clear" w:color="auto" w:fill="FFFFFF"/>
              </w:rPr>
              <w:t>.</w:t>
            </w:r>
          </w:p>
        </w:tc>
        <w:tc>
          <w:tcPr>
            <w:tcW w:w="850" w:type="pct"/>
            <w:hideMark/>
          </w:tcPr>
          <w:p w:rsidR="006F4209" w:rsidRPr="005656DA" w:rsidRDefault="006F4209" w:rsidP="00BB26F1">
            <w:pPr>
              <w:jc w:val="center"/>
            </w:pPr>
            <w:proofErr w:type="spellStart"/>
            <w:r w:rsidRPr="005656DA">
              <w:rPr>
                <w:rFonts w:ascii="Arial" w:hAnsi="Arial" w:cs="Arial"/>
                <w:sz w:val="18"/>
                <w:szCs w:val="18"/>
                <w:shd w:val="clear" w:color="auto" w:fill="FFFFFF"/>
              </w:rPr>
              <w:t>д</w:t>
            </w:r>
            <w:proofErr w:type="gramStart"/>
            <w:r w:rsidRPr="005656DA">
              <w:rPr>
                <w:rFonts w:ascii="Arial" w:hAnsi="Arial" w:cs="Arial"/>
                <w:sz w:val="18"/>
                <w:szCs w:val="18"/>
                <w:shd w:val="clear" w:color="auto" w:fill="FFFFFF"/>
              </w:rPr>
              <w:t>.К</w:t>
            </w:r>
            <w:proofErr w:type="gramEnd"/>
            <w:r w:rsidRPr="005656DA">
              <w:rPr>
                <w:rFonts w:ascii="Arial" w:hAnsi="Arial" w:cs="Arial"/>
                <w:sz w:val="18"/>
                <w:szCs w:val="18"/>
                <w:shd w:val="clear" w:color="auto" w:fill="FFFFFF"/>
              </w:rPr>
              <w:t>арламан</w:t>
            </w:r>
            <w:proofErr w:type="spellEnd"/>
          </w:p>
        </w:tc>
      </w:tr>
    </w:tbl>
    <w:p w:rsidR="006F4209" w:rsidRPr="005656DA" w:rsidRDefault="006F4209" w:rsidP="006F4209">
      <w:pPr>
        <w:ind w:firstLine="425"/>
      </w:pPr>
      <w:r w:rsidRPr="005656DA">
        <w:rPr>
          <w:rFonts w:ascii="Arial" w:hAnsi="Arial" w:cs="Arial"/>
          <w:sz w:val="18"/>
          <w:szCs w:val="18"/>
          <w:shd w:val="clear" w:color="auto" w:fill="FFFFFF"/>
        </w:rPr>
        <w:t>Примечание:* на сельсовет</w:t>
      </w:r>
    </w:p>
    <w:p w:rsidR="006F4209" w:rsidRDefault="006F4209" w:rsidP="006F4209">
      <w:pPr>
        <w:ind w:firstLine="709"/>
        <w:jc w:val="both"/>
        <w:rPr>
          <w:rFonts w:ascii="Arial" w:hAnsi="Arial" w:cs="Arial"/>
          <w:b/>
          <w:highlight w:val="yellow"/>
        </w:rPr>
      </w:pPr>
    </w:p>
    <w:p w:rsidR="006F4209" w:rsidRDefault="006F4209" w:rsidP="006F4209">
      <w:pPr>
        <w:jc w:val="center"/>
        <w:rPr>
          <w:rFonts w:ascii="Arial" w:hAnsi="Arial" w:cs="Arial"/>
          <w:b/>
        </w:rPr>
      </w:pPr>
      <w:r>
        <w:rPr>
          <w:rFonts w:ascii="Arial" w:hAnsi="Arial" w:cs="Arial"/>
          <w:b/>
        </w:rPr>
        <w:t>Объекты местного значения</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3"/>
        <w:gridCol w:w="2353"/>
        <w:gridCol w:w="2126"/>
        <w:gridCol w:w="1276"/>
        <w:gridCol w:w="1134"/>
        <w:gridCol w:w="1484"/>
        <w:gridCol w:w="783"/>
      </w:tblGrid>
      <w:tr w:rsidR="006F4209" w:rsidRPr="00F43B24" w:rsidTr="00BB26F1">
        <w:trPr>
          <w:jc w:val="center"/>
        </w:trPr>
        <w:tc>
          <w:tcPr>
            <w:tcW w:w="48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color w:val="000000"/>
                <w:sz w:val="18"/>
                <w:szCs w:val="18"/>
              </w:rPr>
              <w:t xml:space="preserve">№ </w:t>
            </w:r>
            <w:proofErr w:type="gramStart"/>
            <w:r w:rsidRPr="00F43B24">
              <w:rPr>
                <w:rFonts w:ascii="Arial" w:hAnsi="Arial" w:cs="Arial"/>
                <w:b/>
                <w:bCs/>
                <w:color w:val="000000"/>
                <w:sz w:val="18"/>
                <w:szCs w:val="18"/>
              </w:rPr>
              <w:t>п</w:t>
            </w:r>
            <w:proofErr w:type="gramEnd"/>
            <w:r w:rsidRPr="00F43B24">
              <w:rPr>
                <w:rFonts w:ascii="Arial" w:hAnsi="Arial" w:cs="Arial"/>
                <w:b/>
                <w:bCs/>
                <w:color w:val="000000"/>
                <w:sz w:val="18"/>
                <w:szCs w:val="18"/>
              </w:rPr>
              <w:t>/п</w:t>
            </w:r>
          </w:p>
        </w:tc>
        <w:tc>
          <w:tcPr>
            <w:tcW w:w="235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b/>
                <w:bCs/>
                <w:color w:val="000000"/>
                <w:sz w:val="18"/>
                <w:szCs w:val="18"/>
              </w:rPr>
              <w:t>Наименование</w:t>
            </w:r>
          </w:p>
        </w:tc>
        <w:tc>
          <w:tcPr>
            <w:tcW w:w="212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b/>
                <w:bCs/>
                <w:color w:val="000000"/>
                <w:sz w:val="18"/>
                <w:szCs w:val="18"/>
              </w:rPr>
            </w:pPr>
            <w:r w:rsidRPr="00F43B24">
              <w:rPr>
                <w:rFonts w:ascii="Arial" w:hAnsi="Arial" w:cs="Arial"/>
                <w:b/>
                <w:bCs/>
                <w:color w:val="000000"/>
                <w:sz w:val="18"/>
                <w:szCs w:val="18"/>
              </w:rPr>
              <w:t>Адрес</w:t>
            </w:r>
          </w:p>
        </w:tc>
        <w:tc>
          <w:tcPr>
            <w:tcW w:w="127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b/>
                <w:bCs/>
                <w:color w:val="000000"/>
                <w:sz w:val="18"/>
                <w:szCs w:val="18"/>
              </w:rPr>
              <w:t>Краткая характеристика объекта</w:t>
            </w:r>
          </w:p>
        </w:tc>
        <w:tc>
          <w:tcPr>
            <w:tcW w:w="1134"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b/>
                <w:bCs/>
                <w:color w:val="000000"/>
                <w:sz w:val="18"/>
                <w:szCs w:val="18"/>
              </w:rPr>
              <w:t>Статус объекта</w:t>
            </w:r>
          </w:p>
        </w:tc>
        <w:tc>
          <w:tcPr>
            <w:tcW w:w="1484"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b/>
                <w:bCs/>
                <w:color w:val="000000"/>
                <w:sz w:val="18"/>
                <w:szCs w:val="18"/>
              </w:rPr>
              <w:t>Функциональная зона</w:t>
            </w:r>
          </w:p>
        </w:tc>
        <w:tc>
          <w:tcPr>
            <w:tcW w:w="78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b/>
                <w:bCs/>
                <w:color w:val="000000"/>
                <w:sz w:val="18"/>
                <w:szCs w:val="18"/>
              </w:rPr>
              <w:t>Местоположение</w:t>
            </w:r>
          </w:p>
        </w:tc>
      </w:tr>
      <w:tr w:rsidR="006F4209" w:rsidRPr="00F43B24" w:rsidTr="00BB26F1">
        <w:trPr>
          <w:jc w:val="center"/>
        </w:trPr>
        <w:tc>
          <w:tcPr>
            <w:tcW w:w="9639" w:type="dxa"/>
            <w:gridSpan w:val="7"/>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center"/>
              <w:rPr>
                <w:rFonts w:ascii="Arial" w:hAnsi="Arial" w:cs="Arial"/>
                <w:sz w:val="18"/>
                <w:szCs w:val="18"/>
              </w:rPr>
            </w:pPr>
            <w:r w:rsidRPr="00F43B24">
              <w:rPr>
                <w:rFonts w:ascii="Arial" w:hAnsi="Arial" w:cs="Arial"/>
                <w:b/>
                <w:bCs/>
                <w:color w:val="000000"/>
                <w:sz w:val="18"/>
                <w:szCs w:val="18"/>
              </w:rPr>
              <w:t>Образовательные организации</w:t>
            </w:r>
          </w:p>
        </w:tc>
      </w:tr>
      <w:tr w:rsidR="006F4209" w:rsidRPr="00F43B24" w:rsidTr="00BB26F1">
        <w:trPr>
          <w:jc w:val="center"/>
        </w:trPr>
        <w:tc>
          <w:tcPr>
            <w:tcW w:w="9639" w:type="dxa"/>
            <w:gridSpan w:val="7"/>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center"/>
              <w:rPr>
                <w:rFonts w:ascii="Arial" w:hAnsi="Arial" w:cs="Arial"/>
                <w:sz w:val="18"/>
                <w:szCs w:val="18"/>
              </w:rPr>
            </w:pPr>
            <w:r w:rsidRPr="00F43B24">
              <w:rPr>
                <w:rFonts w:ascii="Arial" w:hAnsi="Arial" w:cs="Arial"/>
                <w:b/>
                <w:bCs/>
                <w:color w:val="000000"/>
                <w:sz w:val="18"/>
                <w:szCs w:val="18"/>
              </w:rPr>
              <w:t>Дошкольные образовательные  организации</w:t>
            </w:r>
          </w:p>
        </w:tc>
      </w:tr>
      <w:tr w:rsidR="006F4209" w:rsidRPr="00F43B24" w:rsidTr="00BB26F1">
        <w:trPr>
          <w:jc w:val="center"/>
        </w:trPr>
        <w:tc>
          <w:tcPr>
            <w:tcW w:w="48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color w:val="000000"/>
                <w:sz w:val="18"/>
                <w:szCs w:val="18"/>
              </w:rPr>
              <w:t>1</w:t>
            </w:r>
          </w:p>
        </w:tc>
        <w:tc>
          <w:tcPr>
            <w:tcW w:w="235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sz w:val="18"/>
                <w:szCs w:val="18"/>
              </w:rPr>
              <w:t xml:space="preserve">Муниципальное автономное дошкольное образовательное </w:t>
            </w:r>
            <w:r w:rsidRPr="00F43B24">
              <w:rPr>
                <w:rFonts w:ascii="Arial" w:hAnsi="Arial" w:cs="Arial"/>
                <w:sz w:val="18"/>
                <w:szCs w:val="18"/>
              </w:rPr>
              <w:lastRenderedPageBreak/>
              <w:t xml:space="preserve">учреждение детский сад №1 </w:t>
            </w:r>
            <w:proofErr w:type="spellStart"/>
            <w:r w:rsidRPr="00F43B24">
              <w:rPr>
                <w:rFonts w:ascii="Arial" w:hAnsi="Arial" w:cs="Arial"/>
                <w:sz w:val="18"/>
                <w:szCs w:val="18"/>
              </w:rPr>
              <w:t>с</w:t>
            </w:r>
            <w:proofErr w:type="gramStart"/>
            <w:r w:rsidRPr="00F43B24">
              <w:rPr>
                <w:rFonts w:ascii="Arial" w:hAnsi="Arial" w:cs="Arial"/>
                <w:sz w:val="18"/>
                <w:szCs w:val="18"/>
              </w:rPr>
              <w:t>.К</w:t>
            </w:r>
            <w:proofErr w:type="gramEnd"/>
            <w:r w:rsidRPr="00F43B24">
              <w:rPr>
                <w:rFonts w:ascii="Arial" w:hAnsi="Arial" w:cs="Arial"/>
                <w:sz w:val="18"/>
                <w:szCs w:val="18"/>
              </w:rPr>
              <w:t>армаскалы</w:t>
            </w:r>
            <w:proofErr w:type="spellEnd"/>
            <w:r w:rsidRPr="00F43B24">
              <w:rPr>
                <w:rFonts w:ascii="Arial" w:hAnsi="Arial" w:cs="Arial"/>
                <w:sz w:val="18"/>
                <w:szCs w:val="18"/>
              </w:rPr>
              <w:t xml:space="preserve"> муниципального района Кармаскалинский район Республики Башкортостан</w:t>
            </w:r>
          </w:p>
        </w:tc>
        <w:tc>
          <w:tcPr>
            <w:tcW w:w="212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proofErr w:type="gramStart"/>
            <w:r w:rsidRPr="00F43B24">
              <w:rPr>
                <w:rFonts w:ascii="Arial" w:hAnsi="Arial" w:cs="Arial"/>
                <w:sz w:val="18"/>
                <w:szCs w:val="18"/>
              </w:rPr>
              <w:lastRenderedPageBreak/>
              <w:t xml:space="preserve">Республика Башкортостан, Кармаскалинский </w:t>
            </w:r>
            <w:r w:rsidRPr="00F43B24">
              <w:rPr>
                <w:rFonts w:ascii="Arial" w:hAnsi="Arial" w:cs="Arial"/>
                <w:sz w:val="18"/>
                <w:szCs w:val="18"/>
              </w:rPr>
              <w:lastRenderedPageBreak/>
              <w:t>район, с. Кармаскалы, ул. Кирова, д. 26 а</w:t>
            </w:r>
            <w:proofErr w:type="gramEnd"/>
          </w:p>
        </w:tc>
        <w:tc>
          <w:tcPr>
            <w:tcW w:w="127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center"/>
              <w:rPr>
                <w:rFonts w:ascii="Arial" w:hAnsi="Arial" w:cs="Arial"/>
                <w:sz w:val="18"/>
                <w:szCs w:val="18"/>
              </w:rPr>
            </w:pPr>
            <w:r w:rsidRPr="00F43B24">
              <w:rPr>
                <w:rFonts w:ascii="Arial" w:hAnsi="Arial" w:cs="Arial"/>
                <w:sz w:val="18"/>
                <w:szCs w:val="18"/>
              </w:rPr>
              <w:lastRenderedPageBreak/>
              <w:t>310</w:t>
            </w:r>
          </w:p>
        </w:tc>
        <w:tc>
          <w:tcPr>
            <w:tcW w:w="1134"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color w:val="000000"/>
                <w:sz w:val="18"/>
                <w:szCs w:val="18"/>
              </w:rPr>
              <w:t>проектируемая</w:t>
            </w:r>
          </w:p>
        </w:tc>
        <w:tc>
          <w:tcPr>
            <w:tcW w:w="1484"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Pr>
                <w:rFonts w:ascii="Arial" w:hAnsi="Arial" w:cs="Arial"/>
                <w:color w:val="000000"/>
                <w:sz w:val="18"/>
                <w:szCs w:val="18"/>
              </w:rPr>
              <w:t>Жилая территориальная зона</w:t>
            </w:r>
          </w:p>
        </w:tc>
        <w:tc>
          <w:tcPr>
            <w:tcW w:w="78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p>
        </w:tc>
      </w:tr>
      <w:tr w:rsidR="006F4209" w:rsidRPr="00F43B24" w:rsidTr="00BB26F1">
        <w:trPr>
          <w:jc w:val="center"/>
        </w:trPr>
        <w:tc>
          <w:tcPr>
            <w:tcW w:w="48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color w:val="000000"/>
                <w:sz w:val="18"/>
                <w:szCs w:val="18"/>
              </w:rPr>
            </w:pPr>
            <w:r w:rsidRPr="00F43B24">
              <w:rPr>
                <w:rFonts w:ascii="Arial" w:hAnsi="Arial" w:cs="Arial"/>
                <w:color w:val="000000"/>
                <w:sz w:val="18"/>
                <w:szCs w:val="18"/>
              </w:rPr>
              <w:lastRenderedPageBreak/>
              <w:t>2</w:t>
            </w:r>
          </w:p>
        </w:tc>
        <w:tc>
          <w:tcPr>
            <w:tcW w:w="235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sz w:val="18"/>
                <w:szCs w:val="18"/>
              </w:rPr>
              <w:t xml:space="preserve">Муниципальное автономное дошкольное образовательное учреждение детский сад «Пчёлка»  </w:t>
            </w:r>
            <w:proofErr w:type="spellStart"/>
            <w:r w:rsidRPr="00F43B24">
              <w:rPr>
                <w:rFonts w:ascii="Arial" w:hAnsi="Arial" w:cs="Arial"/>
                <w:sz w:val="18"/>
                <w:szCs w:val="18"/>
              </w:rPr>
              <w:t>с</w:t>
            </w:r>
            <w:proofErr w:type="gramStart"/>
            <w:r w:rsidRPr="00F43B24">
              <w:rPr>
                <w:rFonts w:ascii="Arial" w:hAnsi="Arial" w:cs="Arial"/>
                <w:sz w:val="18"/>
                <w:szCs w:val="18"/>
              </w:rPr>
              <w:t>.К</w:t>
            </w:r>
            <w:proofErr w:type="gramEnd"/>
            <w:r w:rsidRPr="00F43B24">
              <w:rPr>
                <w:rFonts w:ascii="Arial" w:hAnsi="Arial" w:cs="Arial"/>
                <w:sz w:val="18"/>
                <w:szCs w:val="18"/>
              </w:rPr>
              <w:t>армаскалы</w:t>
            </w:r>
            <w:proofErr w:type="spellEnd"/>
            <w:r w:rsidRPr="00F43B24">
              <w:rPr>
                <w:rFonts w:ascii="Arial" w:hAnsi="Arial" w:cs="Arial"/>
                <w:sz w:val="18"/>
                <w:szCs w:val="18"/>
              </w:rPr>
              <w:t xml:space="preserve"> муниципального района Кармаскалинский район Республики Башкортостан</w:t>
            </w:r>
          </w:p>
        </w:tc>
        <w:tc>
          <w:tcPr>
            <w:tcW w:w="212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sz w:val="18"/>
                <w:szCs w:val="18"/>
              </w:rPr>
              <w:t>Республика Башкортостан, Кармаскалинский район, с. Кармаскалы,  ул. Мира, д. 5</w:t>
            </w:r>
          </w:p>
        </w:tc>
        <w:tc>
          <w:tcPr>
            <w:tcW w:w="127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center"/>
              <w:rPr>
                <w:rFonts w:ascii="Arial" w:hAnsi="Arial" w:cs="Arial"/>
                <w:sz w:val="18"/>
                <w:szCs w:val="18"/>
              </w:rPr>
            </w:pPr>
            <w:r w:rsidRPr="00F43B24">
              <w:rPr>
                <w:rFonts w:ascii="Arial" w:hAnsi="Arial" w:cs="Arial"/>
                <w:sz w:val="18"/>
                <w:szCs w:val="18"/>
              </w:rPr>
              <w:t>119</w:t>
            </w:r>
          </w:p>
        </w:tc>
        <w:tc>
          <w:tcPr>
            <w:tcW w:w="1134"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p>
        </w:tc>
        <w:tc>
          <w:tcPr>
            <w:tcW w:w="1484"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r>
              <w:rPr>
                <w:rFonts w:ascii="Arial" w:hAnsi="Arial" w:cs="Arial"/>
                <w:color w:val="000000"/>
                <w:sz w:val="18"/>
                <w:szCs w:val="18"/>
              </w:rPr>
              <w:t>Жилая территориальная зона</w:t>
            </w:r>
          </w:p>
        </w:tc>
        <w:tc>
          <w:tcPr>
            <w:tcW w:w="783"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p>
        </w:tc>
      </w:tr>
      <w:tr w:rsidR="006F4209" w:rsidRPr="00F43B24" w:rsidTr="00BB26F1">
        <w:trPr>
          <w:jc w:val="center"/>
        </w:trPr>
        <w:tc>
          <w:tcPr>
            <w:tcW w:w="48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color w:val="000000"/>
                <w:sz w:val="18"/>
                <w:szCs w:val="18"/>
              </w:rPr>
            </w:pPr>
            <w:r w:rsidRPr="00F43B24">
              <w:rPr>
                <w:rFonts w:ascii="Arial" w:hAnsi="Arial" w:cs="Arial"/>
                <w:color w:val="000000"/>
                <w:sz w:val="18"/>
                <w:szCs w:val="18"/>
              </w:rPr>
              <w:t>3</w:t>
            </w:r>
          </w:p>
        </w:tc>
        <w:tc>
          <w:tcPr>
            <w:tcW w:w="235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sz w:val="18"/>
                <w:szCs w:val="18"/>
              </w:rPr>
              <w:t>Детский сад «Теремок» Кармаскалинского ЛПУ МГ ООО «</w:t>
            </w:r>
            <w:proofErr w:type="spellStart"/>
            <w:r w:rsidRPr="00F43B24">
              <w:rPr>
                <w:rFonts w:ascii="Arial" w:hAnsi="Arial" w:cs="Arial"/>
                <w:sz w:val="18"/>
                <w:szCs w:val="18"/>
              </w:rPr>
              <w:t>Газпромтрансгаз</w:t>
            </w:r>
            <w:proofErr w:type="spellEnd"/>
            <w:r w:rsidRPr="00F43B24">
              <w:rPr>
                <w:rFonts w:ascii="Arial" w:hAnsi="Arial" w:cs="Arial"/>
                <w:sz w:val="18"/>
                <w:szCs w:val="18"/>
              </w:rPr>
              <w:t xml:space="preserve"> Уфа»</w:t>
            </w:r>
          </w:p>
        </w:tc>
        <w:tc>
          <w:tcPr>
            <w:tcW w:w="212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b/>
                <w:sz w:val="18"/>
                <w:szCs w:val="18"/>
              </w:rPr>
            </w:pPr>
            <w:r w:rsidRPr="00F43B24">
              <w:rPr>
                <w:rFonts w:ascii="Arial" w:hAnsi="Arial" w:cs="Arial"/>
                <w:sz w:val="18"/>
                <w:szCs w:val="18"/>
              </w:rPr>
              <w:t xml:space="preserve">Республика Башкортостан, Кармаскалинский район, с. Кармаскалы,  ул. М. </w:t>
            </w:r>
            <w:proofErr w:type="spellStart"/>
            <w:r w:rsidRPr="00F43B24">
              <w:rPr>
                <w:rFonts w:ascii="Arial" w:hAnsi="Arial" w:cs="Arial"/>
                <w:sz w:val="18"/>
                <w:szCs w:val="18"/>
              </w:rPr>
              <w:t>Гафури</w:t>
            </w:r>
            <w:proofErr w:type="spellEnd"/>
            <w:r w:rsidRPr="00F43B24">
              <w:rPr>
                <w:rFonts w:ascii="Arial" w:hAnsi="Arial" w:cs="Arial"/>
                <w:sz w:val="18"/>
                <w:szCs w:val="18"/>
              </w:rPr>
              <w:t>, д. 22 а</w:t>
            </w:r>
          </w:p>
        </w:tc>
        <w:tc>
          <w:tcPr>
            <w:tcW w:w="127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center"/>
              <w:rPr>
                <w:rFonts w:ascii="Arial" w:hAnsi="Arial" w:cs="Arial"/>
                <w:sz w:val="18"/>
                <w:szCs w:val="18"/>
              </w:rPr>
            </w:pPr>
            <w:r w:rsidRPr="00F43B24">
              <w:rPr>
                <w:rFonts w:ascii="Arial" w:hAnsi="Arial" w:cs="Arial"/>
                <w:sz w:val="18"/>
                <w:szCs w:val="18"/>
              </w:rPr>
              <w:t>95</w:t>
            </w:r>
          </w:p>
        </w:tc>
        <w:tc>
          <w:tcPr>
            <w:tcW w:w="1134"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p>
        </w:tc>
        <w:tc>
          <w:tcPr>
            <w:tcW w:w="1484"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r>
              <w:rPr>
                <w:rFonts w:ascii="Arial" w:hAnsi="Arial" w:cs="Arial"/>
                <w:color w:val="000000"/>
                <w:sz w:val="18"/>
                <w:szCs w:val="18"/>
              </w:rPr>
              <w:t>Жилая территориальная зона</w:t>
            </w:r>
          </w:p>
        </w:tc>
        <w:tc>
          <w:tcPr>
            <w:tcW w:w="783"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p>
        </w:tc>
      </w:tr>
      <w:tr w:rsidR="006F4209" w:rsidRPr="00F43B24" w:rsidTr="00BB26F1">
        <w:trPr>
          <w:jc w:val="center"/>
        </w:trPr>
        <w:tc>
          <w:tcPr>
            <w:tcW w:w="9639" w:type="dxa"/>
            <w:gridSpan w:val="7"/>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center"/>
              <w:rPr>
                <w:rFonts w:ascii="Arial" w:hAnsi="Arial" w:cs="Arial"/>
                <w:sz w:val="18"/>
                <w:szCs w:val="18"/>
              </w:rPr>
            </w:pPr>
            <w:r w:rsidRPr="00F43B24">
              <w:rPr>
                <w:rFonts w:ascii="Arial" w:hAnsi="Arial" w:cs="Arial"/>
                <w:b/>
                <w:bCs/>
                <w:color w:val="000000"/>
                <w:sz w:val="18"/>
                <w:szCs w:val="18"/>
              </w:rPr>
              <w:t>Общеобразовательные организации</w:t>
            </w:r>
          </w:p>
        </w:tc>
      </w:tr>
      <w:tr w:rsidR="006F4209" w:rsidRPr="00F43B24" w:rsidTr="00BB26F1">
        <w:trPr>
          <w:jc w:val="center"/>
        </w:trPr>
        <w:tc>
          <w:tcPr>
            <w:tcW w:w="48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color w:val="000000"/>
                <w:sz w:val="18"/>
                <w:szCs w:val="18"/>
              </w:rPr>
              <w:t>1</w:t>
            </w:r>
          </w:p>
        </w:tc>
        <w:tc>
          <w:tcPr>
            <w:tcW w:w="2353" w:type="dxa"/>
            <w:tcBorders>
              <w:top w:val="single" w:sz="4" w:space="0" w:color="000000"/>
              <w:left w:val="single" w:sz="4" w:space="0" w:color="000000"/>
              <w:bottom w:val="single" w:sz="4" w:space="0" w:color="000000"/>
              <w:right w:val="single" w:sz="4" w:space="0" w:color="000000"/>
            </w:tcBorders>
            <w:vAlign w:val="center"/>
            <w:hideMark/>
          </w:tcPr>
          <w:p w:rsidR="006F4209" w:rsidRPr="00F43B24" w:rsidRDefault="006F4209" w:rsidP="00BB26F1">
            <w:pPr>
              <w:jc w:val="both"/>
              <w:rPr>
                <w:rFonts w:ascii="Arial" w:hAnsi="Arial" w:cs="Arial"/>
                <w:color w:val="000000"/>
                <w:sz w:val="18"/>
                <w:szCs w:val="18"/>
              </w:rPr>
            </w:pPr>
            <w:r w:rsidRPr="00F43B24">
              <w:rPr>
                <w:rFonts w:ascii="Arial" w:hAnsi="Arial" w:cs="Arial"/>
                <w:color w:val="000000"/>
                <w:sz w:val="18"/>
                <w:szCs w:val="18"/>
              </w:rPr>
              <w:t xml:space="preserve">Муниципальное общеобразовательное бюджетное учреждение средняя общеобразовательная школа им. </w:t>
            </w:r>
            <w:proofErr w:type="spellStart"/>
            <w:r w:rsidRPr="00F43B24">
              <w:rPr>
                <w:rFonts w:ascii="Arial" w:hAnsi="Arial" w:cs="Arial"/>
                <w:color w:val="000000"/>
                <w:sz w:val="18"/>
                <w:szCs w:val="18"/>
              </w:rPr>
              <w:t>С.М.Чугункинас</w:t>
            </w:r>
            <w:proofErr w:type="gramStart"/>
            <w:r w:rsidRPr="00F43B24">
              <w:rPr>
                <w:rFonts w:ascii="Arial" w:hAnsi="Arial" w:cs="Arial"/>
                <w:color w:val="000000"/>
                <w:sz w:val="18"/>
                <w:szCs w:val="18"/>
              </w:rPr>
              <w:t>.К</w:t>
            </w:r>
            <w:proofErr w:type="gramEnd"/>
            <w:r w:rsidRPr="00F43B24">
              <w:rPr>
                <w:rFonts w:ascii="Arial" w:hAnsi="Arial" w:cs="Arial"/>
                <w:color w:val="000000"/>
                <w:sz w:val="18"/>
                <w:szCs w:val="18"/>
              </w:rPr>
              <w:t>армаскалы</w:t>
            </w:r>
            <w:proofErr w:type="spellEnd"/>
            <w:r w:rsidRPr="00F43B24">
              <w:rPr>
                <w:rFonts w:ascii="Arial" w:hAnsi="Arial" w:cs="Arial"/>
                <w:color w:val="000000"/>
                <w:sz w:val="18"/>
                <w:szCs w:val="18"/>
              </w:rPr>
              <w:t xml:space="preserve"> муниципального района Кармаскалинский район Республики Башкортостан</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F4209" w:rsidRPr="00F43B24" w:rsidRDefault="006F4209" w:rsidP="00BB26F1">
            <w:pPr>
              <w:jc w:val="both"/>
              <w:rPr>
                <w:rFonts w:ascii="Arial" w:hAnsi="Arial" w:cs="Arial"/>
                <w:color w:val="000000"/>
                <w:sz w:val="18"/>
                <w:szCs w:val="18"/>
              </w:rPr>
            </w:pPr>
            <w:r w:rsidRPr="00F43B24">
              <w:rPr>
                <w:rFonts w:ascii="Arial" w:hAnsi="Arial" w:cs="Arial"/>
                <w:color w:val="000000"/>
                <w:sz w:val="18"/>
                <w:szCs w:val="18"/>
              </w:rPr>
              <w:t xml:space="preserve">Республика Башкортостан, Кармаскалинский район, с. Кармаскалы, ул. </w:t>
            </w:r>
            <w:proofErr w:type="spellStart"/>
            <w:r w:rsidRPr="00F43B24">
              <w:rPr>
                <w:rFonts w:ascii="Arial" w:hAnsi="Arial" w:cs="Arial"/>
                <w:color w:val="000000"/>
                <w:sz w:val="18"/>
                <w:szCs w:val="18"/>
              </w:rPr>
              <w:t>Худайбердина</w:t>
            </w:r>
            <w:proofErr w:type="spellEnd"/>
            <w:r w:rsidRPr="00F43B24">
              <w:rPr>
                <w:rFonts w:ascii="Arial" w:hAnsi="Arial" w:cs="Arial"/>
                <w:color w:val="000000"/>
                <w:sz w:val="18"/>
                <w:szCs w:val="18"/>
              </w:rPr>
              <w:t>, д. 7</w:t>
            </w:r>
          </w:p>
        </w:tc>
        <w:tc>
          <w:tcPr>
            <w:tcW w:w="127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center"/>
              <w:rPr>
                <w:rFonts w:ascii="Arial" w:hAnsi="Arial" w:cs="Arial"/>
                <w:sz w:val="18"/>
                <w:szCs w:val="18"/>
              </w:rPr>
            </w:pPr>
            <w:r w:rsidRPr="00F43B24">
              <w:rPr>
                <w:rFonts w:ascii="Arial" w:hAnsi="Arial" w:cs="Arial"/>
                <w:sz w:val="18"/>
                <w:szCs w:val="18"/>
              </w:rPr>
              <w:t>300</w:t>
            </w:r>
          </w:p>
        </w:tc>
        <w:tc>
          <w:tcPr>
            <w:tcW w:w="1134"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color w:val="000000"/>
                <w:sz w:val="18"/>
                <w:szCs w:val="18"/>
              </w:rPr>
              <w:t>проектируемая</w:t>
            </w:r>
          </w:p>
        </w:tc>
        <w:tc>
          <w:tcPr>
            <w:tcW w:w="1484"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Pr>
                <w:rFonts w:ascii="Arial" w:hAnsi="Arial" w:cs="Arial"/>
                <w:color w:val="000000"/>
                <w:sz w:val="18"/>
                <w:szCs w:val="18"/>
              </w:rPr>
              <w:t>Жилая территориальная зона</w:t>
            </w:r>
          </w:p>
        </w:tc>
        <w:tc>
          <w:tcPr>
            <w:tcW w:w="78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p>
        </w:tc>
      </w:tr>
      <w:tr w:rsidR="006F4209" w:rsidRPr="00F43B24" w:rsidTr="00BB26F1">
        <w:trPr>
          <w:jc w:val="center"/>
        </w:trPr>
        <w:tc>
          <w:tcPr>
            <w:tcW w:w="48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color w:val="000000"/>
                <w:sz w:val="18"/>
                <w:szCs w:val="18"/>
              </w:rPr>
            </w:pPr>
            <w:r w:rsidRPr="00F43B24">
              <w:rPr>
                <w:rFonts w:ascii="Arial" w:hAnsi="Arial" w:cs="Arial"/>
                <w:color w:val="000000"/>
                <w:sz w:val="18"/>
                <w:szCs w:val="18"/>
              </w:rPr>
              <w:t>2</w:t>
            </w:r>
          </w:p>
        </w:tc>
        <w:tc>
          <w:tcPr>
            <w:tcW w:w="2353" w:type="dxa"/>
            <w:tcBorders>
              <w:top w:val="single" w:sz="4" w:space="0" w:color="000000"/>
              <w:left w:val="single" w:sz="4" w:space="0" w:color="000000"/>
              <w:bottom w:val="single" w:sz="4" w:space="0" w:color="000000"/>
              <w:right w:val="single" w:sz="4" w:space="0" w:color="000000"/>
            </w:tcBorders>
            <w:vAlign w:val="center"/>
            <w:hideMark/>
          </w:tcPr>
          <w:p w:rsidR="006F4209" w:rsidRPr="00F43B24" w:rsidRDefault="006F4209" w:rsidP="00BB26F1">
            <w:pPr>
              <w:jc w:val="both"/>
              <w:rPr>
                <w:rFonts w:ascii="Arial" w:hAnsi="Arial" w:cs="Arial"/>
                <w:color w:val="000000"/>
                <w:sz w:val="18"/>
                <w:szCs w:val="18"/>
              </w:rPr>
            </w:pPr>
            <w:r w:rsidRPr="00F43B24">
              <w:rPr>
                <w:rFonts w:ascii="Arial" w:hAnsi="Arial" w:cs="Arial"/>
                <w:color w:val="000000"/>
                <w:sz w:val="18"/>
                <w:szCs w:val="18"/>
              </w:rPr>
              <w:t xml:space="preserve">Муниципальное общеобразовательное бюджетное учреждение средняя общеобразовательная школа №2 </w:t>
            </w:r>
            <w:proofErr w:type="spellStart"/>
            <w:r w:rsidRPr="00F43B24">
              <w:rPr>
                <w:rFonts w:ascii="Arial" w:hAnsi="Arial" w:cs="Arial"/>
                <w:color w:val="000000"/>
                <w:sz w:val="18"/>
                <w:szCs w:val="18"/>
              </w:rPr>
              <w:t>с</w:t>
            </w:r>
            <w:proofErr w:type="gramStart"/>
            <w:r w:rsidRPr="00F43B24">
              <w:rPr>
                <w:rFonts w:ascii="Arial" w:hAnsi="Arial" w:cs="Arial"/>
                <w:color w:val="000000"/>
                <w:sz w:val="18"/>
                <w:szCs w:val="18"/>
              </w:rPr>
              <w:t>.К</w:t>
            </w:r>
            <w:proofErr w:type="gramEnd"/>
            <w:r w:rsidRPr="00F43B24">
              <w:rPr>
                <w:rFonts w:ascii="Arial" w:hAnsi="Arial" w:cs="Arial"/>
                <w:color w:val="000000"/>
                <w:sz w:val="18"/>
                <w:szCs w:val="18"/>
              </w:rPr>
              <w:t>армаскалы</w:t>
            </w:r>
            <w:proofErr w:type="spellEnd"/>
            <w:r w:rsidRPr="00F43B24">
              <w:rPr>
                <w:rFonts w:ascii="Arial" w:hAnsi="Arial" w:cs="Arial"/>
                <w:color w:val="000000"/>
                <w:sz w:val="18"/>
                <w:szCs w:val="18"/>
              </w:rPr>
              <w:t xml:space="preserve"> муниципального района Кармаскалинский район Республики Башкортостан</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F4209" w:rsidRPr="00F43B24" w:rsidRDefault="006F4209" w:rsidP="00BB26F1">
            <w:pPr>
              <w:jc w:val="both"/>
              <w:rPr>
                <w:rFonts w:ascii="Arial" w:hAnsi="Arial" w:cs="Arial"/>
                <w:color w:val="000000"/>
                <w:sz w:val="18"/>
                <w:szCs w:val="18"/>
              </w:rPr>
            </w:pPr>
            <w:r w:rsidRPr="00F43B24">
              <w:rPr>
                <w:rFonts w:ascii="Arial" w:hAnsi="Arial" w:cs="Arial"/>
                <w:color w:val="000000"/>
                <w:sz w:val="18"/>
                <w:szCs w:val="18"/>
              </w:rPr>
              <w:t>Республика Башкортостан, Кармаскалинский район, с. Кармаскалы, ул. Султан-</w:t>
            </w:r>
            <w:proofErr w:type="spellStart"/>
            <w:r w:rsidRPr="00F43B24">
              <w:rPr>
                <w:rFonts w:ascii="Arial" w:hAnsi="Arial" w:cs="Arial"/>
                <w:color w:val="000000"/>
                <w:sz w:val="18"/>
                <w:szCs w:val="18"/>
              </w:rPr>
              <w:t>Галиева</w:t>
            </w:r>
            <w:proofErr w:type="spellEnd"/>
            <w:r w:rsidRPr="00F43B24">
              <w:rPr>
                <w:rFonts w:ascii="Arial" w:hAnsi="Arial" w:cs="Arial"/>
                <w:color w:val="000000"/>
                <w:sz w:val="18"/>
                <w:szCs w:val="18"/>
              </w:rPr>
              <w:t>, д. 4</w:t>
            </w:r>
          </w:p>
        </w:tc>
        <w:tc>
          <w:tcPr>
            <w:tcW w:w="127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center"/>
              <w:rPr>
                <w:rFonts w:ascii="Arial" w:hAnsi="Arial" w:cs="Arial"/>
                <w:sz w:val="18"/>
                <w:szCs w:val="18"/>
              </w:rPr>
            </w:pPr>
            <w:r w:rsidRPr="00F43B24">
              <w:rPr>
                <w:rFonts w:ascii="Arial" w:hAnsi="Arial" w:cs="Arial"/>
                <w:sz w:val="18"/>
                <w:szCs w:val="18"/>
              </w:rPr>
              <w:t>567</w:t>
            </w:r>
          </w:p>
        </w:tc>
        <w:tc>
          <w:tcPr>
            <w:tcW w:w="1134"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p>
        </w:tc>
        <w:tc>
          <w:tcPr>
            <w:tcW w:w="1484"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r>
              <w:rPr>
                <w:rFonts w:ascii="Arial" w:hAnsi="Arial" w:cs="Arial"/>
                <w:color w:val="000000"/>
                <w:sz w:val="18"/>
                <w:szCs w:val="18"/>
              </w:rPr>
              <w:t>Жилая территориальная зона</w:t>
            </w:r>
          </w:p>
        </w:tc>
        <w:tc>
          <w:tcPr>
            <w:tcW w:w="783"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p>
        </w:tc>
      </w:tr>
      <w:tr w:rsidR="006F4209" w:rsidRPr="00F43B24" w:rsidTr="00BB26F1">
        <w:trPr>
          <w:jc w:val="center"/>
        </w:trPr>
        <w:tc>
          <w:tcPr>
            <w:tcW w:w="48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color w:val="000000"/>
                <w:sz w:val="18"/>
                <w:szCs w:val="18"/>
              </w:rPr>
            </w:pPr>
            <w:r w:rsidRPr="00F43B24">
              <w:rPr>
                <w:rFonts w:ascii="Arial" w:hAnsi="Arial" w:cs="Arial"/>
                <w:color w:val="000000"/>
                <w:sz w:val="18"/>
                <w:szCs w:val="18"/>
              </w:rPr>
              <w:t>3</w:t>
            </w:r>
          </w:p>
        </w:tc>
        <w:tc>
          <w:tcPr>
            <w:tcW w:w="2353" w:type="dxa"/>
            <w:tcBorders>
              <w:top w:val="single" w:sz="4" w:space="0" w:color="000000"/>
              <w:left w:val="single" w:sz="4" w:space="0" w:color="000000"/>
              <w:bottom w:val="single" w:sz="4" w:space="0" w:color="000000"/>
              <w:right w:val="single" w:sz="4" w:space="0" w:color="000000"/>
            </w:tcBorders>
            <w:vAlign w:val="center"/>
            <w:hideMark/>
          </w:tcPr>
          <w:p w:rsidR="006F4209" w:rsidRPr="00F43B24" w:rsidRDefault="006F4209" w:rsidP="00BB26F1">
            <w:pPr>
              <w:jc w:val="both"/>
              <w:rPr>
                <w:rFonts w:ascii="Arial" w:hAnsi="Arial" w:cs="Arial"/>
                <w:color w:val="000000"/>
                <w:sz w:val="18"/>
                <w:szCs w:val="18"/>
              </w:rPr>
            </w:pPr>
            <w:r w:rsidRPr="00F43B24">
              <w:rPr>
                <w:rFonts w:ascii="Arial" w:hAnsi="Arial" w:cs="Arial"/>
                <w:color w:val="000000"/>
                <w:sz w:val="18"/>
                <w:szCs w:val="18"/>
              </w:rPr>
              <w:t xml:space="preserve">Муниципальное общеобразовательное бюджетное учреждение гимназия </w:t>
            </w:r>
            <w:proofErr w:type="spellStart"/>
            <w:r w:rsidRPr="00F43B24">
              <w:rPr>
                <w:rFonts w:ascii="Arial" w:hAnsi="Arial" w:cs="Arial"/>
                <w:color w:val="000000"/>
                <w:sz w:val="18"/>
                <w:szCs w:val="18"/>
              </w:rPr>
              <w:t>с</w:t>
            </w:r>
            <w:proofErr w:type="gramStart"/>
            <w:r w:rsidRPr="00F43B24">
              <w:rPr>
                <w:rFonts w:ascii="Arial" w:hAnsi="Arial" w:cs="Arial"/>
                <w:color w:val="000000"/>
                <w:sz w:val="18"/>
                <w:szCs w:val="18"/>
              </w:rPr>
              <w:t>.К</w:t>
            </w:r>
            <w:proofErr w:type="gramEnd"/>
            <w:r w:rsidRPr="00F43B24">
              <w:rPr>
                <w:rFonts w:ascii="Arial" w:hAnsi="Arial" w:cs="Arial"/>
                <w:color w:val="000000"/>
                <w:sz w:val="18"/>
                <w:szCs w:val="18"/>
              </w:rPr>
              <w:t>армаскалы</w:t>
            </w:r>
            <w:proofErr w:type="spellEnd"/>
            <w:r w:rsidRPr="00F43B24">
              <w:rPr>
                <w:rFonts w:ascii="Arial" w:hAnsi="Arial" w:cs="Arial"/>
                <w:color w:val="000000"/>
                <w:sz w:val="18"/>
                <w:szCs w:val="18"/>
              </w:rPr>
              <w:t xml:space="preserve"> муниципального района Кармаскалинский район Республики Башкортостан</w:t>
            </w:r>
          </w:p>
        </w:tc>
        <w:tc>
          <w:tcPr>
            <w:tcW w:w="212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color w:val="000000"/>
                <w:sz w:val="18"/>
                <w:szCs w:val="18"/>
              </w:rPr>
            </w:pPr>
            <w:r w:rsidRPr="00F43B24">
              <w:rPr>
                <w:rFonts w:ascii="Arial" w:hAnsi="Arial" w:cs="Arial"/>
                <w:color w:val="000000"/>
                <w:sz w:val="18"/>
                <w:szCs w:val="18"/>
              </w:rPr>
              <w:t>Республика Башкортостан, Кармаскалинский район, с. Кармаскалы, ул. Парковая, д. 7</w:t>
            </w:r>
          </w:p>
        </w:tc>
        <w:tc>
          <w:tcPr>
            <w:tcW w:w="127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center"/>
              <w:rPr>
                <w:rFonts w:ascii="Arial" w:hAnsi="Arial" w:cs="Arial"/>
                <w:color w:val="000000"/>
                <w:sz w:val="18"/>
                <w:szCs w:val="18"/>
              </w:rPr>
            </w:pPr>
            <w:r w:rsidRPr="00F43B24">
              <w:rPr>
                <w:rFonts w:ascii="Arial" w:hAnsi="Arial" w:cs="Arial"/>
                <w:color w:val="000000"/>
                <w:sz w:val="18"/>
                <w:szCs w:val="18"/>
              </w:rPr>
              <w:t>504</w:t>
            </w:r>
          </w:p>
        </w:tc>
        <w:tc>
          <w:tcPr>
            <w:tcW w:w="1134"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p>
        </w:tc>
        <w:tc>
          <w:tcPr>
            <w:tcW w:w="1484"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r>
              <w:rPr>
                <w:rFonts w:ascii="Arial" w:hAnsi="Arial" w:cs="Arial"/>
                <w:color w:val="000000"/>
                <w:sz w:val="18"/>
                <w:szCs w:val="18"/>
              </w:rPr>
              <w:t>Жилая территориальная зона</w:t>
            </w:r>
          </w:p>
        </w:tc>
        <w:tc>
          <w:tcPr>
            <w:tcW w:w="783"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p>
        </w:tc>
      </w:tr>
      <w:tr w:rsidR="006F4209" w:rsidRPr="00F43B24" w:rsidTr="00BB26F1">
        <w:trPr>
          <w:jc w:val="center"/>
        </w:trPr>
        <w:tc>
          <w:tcPr>
            <w:tcW w:w="9639" w:type="dxa"/>
            <w:gridSpan w:val="7"/>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center"/>
              <w:rPr>
                <w:rFonts w:ascii="Arial" w:hAnsi="Arial" w:cs="Arial"/>
                <w:sz w:val="18"/>
                <w:szCs w:val="18"/>
              </w:rPr>
            </w:pPr>
            <w:r w:rsidRPr="00F43B24">
              <w:rPr>
                <w:rFonts w:ascii="Arial" w:hAnsi="Arial" w:cs="Arial"/>
                <w:b/>
                <w:bCs/>
                <w:color w:val="000000"/>
                <w:sz w:val="18"/>
                <w:szCs w:val="18"/>
              </w:rPr>
              <w:t>Медицинские организации</w:t>
            </w:r>
          </w:p>
        </w:tc>
      </w:tr>
      <w:tr w:rsidR="006F4209" w:rsidRPr="00F43B24" w:rsidTr="00BB26F1">
        <w:trPr>
          <w:jc w:val="center"/>
        </w:trPr>
        <w:tc>
          <w:tcPr>
            <w:tcW w:w="48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sz w:val="18"/>
                <w:szCs w:val="18"/>
              </w:rPr>
              <w:t>1</w:t>
            </w:r>
          </w:p>
        </w:tc>
        <w:tc>
          <w:tcPr>
            <w:tcW w:w="235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sz w:val="18"/>
                <w:szCs w:val="18"/>
              </w:rPr>
              <w:t xml:space="preserve">Государственное бюджетное учреждение здравоохранения Республики Башкортостан </w:t>
            </w:r>
            <w:proofErr w:type="spellStart"/>
            <w:r w:rsidRPr="00F43B24">
              <w:rPr>
                <w:rFonts w:ascii="Arial" w:hAnsi="Arial" w:cs="Arial"/>
                <w:sz w:val="18"/>
                <w:szCs w:val="18"/>
              </w:rPr>
              <w:t>Кармаскалинская</w:t>
            </w:r>
            <w:proofErr w:type="spellEnd"/>
            <w:r w:rsidRPr="00F43B24">
              <w:rPr>
                <w:rFonts w:ascii="Arial" w:hAnsi="Arial" w:cs="Arial"/>
                <w:sz w:val="18"/>
                <w:szCs w:val="18"/>
              </w:rPr>
              <w:t xml:space="preserve"> центральная районная больница</w:t>
            </w:r>
          </w:p>
        </w:tc>
        <w:tc>
          <w:tcPr>
            <w:tcW w:w="212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color w:val="000000"/>
                <w:sz w:val="18"/>
                <w:szCs w:val="18"/>
              </w:rPr>
            </w:pPr>
            <w:r w:rsidRPr="00F43B24">
              <w:rPr>
                <w:rFonts w:ascii="Arial" w:hAnsi="Arial" w:cs="Arial"/>
                <w:sz w:val="18"/>
                <w:szCs w:val="18"/>
              </w:rPr>
              <w:t>РБ, Кармаскалинский район, с. Кармаскалы, ул. Чехова, д. 9</w:t>
            </w:r>
          </w:p>
        </w:tc>
        <w:tc>
          <w:tcPr>
            <w:tcW w:w="127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color w:val="000000"/>
                <w:sz w:val="18"/>
                <w:szCs w:val="18"/>
              </w:rPr>
              <w:t> </w:t>
            </w:r>
          </w:p>
        </w:tc>
        <w:tc>
          <w:tcPr>
            <w:tcW w:w="1134"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color w:val="000000"/>
                <w:sz w:val="18"/>
                <w:szCs w:val="18"/>
              </w:rPr>
              <w:t>проектируемый</w:t>
            </w:r>
          </w:p>
        </w:tc>
        <w:tc>
          <w:tcPr>
            <w:tcW w:w="1484"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Pr>
                <w:rFonts w:ascii="Arial" w:hAnsi="Arial" w:cs="Arial"/>
                <w:color w:val="000000"/>
                <w:sz w:val="18"/>
                <w:szCs w:val="18"/>
              </w:rPr>
              <w:t>Жилая территориальная зона</w:t>
            </w:r>
          </w:p>
        </w:tc>
        <w:tc>
          <w:tcPr>
            <w:tcW w:w="78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p>
        </w:tc>
      </w:tr>
      <w:tr w:rsidR="006F4209" w:rsidRPr="00F43B24" w:rsidTr="00BB26F1">
        <w:trPr>
          <w:jc w:val="center"/>
        </w:trPr>
        <w:tc>
          <w:tcPr>
            <w:tcW w:w="48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sz w:val="18"/>
                <w:szCs w:val="18"/>
              </w:rPr>
              <w:t>2</w:t>
            </w:r>
          </w:p>
        </w:tc>
        <w:tc>
          <w:tcPr>
            <w:tcW w:w="235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sz w:val="18"/>
                <w:szCs w:val="18"/>
              </w:rPr>
              <w:t>Государственное бюджетное учреждение здравоохранения Республики Башкортостан Детская поликлиника</w:t>
            </w:r>
          </w:p>
        </w:tc>
        <w:tc>
          <w:tcPr>
            <w:tcW w:w="212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color w:val="000000"/>
                <w:sz w:val="18"/>
                <w:szCs w:val="18"/>
              </w:rPr>
              <w:t>Республика Башкортостан, Кармаскалинский район, с. Кармаскалы, ул. Султан-</w:t>
            </w:r>
            <w:proofErr w:type="spellStart"/>
            <w:r w:rsidRPr="00F43B24">
              <w:rPr>
                <w:rFonts w:ascii="Arial" w:hAnsi="Arial" w:cs="Arial"/>
                <w:color w:val="000000"/>
                <w:sz w:val="18"/>
                <w:szCs w:val="18"/>
              </w:rPr>
              <w:t>Галиева</w:t>
            </w:r>
            <w:proofErr w:type="spellEnd"/>
            <w:r w:rsidRPr="00F43B24">
              <w:rPr>
                <w:rFonts w:ascii="Arial" w:hAnsi="Arial" w:cs="Arial"/>
                <w:color w:val="000000"/>
                <w:sz w:val="18"/>
                <w:szCs w:val="18"/>
              </w:rPr>
              <w:t>, д.20</w:t>
            </w:r>
          </w:p>
        </w:tc>
        <w:tc>
          <w:tcPr>
            <w:tcW w:w="1276"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p>
        </w:tc>
        <w:tc>
          <w:tcPr>
            <w:tcW w:w="1484"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r>
              <w:rPr>
                <w:rFonts w:ascii="Arial" w:hAnsi="Arial" w:cs="Arial"/>
                <w:color w:val="000000"/>
                <w:sz w:val="18"/>
                <w:szCs w:val="18"/>
              </w:rPr>
              <w:t>Жилая территориальная зона</w:t>
            </w:r>
          </w:p>
        </w:tc>
        <w:tc>
          <w:tcPr>
            <w:tcW w:w="783"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p>
        </w:tc>
      </w:tr>
      <w:tr w:rsidR="006F4209" w:rsidRPr="00F43B24" w:rsidTr="00BB26F1">
        <w:trPr>
          <w:jc w:val="center"/>
        </w:trPr>
        <w:tc>
          <w:tcPr>
            <w:tcW w:w="9639" w:type="dxa"/>
            <w:gridSpan w:val="7"/>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center"/>
              <w:rPr>
                <w:rFonts w:ascii="Arial" w:hAnsi="Arial" w:cs="Arial"/>
                <w:sz w:val="18"/>
                <w:szCs w:val="18"/>
              </w:rPr>
            </w:pPr>
            <w:r w:rsidRPr="00F43B24">
              <w:rPr>
                <w:rFonts w:ascii="Arial" w:hAnsi="Arial" w:cs="Arial"/>
                <w:b/>
                <w:bCs/>
                <w:sz w:val="18"/>
                <w:szCs w:val="18"/>
              </w:rPr>
              <w:t>Учреждения культуры и искусства</w:t>
            </w:r>
          </w:p>
        </w:tc>
      </w:tr>
      <w:tr w:rsidR="006F4209" w:rsidRPr="00F43B24" w:rsidTr="00BB26F1">
        <w:trPr>
          <w:jc w:val="center"/>
        </w:trPr>
        <w:tc>
          <w:tcPr>
            <w:tcW w:w="48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sz w:val="18"/>
                <w:szCs w:val="18"/>
              </w:rPr>
              <w:t>1</w:t>
            </w:r>
          </w:p>
        </w:tc>
        <w:tc>
          <w:tcPr>
            <w:tcW w:w="235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sz w:val="18"/>
                <w:szCs w:val="18"/>
              </w:rPr>
              <w:t xml:space="preserve">МАУК </w:t>
            </w:r>
            <w:proofErr w:type="spellStart"/>
            <w:r w:rsidRPr="00F43B24">
              <w:rPr>
                <w:rFonts w:ascii="Arial" w:hAnsi="Arial" w:cs="Arial"/>
                <w:sz w:val="18"/>
                <w:szCs w:val="18"/>
              </w:rPr>
              <w:t>Кармаскалинская</w:t>
            </w:r>
            <w:proofErr w:type="spellEnd"/>
            <w:r w:rsidRPr="00F43B24">
              <w:rPr>
                <w:rFonts w:ascii="Arial" w:hAnsi="Arial" w:cs="Arial"/>
                <w:sz w:val="18"/>
                <w:szCs w:val="18"/>
              </w:rPr>
              <w:t xml:space="preserve"> ЦКС Кармаскалинский РДК</w:t>
            </w:r>
          </w:p>
        </w:tc>
        <w:tc>
          <w:tcPr>
            <w:tcW w:w="212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center"/>
              <w:rPr>
                <w:rFonts w:ascii="Arial" w:hAnsi="Arial" w:cs="Arial"/>
                <w:color w:val="000000"/>
                <w:sz w:val="18"/>
                <w:szCs w:val="18"/>
              </w:rPr>
            </w:pPr>
            <w:r w:rsidRPr="00F43B24">
              <w:rPr>
                <w:rFonts w:ascii="Arial" w:hAnsi="Arial" w:cs="Arial"/>
                <w:sz w:val="18"/>
                <w:szCs w:val="18"/>
              </w:rPr>
              <w:t xml:space="preserve">РБ, Кармаскалинский район, с. Кармаскалы ул. </w:t>
            </w:r>
            <w:proofErr w:type="gramStart"/>
            <w:r w:rsidRPr="00F43B24">
              <w:rPr>
                <w:rFonts w:ascii="Arial" w:hAnsi="Arial" w:cs="Arial"/>
                <w:sz w:val="18"/>
                <w:szCs w:val="18"/>
              </w:rPr>
              <w:t>Садовая</w:t>
            </w:r>
            <w:proofErr w:type="gramEnd"/>
            <w:r w:rsidRPr="00F43B24">
              <w:rPr>
                <w:rFonts w:ascii="Arial" w:hAnsi="Arial" w:cs="Arial"/>
                <w:sz w:val="18"/>
                <w:szCs w:val="18"/>
              </w:rPr>
              <w:t>, д. 25/1</w:t>
            </w:r>
          </w:p>
        </w:tc>
        <w:tc>
          <w:tcPr>
            <w:tcW w:w="127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center"/>
              <w:rPr>
                <w:rFonts w:ascii="Arial" w:hAnsi="Arial" w:cs="Arial"/>
                <w:sz w:val="18"/>
                <w:szCs w:val="18"/>
              </w:rPr>
            </w:pPr>
            <w:r w:rsidRPr="00F43B24">
              <w:rPr>
                <w:rFonts w:ascii="Arial" w:hAnsi="Arial" w:cs="Arial"/>
                <w:color w:val="000000"/>
                <w:sz w:val="18"/>
                <w:szCs w:val="18"/>
              </w:rPr>
              <w:t>20 тыс. томов</w:t>
            </w:r>
          </w:p>
        </w:tc>
        <w:tc>
          <w:tcPr>
            <w:tcW w:w="1134"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color w:val="000000"/>
                <w:sz w:val="18"/>
                <w:szCs w:val="18"/>
              </w:rPr>
              <w:t>проектируемая</w:t>
            </w:r>
          </w:p>
        </w:tc>
        <w:tc>
          <w:tcPr>
            <w:tcW w:w="1484"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Pr>
                <w:rFonts w:ascii="Arial" w:hAnsi="Arial" w:cs="Arial"/>
                <w:color w:val="000000"/>
                <w:sz w:val="18"/>
                <w:szCs w:val="18"/>
              </w:rPr>
              <w:t>Жилая территориальная зона</w:t>
            </w:r>
          </w:p>
        </w:tc>
        <w:tc>
          <w:tcPr>
            <w:tcW w:w="78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p>
        </w:tc>
      </w:tr>
      <w:tr w:rsidR="006F4209" w:rsidRPr="00F43B24" w:rsidTr="00BB26F1">
        <w:trPr>
          <w:jc w:val="center"/>
        </w:trPr>
        <w:tc>
          <w:tcPr>
            <w:tcW w:w="48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sz w:val="18"/>
                <w:szCs w:val="18"/>
              </w:rPr>
              <w:t>2</w:t>
            </w:r>
          </w:p>
        </w:tc>
        <w:tc>
          <w:tcPr>
            <w:tcW w:w="235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bCs/>
                <w:sz w:val="18"/>
                <w:szCs w:val="18"/>
              </w:rPr>
              <w:t xml:space="preserve">Филиала «МАУК </w:t>
            </w:r>
            <w:proofErr w:type="spellStart"/>
            <w:r w:rsidRPr="00F43B24">
              <w:rPr>
                <w:rFonts w:ascii="Arial" w:hAnsi="Arial" w:cs="Arial"/>
                <w:bCs/>
                <w:sz w:val="18"/>
                <w:szCs w:val="18"/>
              </w:rPr>
              <w:t>Кармаскалинская</w:t>
            </w:r>
            <w:proofErr w:type="spellEnd"/>
            <w:r w:rsidRPr="00F43B24">
              <w:rPr>
                <w:rFonts w:ascii="Arial" w:hAnsi="Arial" w:cs="Arial"/>
                <w:bCs/>
                <w:sz w:val="18"/>
                <w:szCs w:val="18"/>
              </w:rPr>
              <w:t xml:space="preserve"> ЦКС» «</w:t>
            </w:r>
            <w:proofErr w:type="spellStart"/>
            <w:r w:rsidRPr="00F43B24">
              <w:rPr>
                <w:rFonts w:ascii="Arial" w:hAnsi="Arial" w:cs="Arial"/>
                <w:bCs/>
                <w:sz w:val="18"/>
                <w:szCs w:val="18"/>
              </w:rPr>
              <w:t>Карламанский</w:t>
            </w:r>
            <w:proofErr w:type="spellEnd"/>
            <w:r w:rsidRPr="00F43B24">
              <w:rPr>
                <w:rFonts w:ascii="Arial" w:hAnsi="Arial" w:cs="Arial"/>
                <w:bCs/>
                <w:sz w:val="18"/>
                <w:szCs w:val="18"/>
              </w:rPr>
              <w:t xml:space="preserve"> СДК</w:t>
            </w:r>
          </w:p>
        </w:tc>
        <w:tc>
          <w:tcPr>
            <w:tcW w:w="212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center"/>
              <w:rPr>
                <w:rFonts w:ascii="Arial" w:hAnsi="Arial" w:cs="Arial"/>
                <w:sz w:val="18"/>
                <w:szCs w:val="18"/>
              </w:rPr>
            </w:pPr>
            <w:r w:rsidRPr="00F43B24">
              <w:rPr>
                <w:rFonts w:ascii="Arial" w:hAnsi="Arial" w:cs="Arial"/>
                <w:sz w:val="18"/>
                <w:szCs w:val="18"/>
              </w:rPr>
              <w:t xml:space="preserve">РБ, Кармаскалинский район, д. Карламан, ул. </w:t>
            </w:r>
            <w:proofErr w:type="spellStart"/>
            <w:r w:rsidRPr="00F43B24">
              <w:rPr>
                <w:rFonts w:ascii="Arial" w:hAnsi="Arial" w:cs="Arial"/>
                <w:sz w:val="18"/>
                <w:szCs w:val="18"/>
              </w:rPr>
              <w:t>С.Юлаева</w:t>
            </w:r>
            <w:proofErr w:type="spellEnd"/>
            <w:r w:rsidRPr="00F43B24">
              <w:rPr>
                <w:rFonts w:ascii="Arial" w:hAnsi="Arial" w:cs="Arial"/>
                <w:sz w:val="18"/>
                <w:szCs w:val="18"/>
              </w:rPr>
              <w:t>, д. 36</w:t>
            </w:r>
          </w:p>
        </w:tc>
        <w:tc>
          <w:tcPr>
            <w:tcW w:w="1276"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center"/>
              <w:rPr>
                <w:rFonts w:ascii="Arial" w:hAnsi="Arial"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p>
        </w:tc>
        <w:tc>
          <w:tcPr>
            <w:tcW w:w="1484"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r>
              <w:rPr>
                <w:rFonts w:ascii="Arial" w:hAnsi="Arial" w:cs="Arial"/>
                <w:color w:val="000000"/>
                <w:sz w:val="18"/>
                <w:szCs w:val="18"/>
              </w:rPr>
              <w:t>Жилая территориальная зона</w:t>
            </w:r>
          </w:p>
        </w:tc>
        <w:tc>
          <w:tcPr>
            <w:tcW w:w="783"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p>
        </w:tc>
      </w:tr>
      <w:tr w:rsidR="006F4209" w:rsidRPr="00F43B24" w:rsidTr="00BB26F1">
        <w:trPr>
          <w:jc w:val="center"/>
        </w:trPr>
        <w:tc>
          <w:tcPr>
            <w:tcW w:w="48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sz w:val="18"/>
                <w:szCs w:val="18"/>
              </w:rPr>
              <w:t>3</w:t>
            </w:r>
          </w:p>
        </w:tc>
        <w:tc>
          <w:tcPr>
            <w:tcW w:w="235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bCs/>
                <w:sz w:val="18"/>
                <w:szCs w:val="18"/>
              </w:rPr>
            </w:pPr>
            <w:r w:rsidRPr="00F43B24">
              <w:rPr>
                <w:rFonts w:ascii="Arial" w:hAnsi="Arial" w:cs="Arial"/>
                <w:sz w:val="18"/>
                <w:szCs w:val="18"/>
              </w:rPr>
              <w:t xml:space="preserve">МАУК </w:t>
            </w:r>
            <w:proofErr w:type="spellStart"/>
            <w:r w:rsidRPr="00F43B24">
              <w:rPr>
                <w:rFonts w:ascii="Arial" w:hAnsi="Arial" w:cs="Arial"/>
                <w:sz w:val="18"/>
                <w:szCs w:val="18"/>
              </w:rPr>
              <w:t>Кармаскалинская</w:t>
            </w:r>
            <w:proofErr w:type="spellEnd"/>
            <w:r w:rsidRPr="00F43B24">
              <w:rPr>
                <w:rFonts w:ascii="Arial" w:hAnsi="Arial" w:cs="Arial"/>
                <w:sz w:val="18"/>
                <w:szCs w:val="18"/>
              </w:rPr>
              <w:t xml:space="preserve"> ЦКС </w:t>
            </w:r>
            <w:proofErr w:type="spellStart"/>
            <w:r w:rsidRPr="00F43B24">
              <w:rPr>
                <w:rFonts w:ascii="Arial" w:hAnsi="Arial" w:cs="Arial"/>
                <w:sz w:val="18"/>
                <w:szCs w:val="18"/>
              </w:rPr>
              <w:t>Кармаскалинская</w:t>
            </w:r>
            <w:proofErr w:type="spellEnd"/>
            <w:r w:rsidRPr="00F43B24">
              <w:rPr>
                <w:rFonts w:ascii="Arial" w:hAnsi="Arial" w:cs="Arial"/>
                <w:sz w:val="18"/>
                <w:szCs w:val="18"/>
              </w:rPr>
              <w:t xml:space="preserve"> библиотека</w:t>
            </w:r>
          </w:p>
        </w:tc>
        <w:tc>
          <w:tcPr>
            <w:tcW w:w="212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center"/>
              <w:rPr>
                <w:rFonts w:ascii="Arial" w:hAnsi="Arial" w:cs="Arial"/>
                <w:sz w:val="18"/>
                <w:szCs w:val="18"/>
              </w:rPr>
            </w:pPr>
            <w:r w:rsidRPr="00F43B24">
              <w:rPr>
                <w:rFonts w:ascii="Arial" w:hAnsi="Arial" w:cs="Arial"/>
                <w:sz w:val="18"/>
                <w:szCs w:val="18"/>
              </w:rPr>
              <w:t>РБ, Кармаскалинский район, с. Кармаскалы, пер. Речной, д. 7</w:t>
            </w:r>
          </w:p>
        </w:tc>
        <w:tc>
          <w:tcPr>
            <w:tcW w:w="1276"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center"/>
              <w:rPr>
                <w:rFonts w:ascii="Arial" w:hAnsi="Arial"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p>
        </w:tc>
        <w:tc>
          <w:tcPr>
            <w:tcW w:w="1484"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r>
              <w:rPr>
                <w:rFonts w:ascii="Arial" w:hAnsi="Arial" w:cs="Arial"/>
                <w:color w:val="000000"/>
                <w:sz w:val="18"/>
                <w:szCs w:val="18"/>
              </w:rPr>
              <w:t>Жилая территориальная зона</w:t>
            </w:r>
          </w:p>
        </w:tc>
        <w:tc>
          <w:tcPr>
            <w:tcW w:w="783"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p>
        </w:tc>
      </w:tr>
      <w:tr w:rsidR="006F4209" w:rsidRPr="00F43B24" w:rsidTr="00BB26F1">
        <w:trPr>
          <w:jc w:val="center"/>
        </w:trPr>
        <w:tc>
          <w:tcPr>
            <w:tcW w:w="48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sz w:val="18"/>
                <w:szCs w:val="18"/>
              </w:rPr>
              <w:lastRenderedPageBreak/>
              <w:t>4</w:t>
            </w:r>
          </w:p>
        </w:tc>
        <w:tc>
          <w:tcPr>
            <w:tcW w:w="235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bCs/>
                <w:sz w:val="18"/>
                <w:szCs w:val="18"/>
              </w:rPr>
            </w:pPr>
            <w:r w:rsidRPr="00F43B24">
              <w:rPr>
                <w:rFonts w:ascii="Arial" w:hAnsi="Arial" w:cs="Arial"/>
                <w:bCs/>
                <w:sz w:val="18"/>
                <w:szCs w:val="18"/>
              </w:rPr>
              <w:t xml:space="preserve">Музей им. </w:t>
            </w:r>
            <w:proofErr w:type="spellStart"/>
            <w:r w:rsidRPr="00F43B24">
              <w:rPr>
                <w:rFonts w:ascii="Arial" w:hAnsi="Arial" w:cs="Arial"/>
                <w:bCs/>
                <w:sz w:val="18"/>
                <w:szCs w:val="18"/>
              </w:rPr>
              <w:t>Ш.Биккула</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center"/>
              <w:rPr>
                <w:rFonts w:ascii="Arial" w:hAnsi="Arial" w:cs="Arial"/>
                <w:sz w:val="18"/>
                <w:szCs w:val="18"/>
              </w:rPr>
            </w:pPr>
            <w:r w:rsidRPr="00F43B24">
              <w:rPr>
                <w:rFonts w:ascii="Arial" w:hAnsi="Arial" w:cs="Arial"/>
                <w:sz w:val="18"/>
                <w:szCs w:val="18"/>
              </w:rPr>
              <w:t xml:space="preserve">РБ, Кармаскалинский район, д. Карламан, ул. </w:t>
            </w:r>
            <w:proofErr w:type="spellStart"/>
            <w:r w:rsidRPr="00F43B24">
              <w:rPr>
                <w:rFonts w:ascii="Arial" w:hAnsi="Arial" w:cs="Arial"/>
                <w:sz w:val="18"/>
                <w:szCs w:val="18"/>
              </w:rPr>
              <w:t>Ш.Биккула</w:t>
            </w:r>
            <w:proofErr w:type="spellEnd"/>
            <w:r w:rsidRPr="00F43B24">
              <w:rPr>
                <w:rFonts w:ascii="Arial" w:hAnsi="Arial" w:cs="Arial"/>
                <w:sz w:val="18"/>
                <w:szCs w:val="18"/>
              </w:rPr>
              <w:t>, д. 7</w:t>
            </w:r>
          </w:p>
        </w:tc>
        <w:tc>
          <w:tcPr>
            <w:tcW w:w="1276"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center"/>
              <w:rPr>
                <w:rFonts w:ascii="Arial" w:hAnsi="Arial"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p>
        </w:tc>
        <w:tc>
          <w:tcPr>
            <w:tcW w:w="1484"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r>
              <w:rPr>
                <w:rFonts w:ascii="Arial" w:hAnsi="Arial" w:cs="Arial"/>
                <w:color w:val="000000"/>
                <w:sz w:val="18"/>
                <w:szCs w:val="18"/>
              </w:rPr>
              <w:t>Жилая территориальная зона</w:t>
            </w:r>
          </w:p>
        </w:tc>
        <w:tc>
          <w:tcPr>
            <w:tcW w:w="783"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p>
        </w:tc>
      </w:tr>
      <w:tr w:rsidR="006F4209" w:rsidRPr="00F43B24" w:rsidTr="00BB26F1">
        <w:trPr>
          <w:jc w:val="center"/>
        </w:trPr>
        <w:tc>
          <w:tcPr>
            <w:tcW w:w="9639" w:type="dxa"/>
            <w:gridSpan w:val="7"/>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center"/>
              <w:rPr>
                <w:rFonts w:ascii="Arial" w:hAnsi="Arial" w:cs="Arial"/>
                <w:sz w:val="18"/>
                <w:szCs w:val="18"/>
              </w:rPr>
            </w:pPr>
            <w:r w:rsidRPr="00F43B24">
              <w:rPr>
                <w:rFonts w:ascii="Arial" w:hAnsi="Arial" w:cs="Arial"/>
                <w:b/>
                <w:bCs/>
                <w:sz w:val="18"/>
                <w:szCs w:val="18"/>
              </w:rPr>
              <w:t>Физкультура и спорт</w:t>
            </w:r>
          </w:p>
        </w:tc>
      </w:tr>
      <w:tr w:rsidR="006F4209" w:rsidRPr="00F43B24" w:rsidTr="00BB26F1">
        <w:trPr>
          <w:jc w:val="center"/>
        </w:trPr>
        <w:tc>
          <w:tcPr>
            <w:tcW w:w="48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sz w:val="18"/>
                <w:szCs w:val="18"/>
              </w:rPr>
              <w:t>1</w:t>
            </w:r>
          </w:p>
        </w:tc>
        <w:tc>
          <w:tcPr>
            <w:tcW w:w="235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sz w:val="18"/>
                <w:szCs w:val="18"/>
              </w:rPr>
              <w:t>Муниципальное автономное учреждение дополнительного образования «Детско-юношеская спортивная школа</w:t>
            </w:r>
          </w:p>
        </w:tc>
        <w:tc>
          <w:tcPr>
            <w:tcW w:w="212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center"/>
              <w:rPr>
                <w:rFonts w:ascii="Arial" w:hAnsi="Arial" w:cs="Arial"/>
                <w:sz w:val="18"/>
                <w:szCs w:val="18"/>
              </w:rPr>
            </w:pPr>
            <w:r w:rsidRPr="00F43B24">
              <w:rPr>
                <w:rFonts w:ascii="Arial" w:hAnsi="Arial" w:cs="Arial"/>
                <w:sz w:val="18"/>
                <w:szCs w:val="18"/>
              </w:rPr>
              <w:t xml:space="preserve">РБ, Кармаскалинский район, с. Кармаскалы ул. </w:t>
            </w:r>
            <w:proofErr w:type="gramStart"/>
            <w:r w:rsidRPr="00F43B24">
              <w:rPr>
                <w:rFonts w:ascii="Arial" w:hAnsi="Arial" w:cs="Arial"/>
                <w:sz w:val="18"/>
                <w:szCs w:val="18"/>
              </w:rPr>
              <w:t>Садовая</w:t>
            </w:r>
            <w:proofErr w:type="gramEnd"/>
            <w:r w:rsidRPr="00F43B24">
              <w:rPr>
                <w:rFonts w:ascii="Arial" w:hAnsi="Arial" w:cs="Arial"/>
                <w:sz w:val="18"/>
                <w:szCs w:val="18"/>
              </w:rPr>
              <w:t>, д. 25/1</w:t>
            </w:r>
          </w:p>
        </w:tc>
        <w:tc>
          <w:tcPr>
            <w:tcW w:w="127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color w:val="000000"/>
                <w:sz w:val="18"/>
                <w:szCs w:val="18"/>
              </w:rPr>
              <w:t>275м</w:t>
            </w:r>
            <w:r w:rsidRPr="00F43B24">
              <w:rPr>
                <w:rFonts w:ascii="Arial" w:hAnsi="Arial" w:cs="Arial"/>
                <w:color w:val="000000"/>
                <w:sz w:val="18"/>
                <w:szCs w:val="18"/>
                <w:vertAlign w:val="superscript"/>
              </w:rPr>
              <w:t>2</w:t>
            </w:r>
            <w:r w:rsidRPr="00F43B24">
              <w:rPr>
                <w:rFonts w:ascii="Arial" w:hAnsi="Arial" w:cs="Arial"/>
                <w:color w:val="000000"/>
                <w:sz w:val="18"/>
                <w:szCs w:val="18"/>
              </w:rPr>
              <w:t xml:space="preserve"> зеркала воды</w:t>
            </w:r>
          </w:p>
        </w:tc>
        <w:tc>
          <w:tcPr>
            <w:tcW w:w="1134"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color w:val="000000"/>
                <w:sz w:val="18"/>
                <w:szCs w:val="18"/>
              </w:rPr>
              <w:t>проектируемый</w:t>
            </w:r>
          </w:p>
        </w:tc>
        <w:tc>
          <w:tcPr>
            <w:tcW w:w="1484"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Pr>
                <w:rFonts w:ascii="Arial" w:hAnsi="Arial" w:cs="Arial"/>
                <w:color w:val="000000"/>
                <w:sz w:val="18"/>
                <w:szCs w:val="18"/>
              </w:rPr>
              <w:t>Жилая территориальная зона</w:t>
            </w:r>
          </w:p>
        </w:tc>
        <w:tc>
          <w:tcPr>
            <w:tcW w:w="78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center"/>
              <w:rPr>
                <w:rFonts w:ascii="Arial" w:hAnsi="Arial" w:cs="Arial"/>
                <w:sz w:val="18"/>
                <w:szCs w:val="18"/>
              </w:rPr>
            </w:pPr>
          </w:p>
        </w:tc>
      </w:tr>
      <w:tr w:rsidR="006F4209" w:rsidRPr="00F43B24" w:rsidTr="00BB26F1">
        <w:trPr>
          <w:jc w:val="center"/>
        </w:trPr>
        <w:tc>
          <w:tcPr>
            <w:tcW w:w="48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sz w:val="18"/>
                <w:szCs w:val="18"/>
              </w:rPr>
              <w:t>2</w:t>
            </w:r>
          </w:p>
        </w:tc>
        <w:tc>
          <w:tcPr>
            <w:tcW w:w="235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sz w:val="18"/>
                <w:szCs w:val="18"/>
              </w:rPr>
              <w:t>Физкультурно-оздоровительный комплекс</w:t>
            </w:r>
          </w:p>
        </w:tc>
        <w:tc>
          <w:tcPr>
            <w:tcW w:w="212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center"/>
              <w:rPr>
                <w:rFonts w:ascii="Arial" w:hAnsi="Arial" w:cs="Arial"/>
                <w:sz w:val="18"/>
                <w:szCs w:val="18"/>
              </w:rPr>
            </w:pPr>
            <w:r w:rsidRPr="00F43B24">
              <w:rPr>
                <w:rFonts w:ascii="Arial" w:hAnsi="Arial" w:cs="Arial"/>
                <w:sz w:val="18"/>
                <w:szCs w:val="18"/>
              </w:rPr>
              <w:t>РБ, Кармаскалинский район, с. Кармаскалы ул. Кирова, д. 54 б</w:t>
            </w:r>
          </w:p>
        </w:tc>
        <w:tc>
          <w:tcPr>
            <w:tcW w:w="1276"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p>
        </w:tc>
        <w:tc>
          <w:tcPr>
            <w:tcW w:w="1484"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r>
              <w:rPr>
                <w:rFonts w:ascii="Arial" w:hAnsi="Arial" w:cs="Arial"/>
                <w:color w:val="000000"/>
                <w:sz w:val="18"/>
                <w:szCs w:val="18"/>
              </w:rPr>
              <w:t>Жилая территориальная зона</w:t>
            </w:r>
          </w:p>
        </w:tc>
        <w:tc>
          <w:tcPr>
            <w:tcW w:w="783"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center"/>
              <w:rPr>
                <w:rFonts w:ascii="Arial" w:hAnsi="Arial" w:cs="Arial"/>
                <w:color w:val="000000"/>
                <w:sz w:val="18"/>
                <w:szCs w:val="18"/>
              </w:rPr>
            </w:pPr>
          </w:p>
        </w:tc>
      </w:tr>
      <w:tr w:rsidR="006F4209" w:rsidRPr="00F43B24" w:rsidTr="00BB26F1">
        <w:trPr>
          <w:jc w:val="center"/>
        </w:trPr>
        <w:tc>
          <w:tcPr>
            <w:tcW w:w="48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sz w:val="18"/>
                <w:szCs w:val="18"/>
              </w:rPr>
              <w:t>3</w:t>
            </w:r>
          </w:p>
        </w:tc>
        <w:tc>
          <w:tcPr>
            <w:tcW w:w="235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sz w:val="18"/>
                <w:szCs w:val="18"/>
              </w:rPr>
              <w:t>Спортивно-оздоровительный комплекс</w:t>
            </w:r>
          </w:p>
        </w:tc>
        <w:tc>
          <w:tcPr>
            <w:tcW w:w="212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center"/>
              <w:rPr>
                <w:rFonts w:ascii="Arial" w:hAnsi="Arial" w:cs="Arial"/>
                <w:sz w:val="18"/>
                <w:szCs w:val="18"/>
              </w:rPr>
            </w:pPr>
            <w:r w:rsidRPr="00F43B24">
              <w:rPr>
                <w:rFonts w:ascii="Arial" w:hAnsi="Arial" w:cs="Arial"/>
                <w:sz w:val="18"/>
                <w:szCs w:val="18"/>
              </w:rPr>
              <w:t xml:space="preserve">РБ, Кармаскалинский район, с. Кармаскалы ул. </w:t>
            </w:r>
            <w:proofErr w:type="spellStart"/>
            <w:r w:rsidRPr="00F43B24">
              <w:rPr>
                <w:rFonts w:ascii="Arial" w:hAnsi="Arial" w:cs="Arial"/>
                <w:sz w:val="18"/>
                <w:szCs w:val="18"/>
              </w:rPr>
              <w:t>Рафикова</w:t>
            </w:r>
            <w:proofErr w:type="spellEnd"/>
            <w:r w:rsidRPr="00F43B24">
              <w:rPr>
                <w:rFonts w:ascii="Arial" w:hAnsi="Arial" w:cs="Arial"/>
                <w:sz w:val="18"/>
                <w:szCs w:val="18"/>
              </w:rPr>
              <w:t>, д.13</w:t>
            </w:r>
          </w:p>
        </w:tc>
        <w:tc>
          <w:tcPr>
            <w:tcW w:w="1276"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p>
        </w:tc>
        <w:tc>
          <w:tcPr>
            <w:tcW w:w="1484"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r>
              <w:rPr>
                <w:rFonts w:ascii="Arial" w:hAnsi="Arial" w:cs="Arial"/>
                <w:color w:val="000000"/>
                <w:sz w:val="18"/>
                <w:szCs w:val="18"/>
              </w:rPr>
              <w:t>Жилая территориальная зона</w:t>
            </w:r>
          </w:p>
        </w:tc>
        <w:tc>
          <w:tcPr>
            <w:tcW w:w="783"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center"/>
              <w:rPr>
                <w:rFonts w:ascii="Arial" w:hAnsi="Arial" w:cs="Arial"/>
                <w:color w:val="000000"/>
                <w:sz w:val="18"/>
                <w:szCs w:val="18"/>
              </w:rPr>
            </w:pPr>
          </w:p>
        </w:tc>
      </w:tr>
      <w:tr w:rsidR="006F4209" w:rsidRPr="00F43B24" w:rsidTr="00BB26F1">
        <w:trPr>
          <w:jc w:val="center"/>
        </w:trPr>
        <w:tc>
          <w:tcPr>
            <w:tcW w:w="9639" w:type="dxa"/>
            <w:gridSpan w:val="7"/>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center"/>
              <w:rPr>
                <w:rFonts w:ascii="Arial" w:hAnsi="Arial" w:cs="Arial"/>
                <w:sz w:val="18"/>
                <w:szCs w:val="18"/>
              </w:rPr>
            </w:pPr>
            <w:r w:rsidRPr="00F43B24">
              <w:rPr>
                <w:rFonts w:ascii="Arial" w:hAnsi="Arial" w:cs="Arial"/>
                <w:b/>
                <w:bCs/>
                <w:color w:val="000000"/>
                <w:sz w:val="18"/>
                <w:szCs w:val="18"/>
              </w:rPr>
              <w:t>Объекты рекреации</w:t>
            </w:r>
          </w:p>
        </w:tc>
      </w:tr>
      <w:tr w:rsidR="006F4209" w:rsidRPr="00F43B24" w:rsidTr="00BB26F1">
        <w:trPr>
          <w:jc w:val="center"/>
        </w:trPr>
        <w:tc>
          <w:tcPr>
            <w:tcW w:w="48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color w:val="000000"/>
                <w:sz w:val="18"/>
                <w:szCs w:val="18"/>
              </w:rPr>
              <w:t>1</w:t>
            </w:r>
          </w:p>
        </w:tc>
        <w:tc>
          <w:tcPr>
            <w:tcW w:w="235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sz w:val="18"/>
                <w:szCs w:val="18"/>
              </w:rPr>
              <w:t>Парк  «Ак-Куль»</w:t>
            </w:r>
          </w:p>
        </w:tc>
        <w:tc>
          <w:tcPr>
            <w:tcW w:w="212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color w:val="000000"/>
                <w:sz w:val="18"/>
                <w:szCs w:val="18"/>
              </w:rPr>
            </w:pPr>
            <w:r w:rsidRPr="00F43B24">
              <w:rPr>
                <w:rFonts w:ascii="Arial" w:hAnsi="Arial" w:cs="Arial"/>
                <w:sz w:val="18"/>
                <w:szCs w:val="18"/>
              </w:rPr>
              <w:t>РБ, Кармаскалинский район, с. Кармаскалы, пер. Ак-Куль, д.4</w:t>
            </w:r>
          </w:p>
        </w:tc>
        <w:tc>
          <w:tcPr>
            <w:tcW w:w="127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color w:val="000000"/>
                <w:sz w:val="18"/>
                <w:szCs w:val="18"/>
              </w:rPr>
              <w:t>10000м</w:t>
            </w:r>
            <w:r w:rsidRPr="00F43B24">
              <w:rPr>
                <w:rFonts w:ascii="Arial" w:hAnsi="Arial" w:cs="Arial"/>
                <w:color w:val="000000"/>
                <w:sz w:val="18"/>
                <w:szCs w:val="18"/>
                <w:vertAlign w:val="superscript"/>
              </w:rPr>
              <w:t>2</w:t>
            </w:r>
          </w:p>
        </w:tc>
        <w:tc>
          <w:tcPr>
            <w:tcW w:w="1134"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color w:val="000000"/>
                <w:sz w:val="18"/>
                <w:szCs w:val="18"/>
              </w:rPr>
              <w:t>проектируемый</w:t>
            </w:r>
          </w:p>
        </w:tc>
        <w:tc>
          <w:tcPr>
            <w:tcW w:w="1484"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Pr>
                <w:rFonts w:ascii="Arial" w:hAnsi="Arial" w:cs="Arial"/>
                <w:color w:val="000000"/>
                <w:sz w:val="18"/>
                <w:szCs w:val="18"/>
              </w:rPr>
              <w:t>Жилая территориальная зона</w:t>
            </w:r>
          </w:p>
        </w:tc>
        <w:tc>
          <w:tcPr>
            <w:tcW w:w="78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p>
        </w:tc>
      </w:tr>
      <w:tr w:rsidR="006F4209" w:rsidRPr="00F43B24" w:rsidTr="00BB26F1">
        <w:trPr>
          <w:jc w:val="center"/>
        </w:trPr>
        <w:tc>
          <w:tcPr>
            <w:tcW w:w="48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color w:val="000000"/>
                <w:sz w:val="18"/>
                <w:szCs w:val="18"/>
              </w:rPr>
              <w:t>2</w:t>
            </w:r>
          </w:p>
        </w:tc>
        <w:tc>
          <w:tcPr>
            <w:tcW w:w="235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sz w:val="18"/>
                <w:szCs w:val="18"/>
              </w:rPr>
              <w:t>Площадь им. Ленина</w:t>
            </w:r>
          </w:p>
        </w:tc>
        <w:tc>
          <w:tcPr>
            <w:tcW w:w="212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color w:val="000000"/>
                <w:sz w:val="18"/>
                <w:szCs w:val="18"/>
              </w:rPr>
            </w:pPr>
            <w:r w:rsidRPr="00F43B24">
              <w:rPr>
                <w:rFonts w:ascii="Arial" w:hAnsi="Arial" w:cs="Arial"/>
                <w:sz w:val="18"/>
                <w:szCs w:val="18"/>
              </w:rPr>
              <w:t>РБ, Кармаскалинский район, с. Кармаскалы, ул. Кирова</w:t>
            </w:r>
          </w:p>
        </w:tc>
        <w:tc>
          <w:tcPr>
            <w:tcW w:w="127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color w:val="000000"/>
                <w:sz w:val="18"/>
                <w:szCs w:val="18"/>
              </w:rPr>
              <w:t>500м</w:t>
            </w:r>
            <w:r w:rsidRPr="00F43B24">
              <w:rPr>
                <w:rFonts w:ascii="Arial" w:hAnsi="Arial" w:cs="Arial"/>
                <w:color w:val="000000"/>
                <w:sz w:val="18"/>
                <w:szCs w:val="18"/>
                <w:vertAlign w:val="superscript"/>
              </w:rPr>
              <w:t>2</w:t>
            </w:r>
          </w:p>
        </w:tc>
        <w:tc>
          <w:tcPr>
            <w:tcW w:w="1134"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color w:val="000000"/>
                <w:sz w:val="18"/>
                <w:szCs w:val="18"/>
              </w:rPr>
              <w:t>проектируемый</w:t>
            </w:r>
          </w:p>
        </w:tc>
        <w:tc>
          <w:tcPr>
            <w:tcW w:w="1484"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Pr>
                <w:rFonts w:ascii="Arial" w:hAnsi="Arial" w:cs="Arial"/>
                <w:color w:val="000000"/>
                <w:sz w:val="18"/>
                <w:szCs w:val="18"/>
              </w:rPr>
              <w:t>Жилая территориальная зона</w:t>
            </w:r>
          </w:p>
        </w:tc>
        <w:tc>
          <w:tcPr>
            <w:tcW w:w="78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p>
        </w:tc>
      </w:tr>
      <w:tr w:rsidR="006F4209" w:rsidRPr="00F43B24" w:rsidTr="00BB26F1">
        <w:trPr>
          <w:jc w:val="center"/>
        </w:trPr>
        <w:tc>
          <w:tcPr>
            <w:tcW w:w="48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color w:val="000000"/>
                <w:sz w:val="18"/>
                <w:szCs w:val="18"/>
              </w:rPr>
              <w:t>3</w:t>
            </w:r>
          </w:p>
        </w:tc>
        <w:tc>
          <w:tcPr>
            <w:tcW w:w="235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sz w:val="18"/>
                <w:szCs w:val="18"/>
              </w:rPr>
              <w:t>Семейный парк</w:t>
            </w:r>
          </w:p>
        </w:tc>
        <w:tc>
          <w:tcPr>
            <w:tcW w:w="212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color w:val="000000"/>
                <w:sz w:val="18"/>
                <w:szCs w:val="18"/>
              </w:rPr>
            </w:pPr>
            <w:r w:rsidRPr="00F43B24">
              <w:rPr>
                <w:rFonts w:ascii="Arial" w:hAnsi="Arial" w:cs="Arial"/>
                <w:sz w:val="18"/>
                <w:szCs w:val="18"/>
              </w:rPr>
              <w:t xml:space="preserve">РБ, Кармаскалинский район, с. Кармаскалы, ул. </w:t>
            </w:r>
            <w:proofErr w:type="gramStart"/>
            <w:r w:rsidRPr="00F43B24">
              <w:rPr>
                <w:rFonts w:ascii="Arial" w:hAnsi="Arial" w:cs="Arial"/>
                <w:sz w:val="18"/>
                <w:szCs w:val="18"/>
              </w:rPr>
              <w:t>Садовая</w:t>
            </w:r>
            <w:proofErr w:type="gramEnd"/>
          </w:p>
        </w:tc>
        <w:tc>
          <w:tcPr>
            <w:tcW w:w="127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color w:val="000000"/>
                <w:sz w:val="18"/>
                <w:szCs w:val="18"/>
              </w:rPr>
              <w:t>500м</w:t>
            </w:r>
            <w:r w:rsidRPr="00F43B24">
              <w:rPr>
                <w:rFonts w:ascii="Arial" w:hAnsi="Arial" w:cs="Arial"/>
                <w:color w:val="000000"/>
                <w:sz w:val="18"/>
                <w:szCs w:val="18"/>
                <w:vertAlign w:val="superscript"/>
              </w:rPr>
              <w:t>2</w:t>
            </w:r>
          </w:p>
        </w:tc>
        <w:tc>
          <w:tcPr>
            <w:tcW w:w="1134"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color w:val="000000"/>
                <w:sz w:val="18"/>
                <w:szCs w:val="18"/>
              </w:rPr>
              <w:t>проектируемый</w:t>
            </w:r>
          </w:p>
        </w:tc>
        <w:tc>
          <w:tcPr>
            <w:tcW w:w="1484"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Pr>
                <w:rFonts w:ascii="Arial" w:hAnsi="Arial" w:cs="Arial"/>
                <w:color w:val="000000"/>
                <w:sz w:val="18"/>
                <w:szCs w:val="18"/>
              </w:rPr>
              <w:t>Жилая территориальная зона</w:t>
            </w:r>
          </w:p>
        </w:tc>
        <w:tc>
          <w:tcPr>
            <w:tcW w:w="78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p>
        </w:tc>
      </w:tr>
      <w:tr w:rsidR="006F4209" w:rsidRPr="00F43B24" w:rsidTr="00BB26F1">
        <w:trPr>
          <w:jc w:val="center"/>
        </w:trPr>
        <w:tc>
          <w:tcPr>
            <w:tcW w:w="48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color w:val="000000"/>
                <w:sz w:val="18"/>
                <w:szCs w:val="18"/>
              </w:rPr>
              <w:t>4</w:t>
            </w:r>
          </w:p>
        </w:tc>
        <w:tc>
          <w:tcPr>
            <w:tcW w:w="235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sz w:val="18"/>
                <w:szCs w:val="18"/>
              </w:rPr>
              <w:t>Парк «Детский»</w:t>
            </w:r>
          </w:p>
        </w:tc>
        <w:tc>
          <w:tcPr>
            <w:tcW w:w="212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color w:val="000000"/>
                <w:sz w:val="18"/>
                <w:szCs w:val="18"/>
              </w:rPr>
            </w:pPr>
            <w:r w:rsidRPr="00F43B24">
              <w:rPr>
                <w:rFonts w:ascii="Arial" w:hAnsi="Arial" w:cs="Arial"/>
                <w:sz w:val="18"/>
                <w:szCs w:val="18"/>
              </w:rPr>
              <w:t xml:space="preserve">РБ, Кармаскалинский район, с. Кармаскалы, ул. </w:t>
            </w:r>
            <w:proofErr w:type="gramStart"/>
            <w:r w:rsidRPr="00F43B24">
              <w:rPr>
                <w:rFonts w:ascii="Arial" w:hAnsi="Arial" w:cs="Arial"/>
                <w:sz w:val="18"/>
                <w:szCs w:val="18"/>
              </w:rPr>
              <w:t>Первомайская</w:t>
            </w:r>
            <w:proofErr w:type="gramEnd"/>
          </w:p>
        </w:tc>
        <w:tc>
          <w:tcPr>
            <w:tcW w:w="127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color w:val="000000"/>
                <w:sz w:val="18"/>
                <w:szCs w:val="18"/>
              </w:rPr>
              <w:t>8200 м</w:t>
            </w:r>
            <w:proofErr w:type="gramStart"/>
            <w:r w:rsidRPr="00F43B24">
              <w:rPr>
                <w:rFonts w:ascii="Arial" w:hAnsi="Arial" w:cs="Arial"/>
                <w:color w:val="000000"/>
                <w:sz w:val="18"/>
                <w:szCs w:val="18"/>
                <w:vertAlign w:val="superscript"/>
              </w:rPr>
              <w:t>2</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color w:val="000000"/>
                <w:sz w:val="18"/>
                <w:szCs w:val="18"/>
              </w:rPr>
              <w:t>проектируемый</w:t>
            </w:r>
          </w:p>
        </w:tc>
        <w:tc>
          <w:tcPr>
            <w:tcW w:w="1484"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Pr>
                <w:rFonts w:ascii="Arial" w:hAnsi="Arial" w:cs="Arial"/>
                <w:color w:val="000000"/>
                <w:sz w:val="18"/>
                <w:szCs w:val="18"/>
              </w:rPr>
              <w:t>Жилая территориальная зона</w:t>
            </w:r>
          </w:p>
        </w:tc>
        <w:tc>
          <w:tcPr>
            <w:tcW w:w="78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p>
        </w:tc>
      </w:tr>
      <w:tr w:rsidR="006F4209" w:rsidRPr="00F43B24" w:rsidTr="00BB26F1">
        <w:trPr>
          <w:jc w:val="center"/>
        </w:trPr>
        <w:tc>
          <w:tcPr>
            <w:tcW w:w="48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color w:val="000000"/>
                <w:sz w:val="18"/>
                <w:szCs w:val="18"/>
              </w:rPr>
            </w:pPr>
            <w:r w:rsidRPr="00F43B24">
              <w:rPr>
                <w:rFonts w:ascii="Arial" w:hAnsi="Arial" w:cs="Arial"/>
                <w:color w:val="000000"/>
                <w:sz w:val="18"/>
                <w:szCs w:val="18"/>
              </w:rPr>
              <w:t>5</w:t>
            </w:r>
          </w:p>
        </w:tc>
        <w:tc>
          <w:tcPr>
            <w:tcW w:w="2353"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sz w:val="18"/>
                <w:szCs w:val="18"/>
              </w:rPr>
            </w:pPr>
            <w:r w:rsidRPr="00F43B24">
              <w:rPr>
                <w:rFonts w:ascii="Arial" w:hAnsi="Arial" w:cs="Arial"/>
                <w:sz w:val="18"/>
                <w:szCs w:val="18"/>
              </w:rPr>
              <w:t>Парк «Молодежи»</w:t>
            </w:r>
          </w:p>
          <w:p w:rsidR="006F4209" w:rsidRPr="00F43B24" w:rsidRDefault="006F4209" w:rsidP="00BB26F1">
            <w:pPr>
              <w:jc w:val="both"/>
              <w:rPr>
                <w:rFonts w:ascii="Arial" w:hAnsi="Arial" w:cs="Arial"/>
                <w:sz w:val="18"/>
                <w:szCs w:val="18"/>
              </w:rPr>
            </w:pPr>
          </w:p>
        </w:tc>
        <w:tc>
          <w:tcPr>
            <w:tcW w:w="212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sz w:val="18"/>
                <w:szCs w:val="18"/>
              </w:rPr>
              <w:t>РБ, Кармаскалинский район, с. Кармаскалы, ул.  50 лет Победы, д. 22 б</w:t>
            </w:r>
          </w:p>
        </w:tc>
        <w:tc>
          <w:tcPr>
            <w:tcW w:w="127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color w:val="000000"/>
                <w:sz w:val="18"/>
                <w:szCs w:val="18"/>
              </w:rPr>
            </w:pPr>
            <w:r w:rsidRPr="00F43B24">
              <w:rPr>
                <w:rFonts w:ascii="Arial" w:hAnsi="Arial" w:cs="Arial"/>
                <w:color w:val="000000"/>
                <w:sz w:val="18"/>
                <w:szCs w:val="18"/>
              </w:rPr>
              <w:t>6500 м</w:t>
            </w:r>
            <w:proofErr w:type="gramStart"/>
            <w:r w:rsidRPr="00F43B24">
              <w:rPr>
                <w:rFonts w:ascii="Arial" w:hAnsi="Arial" w:cs="Arial"/>
                <w:color w:val="000000"/>
                <w:sz w:val="18"/>
                <w:szCs w:val="18"/>
                <w:vertAlign w:val="superscript"/>
              </w:rPr>
              <w:t>2</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p>
        </w:tc>
        <w:tc>
          <w:tcPr>
            <w:tcW w:w="1484"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r>
              <w:rPr>
                <w:rFonts w:ascii="Arial" w:hAnsi="Arial" w:cs="Arial"/>
                <w:color w:val="000000"/>
                <w:sz w:val="18"/>
                <w:szCs w:val="18"/>
              </w:rPr>
              <w:t>Жилая территориальная зона</w:t>
            </w:r>
          </w:p>
        </w:tc>
        <w:tc>
          <w:tcPr>
            <w:tcW w:w="783"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p>
        </w:tc>
      </w:tr>
      <w:tr w:rsidR="006F4209" w:rsidRPr="00F43B24" w:rsidTr="00BB26F1">
        <w:trPr>
          <w:jc w:val="center"/>
        </w:trPr>
        <w:tc>
          <w:tcPr>
            <w:tcW w:w="48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color w:val="000000"/>
                <w:sz w:val="18"/>
                <w:szCs w:val="18"/>
              </w:rPr>
            </w:pPr>
            <w:r w:rsidRPr="00F43B24">
              <w:rPr>
                <w:rFonts w:ascii="Arial" w:hAnsi="Arial" w:cs="Arial"/>
                <w:color w:val="000000"/>
                <w:sz w:val="18"/>
                <w:szCs w:val="18"/>
              </w:rPr>
              <w:t>6</w:t>
            </w:r>
          </w:p>
        </w:tc>
        <w:tc>
          <w:tcPr>
            <w:tcW w:w="235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color w:val="000000"/>
                <w:sz w:val="18"/>
                <w:szCs w:val="18"/>
              </w:rPr>
            </w:pPr>
            <w:r w:rsidRPr="00F43B24">
              <w:rPr>
                <w:rFonts w:ascii="Arial" w:hAnsi="Arial" w:cs="Arial"/>
                <w:color w:val="000000"/>
                <w:sz w:val="18"/>
                <w:szCs w:val="18"/>
              </w:rPr>
              <w:t xml:space="preserve">Набережная нижнего пруда, </w:t>
            </w:r>
            <w:proofErr w:type="spellStart"/>
            <w:r w:rsidRPr="00F43B24">
              <w:rPr>
                <w:rFonts w:ascii="Arial" w:hAnsi="Arial" w:cs="Arial"/>
                <w:color w:val="000000"/>
                <w:sz w:val="18"/>
                <w:szCs w:val="18"/>
              </w:rPr>
              <w:t>лыжеоллерная</w:t>
            </w:r>
            <w:proofErr w:type="spellEnd"/>
            <w:r w:rsidRPr="00F43B24">
              <w:rPr>
                <w:rFonts w:ascii="Arial" w:hAnsi="Arial" w:cs="Arial"/>
                <w:color w:val="000000"/>
                <w:sz w:val="18"/>
                <w:szCs w:val="18"/>
              </w:rPr>
              <w:t xml:space="preserve"> трасса</w:t>
            </w:r>
          </w:p>
        </w:tc>
        <w:tc>
          <w:tcPr>
            <w:tcW w:w="212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color w:val="000000"/>
                <w:sz w:val="18"/>
                <w:szCs w:val="18"/>
              </w:rPr>
            </w:pPr>
            <w:r w:rsidRPr="00F43B24">
              <w:rPr>
                <w:rFonts w:ascii="Arial" w:hAnsi="Arial" w:cs="Arial"/>
                <w:sz w:val="18"/>
                <w:szCs w:val="18"/>
              </w:rPr>
              <w:t xml:space="preserve">РБ, Кармаскалинский район, с. Кармаскалы, ул.  </w:t>
            </w:r>
            <w:proofErr w:type="gramStart"/>
            <w:r w:rsidRPr="00F43B24">
              <w:rPr>
                <w:rFonts w:ascii="Arial" w:hAnsi="Arial" w:cs="Arial"/>
                <w:sz w:val="18"/>
                <w:szCs w:val="18"/>
              </w:rPr>
              <w:t>Парковая</w:t>
            </w:r>
            <w:proofErr w:type="gramEnd"/>
          </w:p>
        </w:tc>
        <w:tc>
          <w:tcPr>
            <w:tcW w:w="127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color w:val="000000"/>
                <w:sz w:val="18"/>
                <w:szCs w:val="18"/>
              </w:rPr>
              <w:t>13600м</w:t>
            </w:r>
            <w:r w:rsidRPr="00F43B24">
              <w:rPr>
                <w:rFonts w:ascii="Arial" w:hAnsi="Arial" w:cs="Arial"/>
                <w:color w:val="000000"/>
                <w:sz w:val="18"/>
                <w:szCs w:val="18"/>
                <w:vertAlign w:val="superscript"/>
              </w:rPr>
              <w:t>2</w:t>
            </w:r>
          </w:p>
        </w:tc>
        <w:tc>
          <w:tcPr>
            <w:tcW w:w="1134"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p>
        </w:tc>
        <w:tc>
          <w:tcPr>
            <w:tcW w:w="1484"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r>
              <w:rPr>
                <w:rFonts w:ascii="Arial" w:hAnsi="Arial" w:cs="Arial"/>
                <w:color w:val="000000"/>
                <w:sz w:val="18"/>
                <w:szCs w:val="18"/>
              </w:rPr>
              <w:t>Жилая территориальная зона</w:t>
            </w:r>
          </w:p>
        </w:tc>
        <w:tc>
          <w:tcPr>
            <w:tcW w:w="783"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p>
        </w:tc>
      </w:tr>
      <w:tr w:rsidR="006F4209" w:rsidRPr="00F43B24" w:rsidTr="00BB26F1">
        <w:trPr>
          <w:jc w:val="center"/>
        </w:trPr>
        <w:tc>
          <w:tcPr>
            <w:tcW w:w="48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color w:val="000000"/>
                <w:sz w:val="18"/>
                <w:szCs w:val="18"/>
              </w:rPr>
            </w:pPr>
            <w:r w:rsidRPr="00F43B24">
              <w:rPr>
                <w:rFonts w:ascii="Arial" w:hAnsi="Arial" w:cs="Arial"/>
                <w:color w:val="000000"/>
                <w:sz w:val="18"/>
                <w:szCs w:val="18"/>
              </w:rPr>
              <w:t>7</w:t>
            </w:r>
          </w:p>
        </w:tc>
        <w:tc>
          <w:tcPr>
            <w:tcW w:w="235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color w:val="000000"/>
                <w:sz w:val="18"/>
                <w:szCs w:val="18"/>
              </w:rPr>
            </w:pPr>
            <w:r w:rsidRPr="00F43B24">
              <w:rPr>
                <w:rFonts w:ascii="Arial" w:hAnsi="Arial" w:cs="Arial"/>
                <w:color w:val="000000"/>
                <w:sz w:val="18"/>
                <w:szCs w:val="18"/>
              </w:rPr>
              <w:t>Сквер «Чехова»</w:t>
            </w:r>
          </w:p>
        </w:tc>
        <w:tc>
          <w:tcPr>
            <w:tcW w:w="212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color w:val="000000"/>
                <w:sz w:val="18"/>
                <w:szCs w:val="18"/>
              </w:rPr>
            </w:pPr>
            <w:r w:rsidRPr="00F43B24">
              <w:rPr>
                <w:rFonts w:ascii="Arial" w:hAnsi="Arial" w:cs="Arial"/>
                <w:sz w:val="18"/>
                <w:szCs w:val="18"/>
              </w:rPr>
              <w:t>РБ, Кармаскалинский район, с. Кармаскалы, ул.  Чехова</w:t>
            </w:r>
          </w:p>
        </w:tc>
        <w:tc>
          <w:tcPr>
            <w:tcW w:w="127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color w:val="000000"/>
                <w:sz w:val="18"/>
                <w:szCs w:val="18"/>
              </w:rPr>
              <w:t>14000м</w:t>
            </w:r>
            <w:r w:rsidRPr="00F43B24">
              <w:rPr>
                <w:rFonts w:ascii="Arial" w:hAnsi="Arial" w:cs="Arial"/>
                <w:color w:val="000000"/>
                <w:sz w:val="18"/>
                <w:szCs w:val="18"/>
                <w:vertAlign w:val="superscript"/>
              </w:rPr>
              <w:t>2</w:t>
            </w:r>
          </w:p>
        </w:tc>
        <w:tc>
          <w:tcPr>
            <w:tcW w:w="1134"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p>
        </w:tc>
        <w:tc>
          <w:tcPr>
            <w:tcW w:w="1484"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r>
              <w:rPr>
                <w:rFonts w:ascii="Arial" w:hAnsi="Arial" w:cs="Arial"/>
                <w:color w:val="000000"/>
                <w:sz w:val="18"/>
                <w:szCs w:val="18"/>
              </w:rPr>
              <w:t>Жилая территориальная зона</w:t>
            </w:r>
          </w:p>
        </w:tc>
        <w:tc>
          <w:tcPr>
            <w:tcW w:w="783"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p>
        </w:tc>
      </w:tr>
      <w:tr w:rsidR="006F4209" w:rsidRPr="00F43B24" w:rsidTr="00BB26F1">
        <w:trPr>
          <w:jc w:val="center"/>
        </w:trPr>
        <w:tc>
          <w:tcPr>
            <w:tcW w:w="48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color w:val="000000"/>
                <w:sz w:val="18"/>
                <w:szCs w:val="18"/>
              </w:rPr>
            </w:pPr>
            <w:r w:rsidRPr="00F43B24">
              <w:rPr>
                <w:rFonts w:ascii="Arial" w:hAnsi="Arial" w:cs="Arial"/>
                <w:color w:val="000000"/>
                <w:sz w:val="18"/>
                <w:szCs w:val="18"/>
              </w:rPr>
              <w:t>8</w:t>
            </w:r>
          </w:p>
        </w:tc>
        <w:tc>
          <w:tcPr>
            <w:tcW w:w="235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color w:val="000000"/>
                <w:sz w:val="18"/>
                <w:szCs w:val="18"/>
              </w:rPr>
            </w:pPr>
            <w:r w:rsidRPr="00F43B24">
              <w:rPr>
                <w:rFonts w:ascii="Arial" w:hAnsi="Arial" w:cs="Arial"/>
                <w:color w:val="000000"/>
                <w:sz w:val="18"/>
                <w:szCs w:val="18"/>
              </w:rPr>
              <w:t>Парк «Аксакова»</w:t>
            </w:r>
          </w:p>
        </w:tc>
        <w:tc>
          <w:tcPr>
            <w:tcW w:w="212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sz w:val="18"/>
                <w:szCs w:val="18"/>
              </w:rPr>
              <w:t>РБ, Кармаскалинский район, с. Кармаскалы, ул. Аксакова</w:t>
            </w:r>
          </w:p>
        </w:tc>
        <w:tc>
          <w:tcPr>
            <w:tcW w:w="127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color w:val="000000"/>
                <w:sz w:val="18"/>
                <w:szCs w:val="18"/>
              </w:rPr>
            </w:pPr>
            <w:r w:rsidRPr="00F43B24">
              <w:rPr>
                <w:rFonts w:ascii="Arial" w:hAnsi="Arial" w:cs="Arial"/>
                <w:color w:val="000000"/>
                <w:sz w:val="18"/>
                <w:szCs w:val="18"/>
              </w:rPr>
              <w:t>15000м</w:t>
            </w:r>
            <w:r w:rsidRPr="00F43B24">
              <w:rPr>
                <w:rFonts w:ascii="Arial" w:hAnsi="Arial" w:cs="Arial"/>
                <w:color w:val="000000"/>
                <w:sz w:val="18"/>
                <w:szCs w:val="18"/>
                <w:vertAlign w:val="superscript"/>
              </w:rPr>
              <w:t>2</w:t>
            </w:r>
          </w:p>
        </w:tc>
        <w:tc>
          <w:tcPr>
            <w:tcW w:w="1134"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p>
        </w:tc>
        <w:tc>
          <w:tcPr>
            <w:tcW w:w="1484"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r>
              <w:rPr>
                <w:rFonts w:ascii="Arial" w:hAnsi="Arial" w:cs="Arial"/>
                <w:color w:val="000000"/>
                <w:sz w:val="18"/>
                <w:szCs w:val="18"/>
              </w:rPr>
              <w:t>Жилая территориальная зона</w:t>
            </w:r>
          </w:p>
        </w:tc>
        <w:tc>
          <w:tcPr>
            <w:tcW w:w="783"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p>
        </w:tc>
      </w:tr>
      <w:tr w:rsidR="006F4209" w:rsidRPr="00F43B24" w:rsidTr="00BB26F1">
        <w:trPr>
          <w:jc w:val="center"/>
        </w:trPr>
        <w:tc>
          <w:tcPr>
            <w:tcW w:w="48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color w:val="000000"/>
                <w:sz w:val="18"/>
                <w:szCs w:val="18"/>
              </w:rPr>
            </w:pPr>
            <w:r w:rsidRPr="00F43B24">
              <w:rPr>
                <w:rFonts w:ascii="Arial" w:hAnsi="Arial" w:cs="Arial"/>
                <w:color w:val="000000"/>
                <w:sz w:val="18"/>
                <w:szCs w:val="18"/>
              </w:rPr>
              <w:t>9</w:t>
            </w:r>
          </w:p>
        </w:tc>
        <w:tc>
          <w:tcPr>
            <w:tcW w:w="235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color w:val="000000"/>
                <w:sz w:val="18"/>
                <w:szCs w:val="18"/>
              </w:rPr>
            </w:pPr>
            <w:r w:rsidRPr="00F43B24">
              <w:rPr>
                <w:rFonts w:ascii="Arial" w:hAnsi="Arial" w:cs="Arial"/>
                <w:color w:val="000000"/>
                <w:sz w:val="18"/>
                <w:szCs w:val="18"/>
              </w:rPr>
              <w:t>Парк спорта и отдыха «</w:t>
            </w:r>
            <w:proofErr w:type="spellStart"/>
            <w:r w:rsidRPr="00F43B24">
              <w:rPr>
                <w:rFonts w:ascii="Arial" w:hAnsi="Arial" w:cs="Arial"/>
                <w:color w:val="000000"/>
                <w:sz w:val="18"/>
                <w:szCs w:val="18"/>
              </w:rPr>
              <w:t>Рафикова</w:t>
            </w:r>
            <w:proofErr w:type="spellEnd"/>
            <w:r w:rsidRPr="00F43B24">
              <w:rPr>
                <w:rFonts w:ascii="Arial" w:hAnsi="Arial" w:cs="Arial"/>
                <w:color w:val="000000"/>
                <w:sz w:val="18"/>
                <w:szCs w:val="18"/>
              </w:rPr>
              <w:t>»</w:t>
            </w:r>
          </w:p>
        </w:tc>
        <w:tc>
          <w:tcPr>
            <w:tcW w:w="212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sz w:val="18"/>
                <w:szCs w:val="18"/>
              </w:rPr>
              <w:t xml:space="preserve">РБ, Кармаскалинский район, с. Кармаскалы, ул. </w:t>
            </w:r>
            <w:proofErr w:type="spellStart"/>
            <w:r w:rsidRPr="00F43B24">
              <w:rPr>
                <w:rFonts w:ascii="Arial" w:hAnsi="Arial" w:cs="Arial"/>
                <w:sz w:val="18"/>
                <w:szCs w:val="18"/>
              </w:rPr>
              <w:t>Рафикова</w:t>
            </w:r>
            <w:proofErr w:type="spellEnd"/>
            <w:r w:rsidRPr="00F43B24">
              <w:rPr>
                <w:rFonts w:ascii="Arial" w:hAnsi="Arial" w:cs="Arial"/>
                <w:sz w:val="18"/>
                <w:szCs w:val="18"/>
              </w:rPr>
              <w:t>, д. 15</w:t>
            </w:r>
          </w:p>
        </w:tc>
        <w:tc>
          <w:tcPr>
            <w:tcW w:w="127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color w:val="000000"/>
                <w:sz w:val="18"/>
                <w:szCs w:val="18"/>
              </w:rPr>
            </w:pPr>
            <w:r w:rsidRPr="00F43B24">
              <w:rPr>
                <w:rFonts w:ascii="Arial" w:hAnsi="Arial" w:cs="Arial"/>
                <w:color w:val="000000"/>
                <w:sz w:val="18"/>
                <w:szCs w:val="18"/>
              </w:rPr>
              <w:t>9000м</w:t>
            </w:r>
            <w:r w:rsidRPr="00F43B24">
              <w:rPr>
                <w:rFonts w:ascii="Arial" w:hAnsi="Arial" w:cs="Arial"/>
                <w:color w:val="000000"/>
                <w:sz w:val="18"/>
                <w:szCs w:val="18"/>
                <w:vertAlign w:val="superscript"/>
              </w:rPr>
              <w:t>2</w:t>
            </w:r>
          </w:p>
        </w:tc>
        <w:tc>
          <w:tcPr>
            <w:tcW w:w="1134"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p>
        </w:tc>
        <w:tc>
          <w:tcPr>
            <w:tcW w:w="1484"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r>
              <w:rPr>
                <w:rFonts w:ascii="Arial" w:hAnsi="Arial" w:cs="Arial"/>
                <w:color w:val="000000"/>
                <w:sz w:val="18"/>
                <w:szCs w:val="18"/>
              </w:rPr>
              <w:t>Жилая территориальная зона</w:t>
            </w:r>
          </w:p>
        </w:tc>
        <w:tc>
          <w:tcPr>
            <w:tcW w:w="783"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p>
        </w:tc>
      </w:tr>
      <w:tr w:rsidR="006F4209" w:rsidRPr="00F43B24" w:rsidTr="00BB26F1">
        <w:trPr>
          <w:jc w:val="center"/>
        </w:trPr>
        <w:tc>
          <w:tcPr>
            <w:tcW w:w="48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color w:val="000000"/>
                <w:sz w:val="18"/>
                <w:szCs w:val="18"/>
              </w:rPr>
            </w:pPr>
            <w:r w:rsidRPr="00F43B24">
              <w:rPr>
                <w:rFonts w:ascii="Arial" w:hAnsi="Arial" w:cs="Arial"/>
                <w:color w:val="000000"/>
                <w:sz w:val="18"/>
                <w:szCs w:val="18"/>
              </w:rPr>
              <w:t>10</w:t>
            </w:r>
          </w:p>
        </w:tc>
        <w:tc>
          <w:tcPr>
            <w:tcW w:w="235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color w:val="000000"/>
                <w:sz w:val="18"/>
                <w:szCs w:val="18"/>
              </w:rPr>
            </w:pPr>
            <w:r w:rsidRPr="00F43B24">
              <w:rPr>
                <w:rFonts w:ascii="Arial" w:hAnsi="Arial" w:cs="Arial"/>
                <w:color w:val="000000"/>
                <w:sz w:val="18"/>
                <w:szCs w:val="18"/>
              </w:rPr>
              <w:t>Парк Победы</w:t>
            </w:r>
          </w:p>
        </w:tc>
        <w:tc>
          <w:tcPr>
            <w:tcW w:w="212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color w:val="000000"/>
                <w:sz w:val="18"/>
                <w:szCs w:val="18"/>
              </w:rPr>
            </w:pPr>
            <w:r w:rsidRPr="00F43B24">
              <w:rPr>
                <w:rFonts w:ascii="Arial" w:hAnsi="Arial" w:cs="Arial"/>
                <w:sz w:val="18"/>
                <w:szCs w:val="18"/>
              </w:rPr>
              <w:t>РБ, Кармаскалинский район, с. Кармаскалы, пер. Ак-Куль, д.6</w:t>
            </w:r>
          </w:p>
        </w:tc>
        <w:tc>
          <w:tcPr>
            <w:tcW w:w="127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color w:val="000000"/>
                <w:sz w:val="18"/>
                <w:szCs w:val="18"/>
              </w:rPr>
            </w:pPr>
            <w:r w:rsidRPr="00F43B24">
              <w:rPr>
                <w:rFonts w:ascii="Arial" w:hAnsi="Arial" w:cs="Arial"/>
                <w:color w:val="000000"/>
                <w:sz w:val="18"/>
                <w:szCs w:val="18"/>
              </w:rPr>
              <w:t>4919м</w:t>
            </w:r>
            <w:r w:rsidRPr="00F43B24">
              <w:rPr>
                <w:rFonts w:ascii="Arial" w:hAnsi="Arial" w:cs="Arial"/>
                <w:color w:val="000000"/>
                <w:sz w:val="18"/>
                <w:szCs w:val="18"/>
                <w:vertAlign w:val="superscript"/>
              </w:rPr>
              <w:t>2</w:t>
            </w:r>
          </w:p>
        </w:tc>
        <w:tc>
          <w:tcPr>
            <w:tcW w:w="1134"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p>
        </w:tc>
        <w:tc>
          <w:tcPr>
            <w:tcW w:w="1484"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r>
              <w:rPr>
                <w:rFonts w:ascii="Arial" w:hAnsi="Arial" w:cs="Arial"/>
                <w:color w:val="000000"/>
                <w:sz w:val="18"/>
                <w:szCs w:val="18"/>
              </w:rPr>
              <w:t>Жилая территориальная зона</w:t>
            </w:r>
          </w:p>
        </w:tc>
        <w:tc>
          <w:tcPr>
            <w:tcW w:w="783"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p>
        </w:tc>
      </w:tr>
      <w:tr w:rsidR="006F4209" w:rsidRPr="00F43B24" w:rsidTr="00BB26F1">
        <w:trPr>
          <w:jc w:val="center"/>
        </w:trPr>
        <w:tc>
          <w:tcPr>
            <w:tcW w:w="48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color w:val="000000"/>
                <w:sz w:val="18"/>
                <w:szCs w:val="18"/>
              </w:rPr>
            </w:pPr>
            <w:r w:rsidRPr="00F43B24">
              <w:rPr>
                <w:rFonts w:ascii="Arial" w:hAnsi="Arial" w:cs="Arial"/>
                <w:color w:val="000000"/>
                <w:sz w:val="18"/>
                <w:szCs w:val="18"/>
              </w:rPr>
              <w:t>11</w:t>
            </w:r>
          </w:p>
        </w:tc>
        <w:tc>
          <w:tcPr>
            <w:tcW w:w="235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color w:val="000000"/>
                <w:sz w:val="18"/>
                <w:szCs w:val="18"/>
              </w:rPr>
            </w:pPr>
            <w:r w:rsidRPr="00F43B24">
              <w:rPr>
                <w:rFonts w:ascii="Arial" w:hAnsi="Arial" w:cs="Arial"/>
                <w:color w:val="000000"/>
                <w:sz w:val="18"/>
                <w:szCs w:val="18"/>
              </w:rPr>
              <w:t>Парк Победы</w:t>
            </w:r>
          </w:p>
        </w:tc>
        <w:tc>
          <w:tcPr>
            <w:tcW w:w="212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proofErr w:type="gramStart"/>
            <w:r w:rsidRPr="00F43B24">
              <w:rPr>
                <w:rFonts w:ascii="Arial" w:hAnsi="Arial" w:cs="Arial"/>
                <w:sz w:val="18"/>
                <w:szCs w:val="18"/>
              </w:rPr>
              <w:t xml:space="preserve">РБ, Кармаскалинский район, д. Карламан, ул. </w:t>
            </w:r>
            <w:proofErr w:type="spellStart"/>
            <w:r w:rsidRPr="00F43B24">
              <w:rPr>
                <w:rFonts w:ascii="Arial" w:hAnsi="Arial" w:cs="Arial"/>
                <w:sz w:val="18"/>
                <w:szCs w:val="18"/>
              </w:rPr>
              <w:t>С.Юлаева</w:t>
            </w:r>
            <w:proofErr w:type="spellEnd"/>
            <w:r w:rsidRPr="00F43B24">
              <w:rPr>
                <w:rFonts w:ascii="Arial" w:hAnsi="Arial" w:cs="Arial"/>
                <w:sz w:val="18"/>
                <w:szCs w:val="18"/>
              </w:rPr>
              <w:t>, д. 31 а</w:t>
            </w:r>
            <w:proofErr w:type="gramEnd"/>
          </w:p>
        </w:tc>
        <w:tc>
          <w:tcPr>
            <w:tcW w:w="127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color w:val="000000"/>
                <w:sz w:val="18"/>
                <w:szCs w:val="18"/>
              </w:rPr>
            </w:pPr>
            <w:r w:rsidRPr="00F43B24">
              <w:rPr>
                <w:rFonts w:ascii="Arial" w:hAnsi="Arial" w:cs="Arial"/>
                <w:color w:val="000000"/>
                <w:sz w:val="18"/>
                <w:szCs w:val="18"/>
              </w:rPr>
              <w:t>4500м</w:t>
            </w:r>
            <w:r w:rsidRPr="00F43B24">
              <w:rPr>
                <w:rFonts w:ascii="Arial" w:hAnsi="Arial" w:cs="Arial"/>
                <w:color w:val="000000"/>
                <w:sz w:val="18"/>
                <w:szCs w:val="18"/>
                <w:vertAlign w:val="superscript"/>
              </w:rPr>
              <w:t>2</w:t>
            </w:r>
          </w:p>
        </w:tc>
        <w:tc>
          <w:tcPr>
            <w:tcW w:w="1134"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p>
        </w:tc>
        <w:tc>
          <w:tcPr>
            <w:tcW w:w="1484"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r>
              <w:rPr>
                <w:rFonts w:ascii="Arial" w:hAnsi="Arial" w:cs="Arial"/>
                <w:color w:val="000000"/>
                <w:sz w:val="18"/>
                <w:szCs w:val="18"/>
              </w:rPr>
              <w:t>Жилая территориальная зона</w:t>
            </w:r>
          </w:p>
        </w:tc>
        <w:tc>
          <w:tcPr>
            <w:tcW w:w="783"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p>
        </w:tc>
      </w:tr>
      <w:tr w:rsidR="006F4209" w:rsidRPr="00F43B24" w:rsidTr="00BB26F1">
        <w:trPr>
          <w:jc w:val="center"/>
        </w:trPr>
        <w:tc>
          <w:tcPr>
            <w:tcW w:w="48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color w:val="000000"/>
                <w:sz w:val="18"/>
                <w:szCs w:val="18"/>
              </w:rPr>
            </w:pPr>
            <w:r w:rsidRPr="00F43B24">
              <w:rPr>
                <w:rFonts w:ascii="Arial" w:hAnsi="Arial" w:cs="Arial"/>
                <w:color w:val="000000"/>
                <w:sz w:val="18"/>
                <w:szCs w:val="18"/>
              </w:rPr>
              <w:t>12</w:t>
            </w:r>
          </w:p>
        </w:tc>
        <w:tc>
          <w:tcPr>
            <w:tcW w:w="2353"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color w:val="000000"/>
                <w:sz w:val="18"/>
                <w:szCs w:val="18"/>
              </w:rPr>
            </w:pPr>
            <w:r w:rsidRPr="00F43B24">
              <w:rPr>
                <w:rFonts w:ascii="Arial" w:hAnsi="Arial" w:cs="Arial"/>
                <w:color w:val="000000"/>
                <w:sz w:val="18"/>
                <w:szCs w:val="18"/>
              </w:rPr>
              <w:t>сквер Чапаева</w:t>
            </w:r>
          </w:p>
        </w:tc>
        <w:tc>
          <w:tcPr>
            <w:tcW w:w="212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sz w:val="18"/>
                <w:szCs w:val="18"/>
              </w:rPr>
            </w:pPr>
            <w:r w:rsidRPr="00F43B24">
              <w:rPr>
                <w:rFonts w:ascii="Arial" w:hAnsi="Arial" w:cs="Arial"/>
                <w:sz w:val="18"/>
                <w:szCs w:val="18"/>
              </w:rPr>
              <w:t xml:space="preserve">РБ, Кармаскалинский район, с. Кармаскалы, ул. </w:t>
            </w:r>
            <w:proofErr w:type="spellStart"/>
            <w:r w:rsidRPr="00F43B24">
              <w:rPr>
                <w:rFonts w:ascii="Arial" w:hAnsi="Arial" w:cs="Arial"/>
                <w:sz w:val="18"/>
                <w:szCs w:val="18"/>
              </w:rPr>
              <w:t>Карламанская</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6F4209" w:rsidRPr="00F43B24" w:rsidRDefault="006F4209" w:rsidP="00BB26F1">
            <w:pPr>
              <w:jc w:val="both"/>
              <w:rPr>
                <w:rFonts w:ascii="Arial" w:hAnsi="Arial" w:cs="Arial"/>
                <w:color w:val="000000"/>
                <w:sz w:val="18"/>
                <w:szCs w:val="18"/>
              </w:rPr>
            </w:pPr>
            <w:r w:rsidRPr="00F43B24">
              <w:rPr>
                <w:rFonts w:ascii="Arial" w:hAnsi="Arial" w:cs="Arial"/>
                <w:color w:val="000000"/>
                <w:sz w:val="18"/>
                <w:szCs w:val="18"/>
              </w:rPr>
              <w:t>15000м</w:t>
            </w:r>
            <w:r w:rsidRPr="00F43B24">
              <w:rPr>
                <w:rFonts w:ascii="Arial" w:hAnsi="Arial" w:cs="Arial"/>
                <w:color w:val="000000"/>
                <w:sz w:val="18"/>
                <w:szCs w:val="18"/>
                <w:vertAlign w:val="superscript"/>
              </w:rPr>
              <w:t>2</w:t>
            </w:r>
          </w:p>
        </w:tc>
        <w:tc>
          <w:tcPr>
            <w:tcW w:w="1134"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p>
        </w:tc>
        <w:tc>
          <w:tcPr>
            <w:tcW w:w="1484"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r>
              <w:rPr>
                <w:rFonts w:ascii="Arial" w:hAnsi="Arial" w:cs="Arial"/>
                <w:color w:val="000000"/>
                <w:sz w:val="18"/>
                <w:szCs w:val="18"/>
              </w:rPr>
              <w:t>Жилая территориальная зона</w:t>
            </w:r>
          </w:p>
        </w:tc>
        <w:tc>
          <w:tcPr>
            <w:tcW w:w="783" w:type="dxa"/>
            <w:tcBorders>
              <w:top w:val="single" w:sz="4" w:space="0" w:color="000000"/>
              <w:left w:val="single" w:sz="4" w:space="0" w:color="000000"/>
              <w:bottom w:val="single" w:sz="4" w:space="0" w:color="000000"/>
              <w:right w:val="single" w:sz="4" w:space="0" w:color="000000"/>
            </w:tcBorders>
          </w:tcPr>
          <w:p w:rsidR="006F4209" w:rsidRPr="00F43B24" w:rsidRDefault="006F4209" w:rsidP="00BB26F1">
            <w:pPr>
              <w:jc w:val="both"/>
              <w:rPr>
                <w:rFonts w:ascii="Arial" w:hAnsi="Arial" w:cs="Arial"/>
                <w:color w:val="000000"/>
                <w:sz w:val="18"/>
                <w:szCs w:val="18"/>
              </w:rPr>
            </w:pPr>
          </w:p>
        </w:tc>
      </w:tr>
    </w:tbl>
    <w:p w:rsidR="006F4209" w:rsidRDefault="006F4209" w:rsidP="006F4209">
      <w:pPr>
        <w:ind w:firstLine="709"/>
        <w:jc w:val="both"/>
        <w:rPr>
          <w:rFonts w:ascii="Arial" w:hAnsi="Arial" w:cs="Arial"/>
          <w:b/>
        </w:rPr>
      </w:pPr>
    </w:p>
    <w:p w:rsidR="006F4209" w:rsidRPr="005656DA" w:rsidRDefault="006F4209" w:rsidP="006F4209">
      <w:pPr>
        <w:ind w:firstLine="709"/>
        <w:jc w:val="both"/>
        <w:rPr>
          <w:rFonts w:ascii="Arial" w:hAnsi="Arial" w:cs="Arial"/>
          <w:b/>
        </w:rPr>
      </w:pPr>
      <w:r w:rsidRPr="005656DA">
        <w:rPr>
          <w:rFonts w:ascii="Arial" w:hAnsi="Arial" w:cs="Arial"/>
          <w:b/>
        </w:rPr>
        <w:t>3.4.3. Производственное и коммунальное строительство.</w:t>
      </w:r>
    </w:p>
    <w:p w:rsidR="006F4209" w:rsidRPr="005656DA" w:rsidRDefault="006F4209" w:rsidP="006F4209">
      <w:pPr>
        <w:ind w:firstLine="567"/>
      </w:pPr>
      <w:r w:rsidRPr="005656DA">
        <w:rPr>
          <w:rFonts w:ascii="Arial" w:hAnsi="Arial" w:cs="Arial"/>
          <w:shd w:val="clear" w:color="auto" w:fill="FFFFFF"/>
        </w:rPr>
        <w:t xml:space="preserve">В структуре регионального хозяйства основными отраслями экономики являются агропромышленный комплекс, обрабатывающие производства, строительство и предоставление услуг. Наиболее крупными товарными отраслями сельского хозяйства района являются: в растениеводстве - производство зерна, сахарной свеклы, в животноводстве — разведение крупного рогатого скота молочно-мясного направления, овцеводство, пчеловодство и птицеводство. Генеральным планом </w:t>
      </w:r>
      <w:proofErr w:type="spellStart"/>
      <w:r w:rsidRPr="005656DA">
        <w:rPr>
          <w:rFonts w:ascii="Arial" w:hAnsi="Arial" w:cs="Arial"/>
          <w:shd w:val="clear" w:color="auto" w:fill="FFFFFF"/>
        </w:rPr>
        <w:t>с</w:t>
      </w:r>
      <w:proofErr w:type="gramStart"/>
      <w:r w:rsidRPr="005656DA">
        <w:rPr>
          <w:rFonts w:ascii="Arial" w:hAnsi="Arial" w:cs="Arial"/>
          <w:shd w:val="clear" w:color="auto" w:fill="FFFFFF"/>
        </w:rPr>
        <w:t>.К</w:t>
      </w:r>
      <w:proofErr w:type="gramEnd"/>
      <w:r w:rsidRPr="005656DA">
        <w:rPr>
          <w:rFonts w:ascii="Arial" w:hAnsi="Arial" w:cs="Arial"/>
          <w:shd w:val="clear" w:color="auto" w:fill="FFFFFF"/>
        </w:rPr>
        <w:t>армаскалы</w:t>
      </w:r>
      <w:proofErr w:type="spellEnd"/>
      <w:r w:rsidRPr="005656DA">
        <w:rPr>
          <w:rFonts w:ascii="Arial" w:hAnsi="Arial" w:cs="Arial"/>
          <w:shd w:val="clear" w:color="auto" w:fill="FFFFFF"/>
        </w:rPr>
        <w:t xml:space="preserve"> предусмотрено упорядочивание и благоустройство существующих производственных территорий, создание удобных транспортных связей и организация санитарно-защитных зон. Проектом предусмотрены резервные промышленные территории в северо-восточной части села.</w:t>
      </w:r>
    </w:p>
    <w:p w:rsidR="006F4209" w:rsidRPr="005656DA" w:rsidRDefault="006F4209" w:rsidP="006F4209">
      <w:pPr>
        <w:shd w:val="clear" w:color="auto" w:fill="FFFFFF"/>
        <w:ind w:firstLine="567"/>
      </w:pPr>
      <w:r w:rsidRPr="005656DA">
        <w:rPr>
          <w:rFonts w:ascii="Arial" w:hAnsi="Arial" w:cs="Arial"/>
          <w:shd w:val="clear" w:color="auto" w:fill="FFFFFF"/>
        </w:rPr>
        <w:t>Объекты коммунального назначения для обслуживания населен</w:t>
      </w:r>
      <w:r w:rsidRPr="005656DA">
        <w:rPr>
          <w:rFonts w:ascii="Arial" w:hAnsi="Arial" w:cs="Arial"/>
        </w:rPr>
        <w:t xml:space="preserve">ия (баня, прачечная, пожарное депо) размещаются в коммунальной зоне с сохранением существующих зданий. Существующие складские территории сохраняются, дополнительных складских </w:t>
      </w:r>
      <w:r w:rsidRPr="005656DA">
        <w:rPr>
          <w:rFonts w:ascii="Arial" w:hAnsi="Arial" w:cs="Arial"/>
        </w:rPr>
        <w:lastRenderedPageBreak/>
        <w:t xml:space="preserve">территорий не требуется. </w:t>
      </w:r>
      <w:r w:rsidRPr="005656DA">
        <w:rPr>
          <w:rFonts w:ascii="Arial" w:hAnsi="Arial" w:cs="Arial"/>
          <w:shd w:val="clear" w:color="auto" w:fill="FFFFFF"/>
        </w:rPr>
        <w:t xml:space="preserve">В южной части </w:t>
      </w:r>
      <w:proofErr w:type="spellStart"/>
      <w:r w:rsidRPr="005656DA">
        <w:rPr>
          <w:rFonts w:ascii="Arial" w:hAnsi="Arial" w:cs="Arial"/>
          <w:shd w:val="clear" w:color="auto" w:fill="FFFFFF"/>
        </w:rPr>
        <w:t>с</w:t>
      </w:r>
      <w:proofErr w:type="gramStart"/>
      <w:r w:rsidRPr="005656DA">
        <w:rPr>
          <w:rFonts w:ascii="Arial" w:hAnsi="Arial" w:cs="Arial"/>
          <w:shd w:val="clear" w:color="auto" w:fill="FFFFFF"/>
        </w:rPr>
        <w:t>.К</w:t>
      </w:r>
      <w:proofErr w:type="gramEnd"/>
      <w:r w:rsidRPr="005656DA">
        <w:rPr>
          <w:rFonts w:ascii="Arial" w:hAnsi="Arial" w:cs="Arial"/>
          <w:shd w:val="clear" w:color="auto" w:fill="FFFFFF"/>
        </w:rPr>
        <w:t>армаскалы</w:t>
      </w:r>
      <w:proofErr w:type="spellEnd"/>
      <w:r w:rsidRPr="005656DA">
        <w:rPr>
          <w:rFonts w:ascii="Arial" w:hAnsi="Arial" w:cs="Arial"/>
          <w:shd w:val="clear" w:color="auto" w:fill="FFFFFF"/>
        </w:rPr>
        <w:t xml:space="preserve"> зарезервирована территория для малого предпринимательства. К югу от </w:t>
      </w:r>
      <w:proofErr w:type="spellStart"/>
      <w:r w:rsidRPr="005656DA">
        <w:rPr>
          <w:rFonts w:ascii="Arial" w:hAnsi="Arial" w:cs="Arial"/>
          <w:shd w:val="clear" w:color="auto" w:fill="FFFFFF"/>
        </w:rPr>
        <w:t>д</w:t>
      </w:r>
      <w:proofErr w:type="gramStart"/>
      <w:r w:rsidRPr="005656DA">
        <w:rPr>
          <w:rFonts w:ascii="Arial" w:hAnsi="Arial" w:cs="Arial"/>
          <w:shd w:val="clear" w:color="auto" w:fill="FFFFFF"/>
        </w:rPr>
        <w:t>.Н</w:t>
      </w:r>
      <w:proofErr w:type="gramEnd"/>
      <w:r w:rsidRPr="005656DA">
        <w:rPr>
          <w:rFonts w:ascii="Arial" w:hAnsi="Arial" w:cs="Arial"/>
          <w:shd w:val="clear" w:color="auto" w:fill="FFFFFF"/>
        </w:rPr>
        <w:t>овотроицк</w:t>
      </w:r>
      <w:proofErr w:type="spellEnd"/>
      <w:r w:rsidRPr="005656DA">
        <w:rPr>
          <w:rFonts w:ascii="Arial" w:hAnsi="Arial" w:cs="Arial"/>
          <w:shd w:val="clear" w:color="auto" w:fill="FFFFFF"/>
        </w:rPr>
        <w:t xml:space="preserve"> предусмотрена территория для размещения завода по производству гипса.</w:t>
      </w:r>
    </w:p>
    <w:p w:rsidR="006F4209" w:rsidRPr="005656DA" w:rsidRDefault="006F4209" w:rsidP="006F4209">
      <w:pPr>
        <w:ind w:firstLine="709"/>
        <w:jc w:val="center"/>
      </w:pPr>
      <w:r w:rsidRPr="005656DA">
        <w:rPr>
          <w:rFonts w:ascii="Arial" w:hAnsi="Arial" w:cs="Arial"/>
          <w:i/>
          <w:iCs/>
          <w:u w:val="single"/>
          <w:shd w:val="clear" w:color="auto" w:fill="FFFFFF"/>
        </w:rPr>
        <w:t>Предложения по размещению основных производственных объектов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6982"/>
        <w:gridCol w:w="2293"/>
      </w:tblGrid>
      <w:tr w:rsidR="006F4209" w:rsidRPr="005656DA" w:rsidTr="00BB26F1">
        <w:tc>
          <w:tcPr>
            <w:tcW w:w="550" w:type="pct"/>
            <w:hideMark/>
          </w:tcPr>
          <w:p w:rsidR="006F4209" w:rsidRPr="005656DA" w:rsidRDefault="006F4209" w:rsidP="00BB26F1">
            <w:pPr>
              <w:jc w:val="center"/>
            </w:pPr>
            <w:r w:rsidRPr="005656DA">
              <w:t xml:space="preserve">№ </w:t>
            </w:r>
            <w:r w:rsidRPr="005656DA">
              <w:rPr>
                <w:rFonts w:ascii="Arial" w:hAnsi="Arial" w:cs="Arial"/>
                <w:b/>
                <w:bCs/>
              </w:rPr>
              <w:t>на плане</w:t>
            </w:r>
          </w:p>
        </w:tc>
        <w:tc>
          <w:tcPr>
            <w:tcW w:w="3350" w:type="pct"/>
            <w:hideMark/>
          </w:tcPr>
          <w:p w:rsidR="006F4209" w:rsidRPr="005656DA" w:rsidRDefault="006F4209" w:rsidP="00BB26F1">
            <w:pPr>
              <w:jc w:val="center"/>
            </w:pPr>
            <w:r w:rsidRPr="005656DA">
              <w:rPr>
                <w:rFonts w:ascii="Arial" w:hAnsi="Arial" w:cs="Arial"/>
                <w:b/>
                <w:bCs/>
              </w:rPr>
              <w:t>Наименование предприятия</w:t>
            </w:r>
          </w:p>
        </w:tc>
        <w:tc>
          <w:tcPr>
            <w:tcW w:w="1100" w:type="pct"/>
            <w:hideMark/>
          </w:tcPr>
          <w:p w:rsidR="006F4209" w:rsidRPr="005656DA" w:rsidRDefault="006F4209" w:rsidP="00BB26F1">
            <w:pPr>
              <w:jc w:val="center"/>
            </w:pPr>
            <w:r w:rsidRPr="005656DA">
              <w:rPr>
                <w:rFonts w:ascii="Arial" w:hAnsi="Arial" w:cs="Arial"/>
                <w:b/>
                <w:bCs/>
              </w:rPr>
              <w:t>Примечания</w:t>
            </w:r>
          </w:p>
        </w:tc>
      </w:tr>
      <w:tr w:rsidR="006F4209" w:rsidRPr="005656DA" w:rsidTr="00BB26F1">
        <w:tc>
          <w:tcPr>
            <w:tcW w:w="550" w:type="pct"/>
            <w:hideMark/>
          </w:tcPr>
          <w:p w:rsidR="006F4209" w:rsidRPr="005656DA" w:rsidRDefault="006F4209" w:rsidP="00BB26F1">
            <w:pPr>
              <w:jc w:val="center"/>
            </w:pPr>
            <w:r w:rsidRPr="005656DA">
              <w:rPr>
                <w:rFonts w:ascii="Arial" w:hAnsi="Arial" w:cs="Arial"/>
                <w:b/>
                <w:bCs/>
              </w:rPr>
              <w:t>1</w:t>
            </w:r>
          </w:p>
        </w:tc>
        <w:tc>
          <w:tcPr>
            <w:tcW w:w="3350" w:type="pct"/>
            <w:hideMark/>
          </w:tcPr>
          <w:p w:rsidR="006F4209" w:rsidRPr="005656DA" w:rsidRDefault="006F4209" w:rsidP="00BB26F1">
            <w:pPr>
              <w:jc w:val="center"/>
            </w:pPr>
            <w:r w:rsidRPr="005656DA">
              <w:rPr>
                <w:rFonts w:ascii="Arial" w:hAnsi="Arial" w:cs="Arial"/>
                <w:b/>
                <w:bCs/>
              </w:rPr>
              <w:t>2</w:t>
            </w:r>
          </w:p>
        </w:tc>
        <w:tc>
          <w:tcPr>
            <w:tcW w:w="1100" w:type="pct"/>
            <w:hideMark/>
          </w:tcPr>
          <w:p w:rsidR="006F4209" w:rsidRPr="005656DA" w:rsidRDefault="006F4209" w:rsidP="00BB26F1">
            <w:pPr>
              <w:jc w:val="center"/>
            </w:pPr>
            <w:r w:rsidRPr="005656DA">
              <w:rPr>
                <w:rFonts w:ascii="Arial" w:hAnsi="Arial" w:cs="Arial"/>
                <w:b/>
                <w:bCs/>
              </w:rPr>
              <w:t>5</w:t>
            </w:r>
          </w:p>
        </w:tc>
      </w:tr>
      <w:tr w:rsidR="006F4209" w:rsidRPr="005656DA" w:rsidTr="00BB26F1">
        <w:tc>
          <w:tcPr>
            <w:tcW w:w="550" w:type="pct"/>
            <w:hideMark/>
          </w:tcPr>
          <w:p w:rsidR="006F4209" w:rsidRPr="005656DA" w:rsidRDefault="006F4209" w:rsidP="00BB26F1">
            <w:pPr>
              <w:jc w:val="center"/>
            </w:pPr>
          </w:p>
        </w:tc>
        <w:tc>
          <w:tcPr>
            <w:tcW w:w="3350" w:type="pct"/>
            <w:hideMark/>
          </w:tcPr>
          <w:p w:rsidR="006F4209" w:rsidRPr="005656DA" w:rsidRDefault="006F4209" w:rsidP="00BB26F1">
            <w:r w:rsidRPr="005656DA">
              <w:rPr>
                <w:rFonts w:ascii="Arial" w:hAnsi="Arial" w:cs="Arial"/>
                <w:b/>
                <w:bCs/>
              </w:rPr>
              <w:t>с. Карламан</w:t>
            </w:r>
          </w:p>
        </w:tc>
        <w:tc>
          <w:tcPr>
            <w:tcW w:w="1100" w:type="pct"/>
            <w:hideMark/>
          </w:tcPr>
          <w:p w:rsidR="006F4209" w:rsidRPr="005656DA" w:rsidRDefault="006F4209" w:rsidP="00BB26F1">
            <w:pPr>
              <w:jc w:val="center"/>
            </w:pPr>
          </w:p>
        </w:tc>
      </w:tr>
      <w:tr w:rsidR="006F4209" w:rsidRPr="005656DA" w:rsidTr="00BB26F1">
        <w:tc>
          <w:tcPr>
            <w:tcW w:w="550" w:type="pct"/>
            <w:hideMark/>
          </w:tcPr>
          <w:p w:rsidR="006F4209" w:rsidRPr="005656DA" w:rsidRDefault="006F4209" w:rsidP="00BB26F1">
            <w:pPr>
              <w:jc w:val="center"/>
            </w:pPr>
            <w:r w:rsidRPr="005656DA">
              <w:rPr>
                <w:rFonts w:ascii="Arial" w:hAnsi="Arial" w:cs="Arial"/>
              </w:rPr>
              <w:t>1</w:t>
            </w:r>
          </w:p>
        </w:tc>
        <w:tc>
          <w:tcPr>
            <w:tcW w:w="3350" w:type="pct"/>
            <w:hideMark/>
          </w:tcPr>
          <w:p w:rsidR="006F4209" w:rsidRPr="005656DA" w:rsidRDefault="006F4209" w:rsidP="00BB26F1">
            <w:r w:rsidRPr="005656DA">
              <w:rPr>
                <w:rFonts w:ascii="Arial" w:hAnsi="Arial" w:cs="Arial"/>
              </w:rPr>
              <w:t>Машинно-тракторная мастерская</w:t>
            </w:r>
          </w:p>
        </w:tc>
        <w:tc>
          <w:tcPr>
            <w:tcW w:w="1100" w:type="pct"/>
            <w:hideMark/>
          </w:tcPr>
          <w:p w:rsidR="006F4209" w:rsidRPr="005656DA" w:rsidRDefault="006F4209" w:rsidP="00BB26F1">
            <w:pPr>
              <w:jc w:val="center"/>
            </w:pPr>
            <w:r w:rsidRPr="005656DA">
              <w:rPr>
                <w:rFonts w:ascii="Arial" w:hAnsi="Arial" w:cs="Arial"/>
              </w:rPr>
              <w:t>сохраняется</w:t>
            </w:r>
          </w:p>
        </w:tc>
      </w:tr>
      <w:tr w:rsidR="006F4209" w:rsidRPr="005656DA" w:rsidTr="00BB26F1">
        <w:tc>
          <w:tcPr>
            <w:tcW w:w="550" w:type="pct"/>
            <w:hideMark/>
          </w:tcPr>
          <w:p w:rsidR="006F4209" w:rsidRPr="005656DA" w:rsidRDefault="006F4209" w:rsidP="00BB26F1">
            <w:pPr>
              <w:jc w:val="center"/>
            </w:pPr>
            <w:r w:rsidRPr="005656DA">
              <w:rPr>
                <w:rFonts w:ascii="Arial" w:hAnsi="Arial" w:cs="Arial"/>
              </w:rPr>
              <w:t>2</w:t>
            </w:r>
          </w:p>
        </w:tc>
        <w:tc>
          <w:tcPr>
            <w:tcW w:w="3350" w:type="pct"/>
            <w:hideMark/>
          </w:tcPr>
          <w:p w:rsidR="006F4209" w:rsidRPr="005656DA" w:rsidRDefault="006F4209" w:rsidP="00BB26F1">
            <w:proofErr w:type="spellStart"/>
            <w:r w:rsidRPr="005656DA">
              <w:rPr>
                <w:rFonts w:ascii="Arial" w:hAnsi="Arial" w:cs="Arial"/>
              </w:rPr>
              <w:t>Зерноток</w:t>
            </w:r>
            <w:proofErr w:type="spellEnd"/>
          </w:p>
        </w:tc>
        <w:tc>
          <w:tcPr>
            <w:tcW w:w="1100" w:type="pct"/>
            <w:hideMark/>
          </w:tcPr>
          <w:p w:rsidR="006F4209" w:rsidRPr="005656DA" w:rsidRDefault="006F4209" w:rsidP="00BB26F1">
            <w:pPr>
              <w:jc w:val="center"/>
            </w:pPr>
            <w:r w:rsidRPr="005656DA">
              <w:rPr>
                <w:rFonts w:ascii="Arial" w:hAnsi="Arial" w:cs="Arial"/>
              </w:rPr>
              <w:t>сохраняется</w:t>
            </w:r>
          </w:p>
        </w:tc>
      </w:tr>
      <w:tr w:rsidR="006F4209" w:rsidRPr="005656DA" w:rsidTr="00BB26F1">
        <w:tc>
          <w:tcPr>
            <w:tcW w:w="550" w:type="pct"/>
            <w:hideMark/>
          </w:tcPr>
          <w:p w:rsidR="006F4209" w:rsidRPr="005656DA" w:rsidRDefault="006F4209" w:rsidP="00BB26F1">
            <w:pPr>
              <w:jc w:val="center"/>
            </w:pPr>
            <w:r w:rsidRPr="005656DA">
              <w:rPr>
                <w:rFonts w:ascii="Arial" w:hAnsi="Arial" w:cs="Arial"/>
              </w:rPr>
              <w:t>3</w:t>
            </w:r>
          </w:p>
        </w:tc>
        <w:tc>
          <w:tcPr>
            <w:tcW w:w="3350" w:type="pct"/>
            <w:hideMark/>
          </w:tcPr>
          <w:p w:rsidR="006F4209" w:rsidRPr="005656DA" w:rsidRDefault="006F4209" w:rsidP="00BB26F1">
            <w:r w:rsidRPr="005656DA">
              <w:rPr>
                <w:rFonts w:ascii="Arial" w:hAnsi="Arial" w:cs="Arial"/>
              </w:rPr>
              <w:t>Молочно-товарная ферма</w:t>
            </w:r>
          </w:p>
        </w:tc>
        <w:tc>
          <w:tcPr>
            <w:tcW w:w="1100" w:type="pct"/>
            <w:hideMark/>
          </w:tcPr>
          <w:p w:rsidR="006F4209" w:rsidRPr="005656DA" w:rsidRDefault="006F4209" w:rsidP="00BB26F1">
            <w:pPr>
              <w:jc w:val="center"/>
            </w:pPr>
            <w:r w:rsidRPr="005656DA">
              <w:rPr>
                <w:rFonts w:ascii="Arial" w:hAnsi="Arial" w:cs="Arial"/>
              </w:rPr>
              <w:t>сохраняется</w:t>
            </w:r>
          </w:p>
        </w:tc>
      </w:tr>
      <w:tr w:rsidR="006F4209" w:rsidRPr="005656DA" w:rsidTr="00BB26F1">
        <w:tc>
          <w:tcPr>
            <w:tcW w:w="550" w:type="pct"/>
            <w:hideMark/>
          </w:tcPr>
          <w:p w:rsidR="006F4209" w:rsidRPr="005656DA" w:rsidRDefault="006F4209" w:rsidP="00BB26F1">
            <w:pPr>
              <w:jc w:val="center"/>
            </w:pPr>
          </w:p>
        </w:tc>
        <w:tc>
          <w:tcPr>
            <w:tcW w:w="3350" w:type="pct"/>
            <w:hideMark/>
          </w:tcPr>
          <w:p w:rsidR="006F4209" w:rsidRPr="005656DA" w:rsidRDefault="006F4209" w:rsidP="00BB26F1">
            <w:r w:rsidRPr="005656DA">
              <w:rPr>
                <w:rFonts w:ascii="Arial" w:hAnsi="Arial" w:cs="Arial"/>
                <w:b/>
                <w:bCs/>
              </w:rPr>
              <w:t xml:space="preserve">с. </w:t>
            </w:r>
            <w:proofErr w:type="spellStart"/>
            <w:r w:rsidRPr="005656DA">
              <w:rPr>
                <w:rFonts w:ascii="Arial" w:hAnsi="Arial" w:cs="Arial"/>
                <w:b/>
                <w:bCs/>
              </w:rPr>
              <w:t>Качеван</w:t>
            </w:r>
            <w:proofErr w:type="spellEnd"/>
          </w:p>
        </w:tc>
        <w:tc>
          <w:tcPr>
            <w:tcW w:w="1100" w:type="pct"/>
            <w:hideMark/>
          </w:tcPr>
          <w:p w:rsidR="006F4209" w:rsidRPr="005656DA" w:rsidRDefault="006F4209" w:rsidP="00BB26F1">
            <w:pPr>
              <w:jc w:val="center"/>
            </w:pPr>
          </w:p>
        </w:tc>
      </w:tr>
      <w:tr w:rsidR="006F4209" w:rsidRPr="005656DA" w:rsidTr="00BB26F1">
        <w:tc>
          <w:tcPr>
            <w:tcW w:w="550" w:type="pct"/>
            <w:hideMark/>
          </w:tcPr>
          <w:p w:rsidR="006F4209" w:rsidRPr="005656DA" w:rsidRDefault="006F4209" w:rsidP="00BB26F1">
            <w:pPr>
              <w:jc w:val="center"/>
            </w:pPr>
            <w:r w:rsidRPr="005656DA">
              <w:rPr>
                <w:rFonts w:ascii="Arial" w:hAnsi="Arial" w:cs="Arial"/>
              </w:rPr>
              <w:t>11</w:t>
            </w:r>
          </w:p>
        </w:tc>
        <w:tc>
          <w:tcPr>
            <w:tcW w:w="3350" w:type="pct"/>
            <w:hideMark/>
          </w:tcPr>
          <w:p w:rsidR="006F4209" w:rsidRPr="005656DA" w:rsidRDefault="006F4209" w:rsidP="00BB26F1">
            <w:r w:rsidRPr="005656DA">
              <w:rPr>
                <w:rFonts w:ascii="Arial" w:hAnsi="Arial" w:cs="Arial"/>
              </w:rPr>
              <w:t>Молочно-товарная ферма</w:t>
            </w:r>
          </w:p>
        </w:tc>
        <w:tc>
          <w:tcPr>
            <w:tcW w:w="1100" w:type="pct"/>
            <w:hideMark/>
          </w:tcPr>
          <w:p w:rsidR="006F4209" w:rsidRPr="005656DA" w:rsidRDefault="006F4209" w:rsidP="00BB26F1">
            <w:pPr>
              <w:jc w:val="center"/>
            </w:pPr>
            <w:r w:rsidRPr="005656DA">
              <w:rPr>
                <w:rFonts w:ascii="Arial" w:hAnsi="Arial" w:cs="Arial"/>
              </w:rPr>
              <w:t>сохраняется</w:t>
            </w:r>
          </w:p>
        </w:tc>
      </w:tr>
      <w:tr w:rsidR="006F4209" w:rsidRPr="005656DA" w:rsidTr="00BB26F1">
        <w:tc>
          <w:tcPr>
            <w:tcW w:w="550" w:type="pct"/>
            <w:hideMark/>
          </w:tcPr>
          <w:p w:rsidR="006F4209" w:rsidRPr="005656DA" w:rsidRDefault="006F4209" w:rsidP="00BB26F1">
            <w:pPr>
              <w:jc w:val="center"/>
            </w:pPr>
          </w:p>
        </w:tc>
        <w:tc>
          <w:tcPr>
            <w:tcW w:w="3350" w:type="pct"/>
            <w:hideMark/>
          </w:tcPr>
          <w:p w:rsidR="006F4209" w:rsidRPr="005656DA" w:rsidRDefault="006F4209" w:rsidP="00BB26F1">
            <w:proofErr w:type="spellStart"/>
            <w:r w:rsidRPr="005656DA">
              <w:rPr>
                <w:rFonts w:ascii="Arial" w:hAnsi="Arial" w:cs="Arial"/>
                <w:b/>
                <w:bCs/>
              </w:rPr>
              <w:t>с</w:t>
            </w:r>
            <w:proofErr w:type="gramStart"/>
            <w:r w:rsidRPr="005656DA">
              <w:rPr>
                <w:rFonts w:ascii="Arial" w:hAnsi="Arial" w:cs="Arial"/>
                <w:b/>
                <w:bCs/>
              </w:rPr>
              <w:t>.К</w:t>
            </w:r>
            <w:proofErr w:type="gramEnd"/>
            <w:r w:rsidRPr="005656DA">
              <w:rPr>
                <w:rFonts w:ascii="Arial" w:hAnsi="Arial" w:cs="Arial"/>
                <w:b/>
                <w:bCs/>
              </w:rPr>
              <w:t>армаскалы</w:t>
            </w:r>
            <w:proofErr w:type="spellEnd"/>
          </w:p>
        </w:tc>
        <w:tc>
          <w:tcPr>
            <w:tcW w:w="1100" w:type="pct"/>
            <w:hideMark/>
          </w:tcPr>
          <w:p w:rsidR="006F4209" w:rsidRPr="005656DA" w:rsidRDefault="006F4209" w:rsidP="00BB26F1">
            <w:pPr>
              <w:jc w:val="center"/>
            </w:pPr>
          </w:p>
        </w:tc>
      </w:tr>
      <w:tr w:rsidR="006F4209" w:rsidRPr="005656DA" w:rsidTr="00BB26F1">
        <w:tc>
          <w:tcPr>
            <w:tcW w:w="550" w:type="pct"/>
            <w:hideMark/>
          </w:tcPr>
          <w:p w:rsidR="006F4209" w:rsidRPr="005656DA" w:rsidRDefault="006F4209" w:rsidP="00BB26F1">
            <w:pPr>
              <w:jc w:val="center"/>
            </w:pPr>
            <w:r w:rsidRPr="005656DA">
              <w:rPr>
                <w:rFonts w:ascii="Arial" w:hAnsi="Arial" w:cs="Arial"/>
              </w:rPr>
              <w:t>13</w:t>
            </w:r>
          </w:p>
        </w:tc>
        <w:tc>
          <w:tcPr>
            <w:tcW w:w="3350" w:type="pct"/>
            <w:hideMark/>
          </w:tcPr>
          <w:p w:rsidR="006F4209" w:rsidRPr="005656DA" w:rsidRDefault="006F4209" w:rsidP="00BB26F1">
            <w:r w:rsidRPr="005656DA">
              <w:rPr>
                <w:rFonts w:ascii="Arial" w:hAnsi="Arial" w:cs="Arial"/>
              </w:rPr>
              <w:t>Машинно-тракторная мастерская</w:t>
            </w:r>
          </w:p>
        </w:tc>
        <w:tc>
          <w:tcPr>
            <w:tcW w:w="1100" w:type="pct"/>
            <w:hideMark/>
          </w:tcPr>
          <w:p w:rsidR="006F4209" w:rsidRPr="005656DA" w:rsidRDefault="006F4209" w:rsidP="00BB26F1">
            <w:pPr>
              <w:jc w:val="center"/>
            </w:pPr>
            <w:r w:rsidRPr="005656DA">
              <w:rPr>
                <w:rFonts w:ascii="Arial" w:hAnsi="Arial" w:cs="Arial"/>
              </w:rPr>
              <w:t>сохраняется</w:t>
            </w:r>
          </w:p>
        </w:tc>
      </w:tr>
      <w:tr w:rsidR="006F4209" w:rsidRPr="005656DA" w:rsidTr="00BB26F1">
        <w:tc>
          <w:tcPr>
            <w:tcW w:w="550" w:type="pct"/>
            <w:hideMark/>
          </w:tcPr>
          <w:p w:rsidR="006F4209" w:rsidRPr="005656DA" w:rsidRDefault="006F4209" w:rsidP="00BB26F1">
            <w:pPr>
              <w:jc w:val="center"/>
            </w:pPr>
            <w:r w:rsidRPr="005656DA">
              <w:rPr>
                <w:rFonts w:ascii="Arial" w:hAnsi="Arial" w:cs="Arial"/>
              </w:rPr>
              <w:t>14</w:t>
            </w:r>
          </w:p>
        </w:tc>
        <w:tc>
          <w:tcPr>
            <w:tcW w:w="3350" w:type="pct"/>
            <w:hideMark/>
          </w:tcPr>
          <w:p w:rsidR="006F4209" w:rsidRPr="005656DA" w:rsidRDefault="006F4209" w:rsidP="00BB26F1">
            <w:r w:rsidRPr="005656DA">
              <w:rPr>
                <w:rFonts w:ascii="Arial" w:hAnsi="Arial" w:cs="Arial"/>
              </w:rPr>
              <w:t>Сельскохозяйственное предприятие</w:t>
            </w:r>
          </w:p>
        </w:tc>
        <w:tc>
          <w:tcPr>
            <w:tcW w:w="1100" w:type="pct"/>
            <w:hideMark/>
          </w:tcPr>
          <w:p w:rsidR="006F4209" w:rsidRPr="005656DA" w:rsidRDefault="006F4209" w:rsidP="00BB26F1">
            <w:pPr>
              <w:jc w:val="center"/>
            </w:pPr>
            <w:r w:rsidRPr="005656DA">
              <w:rPr>
                <w:rFonts w:ascii="Arial" w:hAnsi="Arial" w:cs="Arial"/>
              </w:rPr>
              <w:t>сохраняется</w:t>
            </w:r>
          </w:p>
        </w:tc>
      </w:tr>
      <w:tr w:rsidR="006F4209" w:rsidRPr="005656DA" w:rsidTr="00BB26F1">
        <w:tc>
          <w:tcPr>
            <w:tcW w:w="550" w:type="pct"/>
            <w:hideMark/>
          </w:tcPr>
          <w:p w:rsidR="006F4209" w:rsidRPr="005656DA" w:rsidRDefault="006F4209" w:rsidP="00BB26F1">
            <w:pPr>
              <w:jc w:val="center"/>
            </w:pPr>
            <w:r w:rsidRPr="005656DA">
              <w:rPr>
                <w:rFonts w:ascii="Arial" w:hAnsi="Arial" w:cs="Arial"/>
              </w:rPr>
              <w:t>16</w:t>
            </w:r>
          </w:p>
        </w:tc>
        <w:tc>
          <w:tcPr>
            <w:tcW w:w="3350" w:type="pct"/>
            <w:hideMark/>
          </w:tcPr>
          <w:p w:rsidR="006F4209" w:rsidRPr="005656DA" w:rsidRDefault="006F4209" w:rsidP="00BB26F1">
            <w:r w:rsidRPr="005656DA">
              <w:rPr>
                <w:rFonts w:ascii="Arial" w:hAnsi="Arial" w:cs="Arial"/>
              </w:rPr>
              <w:t>Сельскохозяйственное предприятие</w:t>
            </w:r>
          </w:p>
        </w:tc>
        <w:tc>
          <w:tcPr>
            <w:tcW w:w="1100" w:type="pct"/>
            <w:hideMark/>
          </w:tcPr>
          <w:p w:rsidR="006F4209" w:rsidRPr="005656DA" w:rsidRDefault="006F4209" w:rsidP="00BB26F1">
            <w:pPr>
              <w:jc w:val="center"/>
            </w:pPr>
            <w:r w:rsidRPr="005656DA">
              <w:rPr>
                <w:rFonts w:ascii="Arial" w:hAnsi="Arial" w:cs="Arial"/>
              </w:rPr>
              <w:t>сохраняется</w:t>
            </w:r>
          </w:p>
        </w:tc>
      </w:tr>
      <w:tr w:rsidR="006F4209" w:rsidRPr="005656DA" w:rsidTr="00BB26F1">
        <w:tc>
          <w:tcPr>
            <w:tcW w:w="550" w:type="pct"/>
            <w:hideMark/>
          </w:tcPr>
          <w:p w:rsidR="006F4209" w:rsidRPr="005656DA" w:rsidRDefault="006F4209" w:rsidP="00BB26F1">
            <w:pPr>
              <w:jc w:val="center"/>
            </w:pPr>
            <w:r w:rsidRPr="005656DA">
              <w:rPr>
                <w:rFonts w:ascii="Arial" w:hAnsi="Arial" w:cs="Arial"/>
              </w:rPr>
              <w:t>18</w:t>
            </w:r>
          </w:p>
        </w:tc>
        <w:tc>
          <w:tcPr>
            <w:tcW w:w="3350" w:type="pct"/>
            <w:hideMark/>
          </w:tcPr>
          <w:p w:rsidR="006F4209" w:rsidRPr="005656DA" w:rsidRDefault="006F4209" w:rsidP="00BB26F1">
            <w:r w:rsidRPr="005656DA">
              <w:rPr>
                <w:rFonts w:ascii="Arial" w:hAnsi="Arial" w:cs="Arial"/>
              </w:rPr>
              <w:t>Молочно-товарная ферма</w:t>
            </w:r>
          </w:p>
        </w:tc>
        <w:tc>
          <w:tcPr>
            <w:tcW w:w="1100" w:type="pct"/>
            <w:hideMark/>
          </w:tcPr>
          <w:p w:rsidR="006F4209" w:rsidRPr="005656DA" w:rsidRDefault="006F4209" w:rsidP="00BB26F1">
            <w:pPr>
              <w:jc w:val="center"/>
            </w:pPr>
            <w:r w:rsidRPr="005656DA">
              <w:rPr>
                <w:rFonts w:ascii="Arial" w:hAnsi="Arial" w:cs="Arial"/>
              </w:rPr>
              <w:t>сохраняется</w:t>
            </w:r>
          </w:p>
        </w:tc>
      </w:tr>
      <w:tr w:rsidR="006F4209" w:rsidRPr="005656DA" w:rsidTr="00BB26F1">
        <w:tc>
          <w:tcPr>
            <w:tcW w:w="550" w:type="pct"/>
            <w:hideMark/>
          </w:tcPr>
          <w:p w:rsidR="006F4209" w:rsidRPr="005656DA" w:rsidRDefault="006F4209" w:rsidP="00BB26F1">
            <w:pPr>
              <w:jc w:val="center"/>
            </w:pPr>
            <w:r w:rsidRPr="005656DA">
              <w:rPr>
                <w:rFonts w:ascii="Arial" w:hAnsi="Arial" w:cs="Arial"/>
              </w:rPr>
              <w:t>20</w:t>
            </w:r>
          </w:p>
        </w:tc>
        <w:tc>
          <w:tcPr>
            <w:tcW w:w="3350" w:type="pct"/>
            <w:hideMark/>
          </w:tcPr>
          <w:p w:rsidR="006F4209" w:rsidRPr="005656DA" w:rsidRDefault="006F4209" w:rsidP="00BB26F1">
            <w:r w:rsidRPr="005656DA">
              <w:rPr>
                <w:rFonts w:ascii="Arial" w:hAnsi="Arial" w:cs="Arial"/>
              </w:rPr>
              <w:t>Машинно-тракторная мастерская</w:t>
            </w:r>
          </w:p>
        </w:tc>
        <w:tc>
          <w:tcPr>
            <w:tcW w:w="1100" w:type="pct"/>
            <w:hideMark/>
          </w:tcPr>
          <w:p w:rsidR="006F4209" w:rsidRPr="005656DA" w:rsidRDefault="006F4209" w:rsidP="00BB26F1">
            <w:pPr>
              <w:jc w:val="center"/>
            </w:pPr>
            <w:r w:rsidRPr="005656DA">
              <w:rPr>
                <w:rFonts w:ascii="Arial" w:hAnsi="Arial" w:cs="Arial"/>
              </w:rPr>
              <w:t>модернизация</w:t>
            </w:r>
          </w:p>
        </w:tc>
      </w:tr>
      <w:tr w:rsidR="006F4209" w:rsidRPr="005656DA" w:rsidTr="00BB26F1">
        <w:tc>
          <w:tcPr>
            <w:tcW w:w="550" w:type="pct"/>
            <w:hideMark/>
          </w:tcPr>
          <w:p w:rsidR="006F4209" w:rsidRPr="005656DA" w:rsidRDefault="006F4209" w:rsidP="00BB26F1">
            <w:pPr>
              <w:jc w:val="center"/>
            </w:pPr>
            <w:r w:rsidRPr="005656DA">
              <w:rPr>
                <w:rFonts w:ascii="Arial" w:hAnsi="Arial" w:cs="Arial"/>
              </w:rPr>
              <w:t>23</w:t>
            </w:r>
          </w:p>
        </w:tc>
        <w:tc>
          <w:tcPr>
            <w:tcW w:w="3350" w:type="pct"/>
            <w:hideMark/>
          </w:tcPr>
          <w:p w:rsidR="006F4209" w:rsidRPr="005656DA" w:rsidRDefault="006F4209" w:rsidP="00BB26F1">
            <w:r w:rsidRPr="005656DA">
              <w:rPr>
                <w:rFonts w:ascii="Arial" w:hAnsi="Arial" w:cs="Arial"/>
              </w:rPr>
              <w:t>Предприятие по заготовке сельскохозяйственной продукции</w:t>
            </w:r>
          </w:p>
        </w:tc>
        <w:tc>
          <w:tcPr>
            <w:tcW w:w="1100" w:type="pct"/>
            <w:hideMark/>
          </w:tcPr>
          <w:p w:rsidR="006F4209" w:rsidRPr="005656DA" w:rsidRDefault="006F4209" w:rsidP="00BB26F1">
            <w:pPr>
              <w:jc w:val="center"/>
            </w:pPr>
            <w:r w:rsidRPr="005656DA">
              <w:rPr>
                <w:rFonts w:ascii="Arial" w:hAnsi="Arial" w:cs="Arial"/>
              </w:rPr>
              <w:t>сохраняется</w:t>
            </w:r>
          </w:p>
        </w:tc>
      </w:tr>
      <w:tr w:rsidR="006F4209" w:rsidRPr="005656DA" w:rsidTr="00BB26F1">
        <w:tc>
          <w:tcPr>
            <w:tcW w:w="550" w:type="pct"/>
            <w:hideMark/>
          </w:tcPr>
          <w:p w:rsidR="006F4209" w:rsidRPr="005656DA" w:rsidRDefault="006F4209" w:rsidP="00BB26F1">
            <w:pPr>
              <w:jc w:val="center"/>
            </w:pPr>
            <w:r w:rsidRPr="005656DA">
              <w:rPr>
                <w:rFonts w:ascii="Arial" w:hAnsi="Arial" w:cs="Arial"/>
              </w:rPr>
              <w:t>24</w:t>
            </w:r>
          </w:p>
        </w:tc>
        <w:tc>
          <w:tcPr>
            <w:tcW w:w="3350" w:type="pct"/>
            <w:hideMark/>
          </w:tcPr>
          <w:p w:rsidR="006F4209" w:rsidRPr="005656DA" w:rsidRDefault="006F4209" w:rsidP="00BB26F1">
            <w:r w:rsidRPr="005656DA">
              <w:rPr>
                <w:rFonts w:ascii="Arial" w:hAnsi="Arial" w:cs="Arial"/>
              </w:rPr>
              <w:t>Молочно-товарная ферма</w:t>
            </w:r>
          </w:p>
        </w:tc>
        <w:tc>
          <w:tcPr>
            <w:tcW w:w="1100" w:type="pct"/>
            <w:hideMark/>
          </w:tcPr>
          <w:p w:rsidR="006F4209" w:rsidRPr="005656DA" w:rsidRDefault="006F4209" w:rsidP="00BB26F1">
            <w:pPr>
              <w:jc w:val="center"/>
            </w:pPr>
            <w:r w:rsidRPr="005656DA">
              <w:rPr>
                <w:rFonts w:ascii="Arial" w:hAnsi="Arial" w:cs="Arial"/>
              </w:rPr>
              <w:t>сохраняется</w:t>
            </w:r>
          </w:p>
        </w:tc>
      </w:tr>
      <w:tr w:rsidR="006F4209" w:rsidRPr="005656DA" w:rsidTr="00BB26F1">
        <w:tc>
          <w:tcPr>
            <w:tcW w:w="550" w:type="pct"/>
            <w:hideMark/>
          </w:tcPr>
          <w:p w:rsidR="006F4209" w:rsidRPr="005656DA" w:rsidRDefault="006F4209" w:rsidP="00BB26F1">
            <w:pPr>
              <w:jc w:val="center"/>
            </w:pPr>
            <w:r w:rsidRPr="005656DA">
              <w:rPr>
                <w:rFonts w:ascii="Arial" w:hAnsi="Arial" w:cs="Arial"/>
              </w:rPr>
              <w:t>25</w:t>
            </w:r>
          </w:p>
        </w:tc>
        <w:tc>
          <w:tcPr>
            <w:tcW w:w="3350" w:type="pct"/>
            <w:hideMark/>
          </w:tcPr>
          <w:p w:rsidR="006F4209" w:rsidRPr="005656DA" w:rsidRDefault="006F4209" w:rsidP="00BB26F1">
            <w:r w:rsidRPr="005656DA">
              <w:rPr>
                <w:rFonts w:ascii="Arial" w:hAnsi="Arial" w:cs="Arial"/>
              </w:rPr>
              <w:t>Дорожно-</w:t>
            </w:r>
            <w:proofErr w:type="spellStart"/>
            <w:r w:rsidRPr="005656DA">
              <w:rPr>
                <w:rFonts w:ascii="Arial" w:hAnsi="Arial" w:cs="Arial"/>
              </w:rPr>
              <w:t>ремонто</w:t>
            </w:r>
            <w:proofErr w:type="spellEnd"/>
            <w:r w:rsidRPr="005656DA">
              <w:rPr>
                <w:rFonts w:ascii="Arial" w:hAnsi="Arial" w:cs="Arial"/>
              </w:rPr>
              <w:t xml:space="preserve"> строительное управление</w:t>
            </w:r>
          </w:p>
        </w:tc>
        <w:tc>
          <w:tcPr>
            <w:tcW w:w="1100" w:type="pct"/>
            <w:hideMark/>
          </w:tcPr>
          <w:p w:rsidR="006F4209" w:rsidRPr="005656DA" w:rsidRDefault="006F4209" w:rsidP="00BB26F1">
            <w:pPr>
              <w:jc w:val="center"/>
            </w:pPr>
            <w:r w:rsidRPr="005656DA">
              <w:rPr>
                <w:rFonts w:ascii="Arial" w:hAnsi="Arial" w:cs="Arial"/>
              </w:rPr>
              <w:t>сохраняется</w:t>
            </w:r>
          </w:p>
        </w:tc>
      </w:tr>
      <w:tr w:rsidR="006F4209" w:rsidRPr="005656DA" w:rsidTr="00BB26F1">
        <w:tc>
          <w:tcPr>
            <w:tcW w:w="550" w:type="pct"/>
            <w:hideMark/>
          </w:tcPr>
          <w:p w:rsidR="006F4209" w:rsidRPr="005656DA" w:rsidRDefault="006F4209" w:rsidP="00BB26F1">
            <w:pPr>
              <w:jc w:val="center"/>
            </w:pPr>
            <w:r w:rsidRPr="005656DA">
              <w:rPr>
                <w:rFonts w:ascii="Arial" w:hAnsi="Arial" w:cs="Arial"/>
              </w:rPr>
              <w:t>26</w:t>
            </w:r>
          </w:p>
        </w:tc>
        <w:tc>
          <w:tcPr>
            <w:tcW w:w="3350" w:type="pct"/>
            <w:hideMark/>
          </w:tcPr>
          <w:p w:rsidR="006F4209" w:rsidRPr="005656DA" w:rsidRDefault="006F4209" w:rsidP="00BB26F1">
            <w:r w:rsidRPr="005656DA">
              <w:rPr>
                <w:rFonts w:ascii="Arial" w:hAnsi="Arial" w:cs="Arial"/>
              </w:rPr>
              <w:t>Молочный цех</w:t>
            </w:r>
          </w:p>
        </w:tc>
        <w:tc>
          <w:tcPr>
            <w:tcW w:w="1100" w:type="pct"/>
            <w:hideMark/>
          </w:tcPr>
          <w:p w:rsidR="006F4209" w:rsidRPr="005656DA" w:rsidRDefault="006F4209" w:rsidP="00BB26F1">
            <w:pPr>
              <w:jc w:val="center"/>
            </w:pPr>
            <w:r w:rsidRPr="005656DA">
              <w:rPr>
                <w:rFonts w:ascii="Arial" w:hAnsi="Arial" w:cs="Arial"/>
              </w:rPr>
              <w:t>сохраняется</w:t>
            </w:r>
          </w:p>
        </w:tc>
      </w:tr>
      <w:tr w:rsidR="006F4209" w:rsidRPr="005656DA" w:rsidTr="00BB26F1">
        <w:tc>
          <w:tcPr>
            <w:tcW w:w="550" w:type="pct"/>
            <w:hideMark/>
          </w:tcPr>
          <w:p w:rsidR="006F4209" w:rsidRPr="005656DA" w:rsidRDefault="006F4209" w:rsidP="00BB26F1">
            <w:pPr>
              <w:jc w:val="center"/>
            </w:pPr>
            <w:r w:rsidRPr="005656DA">
              <w:rPr>
                <w:rFonts w:ascii="Arial" w:hAnsi="Arial" w:cs="Arial"/>
              </w:rPr>
              <w:t>27</w:t>
            </w:r>
          </w:p>
        </w:tc>
        <w:tc>
          <w:tcPr>
            <w:tcW w:w="3350" w:type="pct"/>
            <w:hideMark/>
          </w:tcPr>
          <w:p w:rsidR="006F4209" w:rsidRPr="005656DA" w:rsidRDefault="006F4209" w:rsidP="00BB26F1">
            <w:r w:rsidRPr="005656DA">
              <w:rPr>
                <w:rFonts w:ascii="Arial" w:hAnsi="Arial" w:cs="Arial"/>
              </w:rPr>
              <w:t>Колбасный цех</w:t>
            </w:r>
          </w:p>
        </w:tc>
        <w:tc>
          <w:tcPr>
            <w:tcW w:w="1100" w:type="pct"/>
            <w:hideMark/>
          </w:tcPr>
          <w:p w:rsidR="006F4209" w:rsidRPr="005656DA" w:rsidRDefault="006F4209" w:rsidP="00BB26F1">
            <w:pPr>
              <w:jc w:val="center"/>
            </w:pPr>
            <w:r w:rsidRPr="005656DA">
              <w:rPr>
                <w:rFonts w:ascii="Arial" w:hAnsi="Arial" w:cs="Arial"/>
              </w:rPr>
              <w:t>сохраняется</w:t>
            </w:r>
          </w:p>
        </w:tc>
      </w:tr>
      <w:tr w:rsidR="006F4209" w:rsidRPr="005656DA" w:rsidTr="00BB26F1">
        <w:tc>
          <w:tcPr>
            <w:tcW w:w="550" w:type="pct"/>
            <w:hideMark/>
          </w:tcPr>
          <w:p w:rsidR="006F4209" w:rsidRPr="005656DA" w:rsidRDefault="006F4209" w:rsidP="00BB26F1">
            <w:pPr>
              <w:jc w:val="center"/>
            </w:pPr>
            <w:r w:rsidRPr="005656DA">
              <w:rPr>
                <w:rFonts w:ascii="Arial" w:hAnsi="Arial" w:cs="Arial"/>
              </w:rPr>
              <w:t>28</w:t>
            </w:r>
          </w:p>
        </w:tc>
        <w:tc>
          <w:tcPr>
            <w:tcW w:w="3350" w:type="pct"/>
            <w:hideMark/>
          </w:tcPr>
          <w:p w:rsidR="006F4209" w:rsidRPr="005656DA" w:rsidRDefault="006F4209" w:rsidP="00BB26F1">
            <w:r w:rsidRPr="005656DA">
              <w:rPr>
                <w:rFonts w:ascii="Arial" w:hAnsi="Arial" w:cs="Arial"/>
              </w:rPr>
              <w:t>Электроподстанция</w:t>
            </w:r>
          </w:p>
        </w:tc>
        <w:tc>
          <w:tcPr>
            <w:tcW w:w="1100" w:type="pct"/>
            <w:hideMark/>
          </w:tcPr>
          <w:p w:rsidR="006F4209" w:rsidRPr="005656DA" w:rsidRDefault="006F4209" w:rsidP="00BB26F1">
            <w:pPr>
              <w:jc w:val="center"/>
            </w:pPr>
            <w:r w:rsidRPr="005656DA">
              <w:rPr>
                <w:rFonts w:ascii="Arial" w:hAnsi="Arial" w:cs="Arial"/>
              </w:rPr>
              <w:t>сохраняется</w:t>
            </w:r>
          </w:p>
        </w:tc>
      </w:tr>
      <w:tr w:rsidR="006F4209" w:rsidRPr="005656DA" w:rsidTr="00BB26F1">
        <w:tc>
          <w:tcPr>
            <w:tcW w:w="550" w:type="pct"/>
            <w:hideMark/>
          </w:tcPr>
          <w:p w:rsidR="006F4209" w:rsidRPr="005656DA" w:rsidRDefault="006F4209" w:rsidP="00BB26F1">
            <w:pPr>
              <w:jc w:val="center"/>
            </w:pPr>
            <w:r w:rsidRPr="005656DA">
              <w:rPr>
                <w:rFonts w:ascii="Arial" w:hAnsi="Arial" w:cs="Arial"/>
              </w:rPr>
              <w:t>29</w:t>
            </w:r>
          </w:p>
        </w:tc>
        <w:tc>
          <w:tcPr>
            <w:tcW w:w="3350" w:type="pct"/>
            <w:hideMark/>
          </w:tcPr>
          <w:p w:rsidR="006F4209" w:rsidRPr="005656DA" w:rsidRDefault="006F4209" w:rsidP="00BB26F1">
            <w:proofErr w:type="gramStart"/>
            <w:r w:rsidRPr="005656DA">
              <w:rPr>
                <w:rFonts w:ascii="Arial" w:hAnsi="Arial" w:cs="Arial"/>
              </w:rPr>
              <w:t>Баш</w:t>
            </w:r>
            <w:proofErr w:type="gramEnd"/>
            <w:r w:rsidRPr="005656DA">
              <w:rPr>
                <w:rFonts w:ascii="Arial" w:hAnsi="Arial" w:cs="Arial"/>
              </w:rPr>
              <w:t xml:space="preserve"> РЭС</w:t>
            </w:r>
          </w:p>
        </w:tc>
        <w:tc>
          <w:tcPr>
            <w:tcW w:w="1100" w:type="pct"/>
            <w:hideMark/>
          </w:tcPr>
          <w:p w:rsidR="006F4209" w:rsidRPr="005656DA" w:rsidRDefault="006F4209" w:rsidP="00BB26F1">
            <w:pPr>
              <w:jc w:val="center"/>
            </w:pPr>
            <w:r w:rsidRPr="005656DA">
              <w:rPr>
                <w:rFonts w:ascii="Arial" w:hAnsi="Arial" w:cs="Arial"/>
              </w:rPr>
              <w:t>сохраняется</w:t>
            </w:r>
          </w:p>
        </w:tc>
      </w:tr>
      <w:tr w:rsidR="006F4209" w:rsidRPr="005656DA" w:rsidTr="00BB26F1">
        <w:tc>
          <w:tcPr>
            <w:tcW w:w="550" w:type="pct"/>
            <w:hideMark/>
          </w:tcPr>
          <w:p w:rsidR="006F4209" w:rsidRPr="005656DA" w:rsidRDefault="006F4209" w:rsidP="00BB26F1">
            <w:pPr>
              <w:jc w:val="center"/>
            </w:pPr>
            <w:r w:rsidRPr="005656DA">
              <w:rPr>
                <w:rFonts w:ascii="Arial" w:hAnsi="Arial" w:cs="Arial"/>
              </w:rPr>
              <w:t>30</w:t>
            </w:r>
          </w:p>
        </w:tc>
        <w:tc>
          <w:tcPr>
            <w:tcW w:w="3350" w:type="pct"/>
            <w:hideMark/>
          </w:tcPr>
          <w:p w:rsidR="006F4209" w:rsidRPr="005656DA" w:rsidRDefault="006F4209" w:rsidP="00BB26F1">
            <w:r w:rsidRPr="005656DA">
              <w:rPr>
                <w:rFonts w:ascii="Arial" w:hAnsi="Arial" w:cs="Arial"/>
              </w:rPr>
              <w:t>Сельскохозяйственное предприятие</w:t>
            </w:r>
          </w:p>
        </w:tc>
        <w:tc>
          <w:tcPr>
            <w:tcW w:w="1100" w:type="pct"/>
            <w:hideMark/>
          </w:tcPr>
          <w:p w:rsidR="006F4209" w:rsidRPr="005656DA" w:rsidRDefault="006F4209" w:rsidP="00BB26F1">
            <w:pPr>
              <w:jc w:val="center"/>
            </w:pPr>
            <w:r w:rsidRPr="005656DA">
              <w:rPr>
                <w:rFonts w:ascii="Arial" w:hAnsi="Arial" w:cs="Arial"/>
              </w:rPr>
              <w:t>сохраняется</w:t>
            </w:r>
          </w:p>
        </w:tc>
      </w:tr>
      <w:tr w:rsidR="006F4209" w:rsidRPr="005656DA" w:rsidTr="00BB26F1">
        <w:tc>
          <w:tcPr>
            <w:tcW w:w="550" w:type="pct"/>
            <w:hideMark/>
          </w:tcPr>
          <w:p w:rsidR="006F4209" w:rsidRPr="005656DA" w:rsidRDefault="006F4209" w:rsidP="00BB26F1">
            <w:pPr>
              <w:jc w:val="center"/>
            </w:pPr>
            <w:r w:rsidRPr="005656DA">
              <w:rPr>
                <w:rFonts w:ascii="Arial" w:hAnsi="Arial" w:cs="Arial"/>
              </w:rPr>
              <w:t>31</w:t>
            </w:r>
          </w:p>
        </w:tc>
        <w:tc>
          <w:tcPr>
            <w:tcW w:w="3350" w:type="pct"/>
            <w:hideMark/>
          </w:tcPr>
          <w:p w:rsidR="006F4209" w:rsidRPr="005656DA" w:rsidRDefault="006F4209" w:rsidP="00BB26F1">
            <w:r w:rsidRPr="005656DA">
              <w:rPr>
                <w:rFonts w:ascii="Arial" w:hAnsi="Arial" w:cs="Arial"/>
              </w:rPr>
              <w:t xml:space="preserve">Малые предприятия </w:t>
            </w:r>
          </w:p>
        </w:tc>
        <w:tc>
          <w:tcPr>
            <w:tcW w:w="1100" w:type="pct"/>
            <w:hideMark/>
          </w:tcPr>
          <w:p w:rsidR="006F4209" w:rsidRPr="005656DA" w:rsidRDefault="006F4209" w:rsidP="00BB26F1">
            <w:pPr>
              <w:jc w:val="center"/>
            </w:pPr>
            <w:r w:rsidRPr="005656DA">
              <w:rPr>
                <w:rFonts w:ascii="Arial" w:hAnsi="Arial" w:cs="Arial"/>
              </w:rPr>
              <w:t>новое строительство</w:t>
            </w:r>
          </w:p>
        </w:tc>
      </w:tr>
      <w:tr w:rsidR="006F4209" w:rsidRPr="005656DA" w:rsidTr="00BB26F1">
        <w:tc>
          <w:tcPr>
            <w:tcW w:w="550" w:type="pct"/>
            <w:hideMark/>
          </w:tcPr>
          <w:p w:rsidR="006F4209" w:rsidRPr="005656DA" w:rsidRDefault="006F4209" w:rsidP="00BB26F1">
            <w:pPr>
              <w:jc w:val="center"/>
            </w:pPr>
          </w:p>
        </w:tc>
        <w:tc>
          <w:tcPr>
            <w:tcW w:w="3350" w:type="pct"/>
            <w:hideMark/>
          </w:tcPr>
          <w:p w:rsidR="006F4209" w:rsidRPr="005656DA" w:rsidRDefault="006F4209" w:rsidP="00BB26F1">
            <w:proofErr w:type="spellStart"/>
            <w:r w:rsidRPr="005656DA">
              <w:rPr>
                <w:rFonts w:ascii="Arial" w:hAnsi="Arial" w:cs="Arial"/>
                <w:b/>
                <w:bCs/>
                <w:shd w:val="clear" w:color="auto" w:fill="FFFFFF"/>
              </w:rPr>
              <w:t>д</w:t>
            </w:r>
            <w:proofErr w:type="gramStart"/>
            <w:r w:rsidRPr="005656DA">
              <w:rPr>
                <w:rFonts w:ascii="Arial" w:hAnsi="Arial" w:cs="Arial"/>
                <w:b/>
                <w:bCs/>
                <w:shd w:val="clear" w:color="auto" w:fill="FFFFFF"/>
              </w:rPr>
              <w:t>.Н</w:t>
            </w:r>
            <w:proofErr w:type="gramEnd"/>
            <w:r w:rsidRPr="005656DA">
              <w:rPr>
                <w:rFonts w:ascii="Arial" w:hAnsi="Arial" w:cs="Arial"/>
                <w:b/>
                <w:bCs/>
                <w:shd w:val="clear" w:color="auto" w:fill="FFFFFF"/>
              </w:rPr>
              <w:t>овотроицк</w:t>
            </w:r>
            <w:proofErr w:type="spellEnd"/>
          </w:p>
        </w:tc>
        <w:tc>
          <w:tcPr>
            <w:tcW w:w="1100" w:type="pct"/>
            <w:hideMark/>
          </w:tcPr>
          <w:p w:rsidR="006F4209" w:rsidRPr="005656DA" w:rsidRDefault="006F4209" w:rsidP="00BB26F1">
            <w:pPr>
              <w:jc w:val="center"/>
            </w:pPr>
          </w:p>
        </w:tc>
      </w:tr>
      <w:tr w:rsidR="006F4209" w:rsidRPr="005656DA" w:rsidTr="00BB26F1">
        <w:tc>
          <w:tcPr>
            <w:tcW w:w="550" w:type="pct"/>
            <w:hideMark/>
          </w:tcPr>
          <w:p w:rsidR="006F4209" w:rsidRPr="005656DA" w:rsidRDefault="006F4209" w:rsidP="00BB26F1">
            <w:pPr>
              <w:jc w:val="center"/>
            </w:pPr>
            <w:r w:rsidRPr="005656DA">
              <w:rPr>
                <w:rFonts w:ascii="Arial" w:hAnsi="Arial" w:cs="Arial"/>
                <w:shd w:val="clear" w:color="auto" w:fill="FFFFFF"/>
              </w:rPr>
              <w:t>32</w:t>
            </w:r>
          </w:p>
        </w:tc>
        <w:tc>
          <w:tcPr>
            <w:tcW w:w="3350" w:type="pct"/>
            <w:hideMark/>
          </w:tcPr>
          <w:p w:rsidR="006F4209" w:rsidRPr="005656DA" w:rsidRDefault="006F4209" w:rsidP="00BB26F1">
            <w:r w:rsidRPr="005656DA">
              <w:rPr>
                <w:rFonts w:ascii="Arial" w:hAnsi="Arial" w:cs="Arial"/>
                <w:shd w:val="clear" w:color="auto" w:fill="FFFFFF"/>
              </w:rPr>
              <w:t>Завод по производству гипса</w:t>
            </w:r>
          </w:p>
        </w:tc>
        <w:tc>
          <w:tcPr>
            <w:tcW w:w="1100" w:type="pct"/>
            <w:hideMark/>
          </w:tcPr>
          <w:p w:rsidR="006F4209" w:rsidRPr="005656DA" w:rsidRDefault="006F4209" w:rsidP="00BB26F1">
            <w:pPr>
              <w:jc w:val="center"/>
            </w:pPr>
            <w:r w:rsidRPr="005656DA">
              <w:rPr>
                <w:rFonts w:ascii="Arial" w:hAnsi="Arial" w:cs="Arial"/>
                <w:shd w:val="clear" w:color="auto" w:fill="FFFFFF"/>
              </w:rPr>
              <w:t>перспектива</w:t>
            </w:r>
          </w:p>
        </w:tc>
      </w:tr>
    </w:tbl>
    <w:p w:rsidR="006F4209" w:rsidRPr="005656DA" w:rsidRDefault="006F4209" w:rsidP="006F4209">
      <w:pPr>
        <w:shd w:val="clear" w:color="auto" w:fill="FFFFFF"/>
        <w:ind w:firstLine="567"/>
      </w:pPr>
      <w:r w:rsidRPr="005656DA">
        <w:rPr>
          <w:rFonts w:ascii="Arial" w:hAnsi="Arial" w:cs="Arial"/>
        </w:rPr>
        <w:t>Экспликация производственных территорий дана на основном чертеже генплана.</w:t>
      </w:r>
    </w:p>
    <w:p w:rsidR="006F4209" w:rsidRPr="005656DA" w:rsidRDefault="006F4209" w:rsidP="006F4209">
      <w:pPr>
        <w:ind w:firstLine="709"/>
        <w:jc w:val="both"/>
        <w:rPr>
          <w:rFonts w:ascii="Arial" w:hAnsi="Arial" w:cs="Arial"/>
          <w:b/>
        </w:rPr>
      </w:pPr>
    </w:p>
    <w:p w:rsidR="006F4209" w:rsidRPr="005656DA" w:rsidRDefault="006F4209" w:rsidP="006F4209">
      <w:pPr>
        <w:ind w:firstLine="709"/>
        <w:jc w:val="both"/>
        <w:rPr>
          <w:rFonts w:ascii="Arial" w:hAnsi="Arial" w:cs="Arial"/>
          <w:b/>
        </w:rPr>
      </w:pPr>
      <w:r w:rsidRPr="005656DA">
        <w:rPr>
          <w:rFonts w:ascii="Arial" w:hAnsi="Arial" w:cs="Arial"/>
          <w:b/>
        </w:rPr>
        <w:t>3.5. Формирование среды жизнедеятельности инвалидов.</w:t>
      </w:r>
    </w:p>
    <w:p w:rsidR="006F4209" w:rsidRPr="005656DA" w:rsidRDefault="006F4209" w:rsidP="006F4209">
      <w:pPr>
        <w:ind w:firstLine="709"/>
        <w:jc w:val="both"/>
        <w:rPr>
          <w:rFonts w:ascii="Arial" w:hAnsi="Arial" w:cs="Arial"/>
        </w:rPr>
      </w:pPr>
      <w:r w:rsidRPr="005656DA">
        <w:rPr>
          <w:rFonts w:ascii="Arial" w:hAnsi="Arial" w:cs="Arial"/>
        </w:rPr>
        <w:t>Главная задача при формировании среды жизнедеятельности инвалидов и престарелых граждан – полная их интеграция в общественную жизнь.</w:t>
      </w:r>
    </w:p>
    <w:p w:rsidR="006F4209" w:rsidRPr="005656DA" w:rsidRDefault="006F4209" w:rsidP="006F4209">
      <w:pPr>
        <w:ind w:firstLine="709"/>
        <w:jc w:val="both"/>
        <w:rPr>
          <w:rFonts w:ascii="Arial" w:hAnsi="Arial" w:cs="Arial"/>
        </w:rPr>
      </w:pPr>
      <w:r w:rsidRPr="005656DA">
        <w:rPr>
          <w:rFonts w:ascii="Arial" w:hAnsi="Arial" w:cs="Arial"/>
        </w:rPr>
        <w:t xml:space="preserve">Необходимо создать условия, обеспечивающие доступность практически по всем видам обслуживания как повседневного, так и периодического пользования. Для этого необходимо: </w:t>
      </w:r>
    </w:p>
    <w:p w:rsidR="006F4209" w:rsidRPr="005656DA" w:rsidRDefault="006F4209" w:rsidP="006F4209">
      <w:pPr>
        <w:ind w:firstLine="709"/>
        <w:jc w:val="both"/>
        <w:rPr>
          <w:rFonts w:ascii="Arial" w:hAnsi="Arial" w:cs="Arial"/>
        </w:rPr>
      </w:pPr>
      <w:r w:rsidRPr="005656DA">
        <w:rPr>
          <w:rFonts w:ascii="Arial" w:hAnsi="Arial" w:cs="Arial"/>
        </w:rPr>
        <w:t>1. оборудование входов в здания пандусами, специальными входными дверями и тамбурами, переоборудование лифтов и подъемников в соответствии с нормативными параметрами уклонов, поручней и т.д.</w:t>
      </w:r>
    </w:p>
    <w:p w:rsidR="006F4209" w:rsidRPr="005656DA" w:rsidRDefault="006F4209" w:rsidP="006F4209">
      <w:pPr>
        <w:ind w:firstLine="709"/>
        <w:jc w:val="both"/>
        <w:rPr>
          <w:rFonts w:ascii="Arial" w:hAnsi="Arial" w:cs="Arial"/>
        </w:rPr>
      </w:pPr>
      <w:r w:rsidRPr="005656DA">
        <w:rPr>
          <w:rFonts w:ascii="Arial" w:hAnsi="Arial" w:cs="Arial"/>
        </w:rPr>
        <w:t>2. Организация адаптированных к потребителям-инвалидам помещений досуга, специальных и тренажерных залов.</w:t>
      </w:r>
    </w:p>
    <w:p w:rsidR="006F4209" w:rsidRPr="005656DA" w:rsidRDefault="006F4209" w:rsidP="006F4209">
      <w:pPr>
        <w:ind w:firstLine="709"/>
        <w:jc w:val="both"/>
        <w:rPr>
          <w:rFonts w:ascii="Arial" w:hAnsi="Arial" w:cs="Arial"/>
        </w:rPr>
      </w:pPr>
      <w:r w:rsidRPr="005656DA">
        <w:rPr>
          <w:rFonts w:ascii="Arial" w:hAnsi="Arial" w:cs="Arial"/>
        </w:rPr>
        <w:t>3. Строительство и реконструкция улиц, дорог с необходимыми элементами для маломобильных групп населения: устройство беспрепятственных пешеходных путей, площадок отдыха, специальных автостоянок возле общественных зданий.</w:t>
      </w:r>
    </w:p>
    <w:p w:rsidR="006F4209" w:rsidRPr="005656DA" w:rsidRDefault="006F4209" w:rsidP="006F4209">
      <w:pPr>
        <w:ind w:firstLine="709"/>
        <w:jc w:val="both"/>
        <w:rPr>
          <w:rFonts w:ascii="Arial" w:hAnsi="Arial" w:cs="Arial"/>
        </w:rPr>
      </w:pPr>
      <w:r w:rsidRPr="005656DA">
        <w:rPr>
          <w:rFonts w:ascii="Arial" w:hAnsi="Arial" w:cs="Arial"/>
        </w:rPr>
        <w:t>4. При формировании участков общественных комплексов необходимо предусмотреть разделение пешеходных и транспортных потоков, непрерывность пешеходных путей.</w:t>
      </w:r>
    </w:p>
    <w:p w:rsidR="006F4209" w:rsidRPr="005656DA" w:rsidRDefault="006F4209" w:rsidP="006F4209">
      <w:pPr>
        <w:ind w:firstLine="709"/>
        <w:jc w:val="both"/>
        <w:rPr>
          <w:rFonts w:ascii="Arial" w:hAnsi="Arial" w:cs="Arial"/>
        </w:rPr>
      </w:pPr>
      <w:r w:rsidRPr="005656DA">
        <w:rPr>
          <w:rFonts w:ascii="Arial" w:hAnsi="Arial" w:cs="Arial"/>
        </w:rPr>
        <w:t>5. В зоне стоянок личного автотранспорта следует выделять места для автотранспортных средств инвалидов.</w:t>
      </w:r>
    </w:p>
    <w:p w:rsidR="006F4209" w:rsidRPr="005656DA" w:rsidRDefault="006F4209" w:rsidP="006F4209">
      <w:pPr>
        <w:ind w:firstLine="709"/>
        <w:jc w:val="both"/>
        <w:rPr>
          <w:rFonts w:ascii="Arial" w:hAnsi="Arial" w:cs="Arial"/>
        </w:rPr>
      </w:pPr>
      <w:r w:rsidRPr="005656DA">
        <w:rPr>
          <w:rFonts w:ascii="Arial" w:hAnsi="Arial" w:cs="Arial"/>
        </w:rPr>
        <w:t>6. При проектировании зданий, сооружений и элементов благоустройства на следующих стадиях проектирования необходимо руководствоваться положениями СП 31-</w:t>
      </w:r>
      <w:r w:rsidRPr="005656DA">
        <w:rPr>
          <w:rFonts w:ascii="Arial" w:hAnsi="Arial" w:cs="Arial"/>
        </w:rPr>
        <w:lastRenderedPageBreak/>
        <w:t>102-99 «требования доступности общественных зданий и сооружений для инвалидов и других маломобильных посетителей».</w:t>
      </w:r>
    </w:p>
    <w:p w:rsidR="006F4209" w:rsidRPr="005656DA" w:rsidRDefault="006F4209" w:rsidP="006F4209">
      <w:pPr>
        <w:ind w:firstLine="709"/>
        <w:jc w:val="both"/>
        <w:rPr>
          <w:rFonts w:ascii="Arial" w:hAnsi="Arial" w:cs="Arial"/>
        </w:rPr>
      </w:pPr>
    </w:p>
    <w:p w:rsidR="006F4209" w:rsidRPr="005656DA" w:rsidRDefault="006F4209" w:rsidP="006F4209">
      <w:pPr>
        <w:ind w:firstLine="709"/>
        <w:jc w:val="both"/>
        <w:rPr>
          <w:rFonts w:ascii="Arial" w:hAnsi="Arial" w:cs="Arial"/>
          <w:b/>
          <w:bCs/>
        </w:rPr>
      </w:pPr>
      <w:r w:rsidRPr="005656DA">
        <w:rPr>
          <w:rFonts w:ascii="Arial" w:hAnsi="Arial" w:cs="Arial"/>
          <w:b/>
          <w:bCs/>
        </w:rPr>
        <w:t>3.6. Озеленение. Рекреация.</w:t>
      </w:r>
    </w:p>
    <w:p w:rsidR="006F4209" w:rsidRPr="005656DA" w:rsidRDefault="006F4209" w:rsidP="006F4209">
      <w:pPr>
        <w:ind w:firstLine="709"/>
        <w:jc w:val="both"/>
        <w:rPr>
          <w:rFonts w:ascii="Arial" w:hAnsi="Arial" w:cs="Arial"/>
        </w:rPr>
      </w:pPr>
      <w:r w:rsidRPr="005656DA">
        <w:rPr>
          <w:rFonts w:ascii="Arial" w:hAnsi="Arial" w:cs="Arial"/>
        </w:rPr>
        <w:t>Проектируемые зеленые насаждения в границах сельского поселения по их функциональному назначению подразделяются на следующие группы:</w:t>
      </w:r>
    </w:p>
    <w:p w:rsidR="006F4209" w:rsidRPr="005656DA" w:rsidRDefault="006F4209" w:rsidP="006F4209">
      <w:pPr>
        <w:ind w:firstLine="709"/>
        <w:jc w:val="both"/>
        <w:rPr>
          <w:rFonts w:ascii="Arial" w:hAnsi="Arial" w:cs="Arial"/>
        </w:rPr>
      </w:pPr>
      <w:r w:rsidRPr="005656DA">
        <w:rPr>
          <w:rFonts w:ascii="Arial" w:hAnsi="Arial" w:cs="Arial"/>
        </w:rPr>
        <w:t>- общего пользования (лесопарки, парки, скверы, озеленение прибрежной зоны);</w:t>
      </w:r>
    </w:p>
    <w:p w:rsidR="006F4209" w:rsidRPr="005656DA" w:rsidRDefault="006F4209" w:rsidP="006F4209">
      <w:pPr>
        <w:ind w:firstLine="709"/>
        <w:jc w:val="both"/>
        <w:rPr>
          <w:rFonts w:ascii="Arial" w:hAnsi="Arial" w:cs="Arial"/>
        </w:rPr>
      </w:pPr>
      <w:r w:rsidRPr="005656DA">
        <w:rPr>
          <w:rFonts w:ascii="Arial" w:hAnsi="Arial" w:cs="Arial"/>
        </w:rPr>
        <w:t>- ограниченного пользования (участки школ, детских садов, общественных зданий);</w:t>
      </w:r>
    </w:p>
    <w:p w:rsidR="006F4209" w:rsidRPr="005656DA" w:rsidRDefault="006F4209" w:rsidP="006F4209">
      <w:pPr>
        <w:ind w:firstLine="709"/>
        <w:jc w:val="both"/>
        <w:rPr>
          <w:rFonts w:ascii="Arial" w:hAnsi="Arial" w:cs="Arial"/>
        </w:rPr>
      </w:pPr>
      <w:r w:rsidRPr="005656DA">
        <w:rPr>
          <w:rFonts w:ascii="Arial" w:hAnsi="Arial" w:cs="Arial"/>
        </w:rPr>
        <w:t>- внутригрупповое озеленение (жилых дворов, производственных предприятий);</w:t>
      </w:r>
    </w:p>
    <w:p w:rsidR="006F4209" w:rsidRPr="005656DA" w:rsidRDefault="006F4209" w:rsidP="006F4209">
      <w:pPr>
        <w:ind w:firstLine="709"/>
        <w:jc w:val="both"/>
        <w:rPr>
          <w:rFonts w:ascii="Arial" w:hAnsi="Arial" w:cs="Arial"/>
        </w:rPr>
      </w:pPr>
      <w:r w:rsidRPr="005656DA">
        <w:rPr>
          <w:rFonts w:ascii="Arial" w:hAnsi="Arial" w:cs="Arial"/>
        </w:rPr>
        <w:t>- специального назначения – эпизодического пользования (коллективные сады, санитарно-защитное озеленение)</w:t>
      </w:r>
    </w:p>
    <w:p w:rsidR="006F4209" w:rsidRPr="005656DA" w:rsidRDefault="006F4209" w:rsidP="006F4209">
      <w:pPr>
        <w:ind w:firstLine="709"/>
        <w:jc w:val="both"/>
        <w:rPr>
          <w:rFonts w:ascii="Arial" w:hAnsi="Arial" w:cs="Arial"/>
        </w:rPr>
      </w:pPr>
      <w:r w:rsidRPr="005656DA">
        <w:rPr>
          <w:rFonts w:ascii="Arial" w:hAnsi="Arial" w:cs="Arial"/>
        </w:rPr>
        <w:t xml:space="preserve">Озелененные территории, как система озеленения сельсовета в целом, так и ее отдельные элементы, при предлагаемой проектом организации оказывают существенное влияние на планировочную структуру, на важнейшие показатели качества окружающей среды, на психологическое и эмоциональное состояние человека и его восприятие, как планировочных и объемно-пространственных архитектурных композиций, так и природного окружения местности. Они тесно связаны с функциональным зонированием территории, системой улиц и дорог, выполняют </w:t>
      </w:r>
      <w:proofErr w:type="spellStart"/>
      <w:r w:rsidRPr="005656DA">
        <w:rPr>
          <w:rFonts w:ascii="Arial" w:hAnsi="Arial" w:cs="Arial"/>
        </w:rPr>
        <w:t>шумозащитные</w:t>
      </w:r>
      <w:proofErr w:type="spellEnd"/>
      <w:r w:rsidRPr="005656DA">
        <w:rPr>
          <w:rFonts w:ascii="Arial" w:hAnsi="Arial" w:cs="Arial"/>
        </w:rPr>
        <w:t>, ветрозащитные, пылезащитные и санитарно-гигиенические функции, создают здоровый микроклимат.</w:t>
      </w:r>
    </w:p>
    <w:p w:rsidR="006F4209" w:rsidRPr="005656DA" w:rsidRDefault="006F4209" w:rsidP="006F4209">
      <w:pPr>
        <w:ind w:firstLine="709"/>
        <w:jc w:val="both"/>
        <w:rPr>
          <w:rFonts w:ascii="Arial" w:hAnsi="Arial" w:cs="Arial"/>
        </w:rPr>
      </w:pPr>
      <w:r w:rsidRPr="005656DA">
        <w:rPr>
          <w:rFonts w:ascii="Arial" w:hAnsi="Arial" w:cs="Arial"/>
        </w:rPr>
        <w:t>Проектом предусматривается сохранение существующих зеленых насаждений, создание единой системы, состоящей из озеленения зон отдыха, общественных центров, улиц, а также санитарно-защитного озеленения производственных территорий.</w:t>
      </w:r>
    </w:p>
    <w:p w:rsidR="006F4209" w:rsidRPr="005656DA" w:rsidRDefault="006F4209" w:rsidP="006F4209">
      <w:pPr>
        <w:ind w:firstLine="709"/>
        <w:jc w:val="both"/>
        <w:rPr>
          <w:rFonts w:ascii="Arial" w:hAnsi="Arial" w:cs="Arial"/>
        </w:rPr>
      </w:pPr>
      <w:r w:rsidRPr="005656DA">
        <w:rPr>
          <w:rFonts w:ascii="Arial" w:hAnsi="Arial" w:cs="Arial"/>
        </w:rPr>
        <w:t>Проектом предлагается:</w:t>
      </w:r>
    </w:p>
    <w:p w:rsidR="006F4209" w:rsidRPr="005656DA" w:rsidRDefault="006F4209" w:rsidP="006F4209">
      <w:pPr>
        <w:numPr>
          <w:ilvl w:val="0"/>
          <w:numId w:val="18"/>
        </w:numPr>
        <w:ind w:left="0" w:firstLine="709"/>
        <w:jc w:val="both"/>
        <w:rPr>
          <w:rFonts w:ascii="Arial" w:hAnsi="Arial" w:cs="Arial"/>
        </w:rPr>
      </w:pPr>
      <w:r w:rsidRPr="005656DA">
        <w:rPr>
          <w:rFonts w:ascii="Arial" w:hAnsi="Arial" w:cs="Arial"/>
        </w:rPr>
        <w:t>благоустройство и озеленение берегов рек протекающих по территории сельсовета;</w:t>
      </w:r>
    </w:p>
    <w:p w:rsidR="006F4209" w:rsidRPr="005656DA" w:rsidRDefault="006F4209" w:rsidP="006F4209">
      <w:pPr>
        <w:numPr>
          <w:ilvl w:val="0"/>
          <w:numId w:val="18"/>
        </w:numPr>
        <w:ind w:left="0" w:firstLine="709"/>
        <w:jc w:val="both"/>
        <w:rPr>
          <w:rFonts w:ascii="Arial" w:hAnsi="Arial" w:cs="Arial"/>
        </w:rPr>
      </w:pPr>
      <w:r w:rsidRPr="005656DA">
        <w:rPr>
          <w:rFonts w:ascii="Arial" w:hAnsi="Arial" w:cs="Arial"/>
        </w:rPr>
        <w:t>проектом принят принцип сочетания зеленых насаждений общего пользования с общественными центрами;</w:t>
      </w:r>
    </w:p>
    <w:p w:rsidR="006F4209" w:rsidRPr="005656DA" w:rsidRDefault="006F4209" w:rsidP="006F4209">
      <w:pPr>
        <w:numPr>
          <w:ilvl w:val="0"/>
          <w:numId w:val="18"/>
        </w:numPr>
        <w:ind w:left="0" w:firstLine="709"/>
        <w:jc w:val="both"/>
        <w:rPr>
          <w:rFonts w:ascii="Arial" w:hAnsi="Arial" w:cs="Arial"/>
        </w:rPr>
      </w:pPr>
      <w:r w:rsidRPr="005656DA">
        <w:rPr>
          <w:rFonts w:ascii="Arial" w:hAnsi="Arial" w:cs="Arial"/>
        </w:rPr>
        <w:t>проектируемое санитарно-защитное озеленение призвано защитить селитебные территории от вредностей существующих и проектируемых производственных и коммунально-складских объектов и транспорта;</w:t>
      </w:r>
    </w:p>
    <w:p w:rsidR="006F4209" w:rsidRPr="005656DA" w:rsidRDefault="006F4209" w:rsidP="006F4209">
      <w:pPr>
        <w:numPr>
          <w:ilvl w:val="0"/>
          <w:numId w:val="18"/>
        </w:numPr>
        <w:ind w:left="0" w:firstLine="709"/>
        <w:jc w:val="both"/>
        <w:rPr>
          <w:rFonts w:ascii="Arial" w:hAnsi="Arial" w:cs="Arial"/>
        </w:rPr>
      </w:pPr>
      <w:r w:rsidRPr="005656DA">
        <w:rPr>
          <w:rFonts w:ascii="Arial" w:hAnsi="Arial" w:cs="Arial"/>
        </w:rPr>
        <w:t xml:space="preserve">территории </w:t>
      </w:r>
      <w:proofErr w:type="spellStart"/>
      <w:r w:rsidRPr="005656DA">
        <w:rPr>
          <w:rFonts w:ascii="Arial" w:hAnsi="Arial" w:cs="Arial"/>
        </w:rPr>
        <w:t>гослесфонда</w:t>
      </w:r>
      <w:proofErr w:type="spellEnd"/>
      <w:r w:rsidRPr="005656DA">
        <w:rPr>
          <w:rFonts w:ascii="Arial" w:hAnsi="Arial" w:cs="Arial"/>
        </w:rPr>
        <w:t xml:space="preserve"> предполагается использовать как зеленые зоны для отдыха местного населения (сбор ягод, грибов и т.п.)</w:t>
      </w:r>
    </w:p>
    <w:p w:rsidR="006F4209" w:rsidRPr="005656DA" w:rsidRDefault="006F4209" w:rsidP="006F4209">
      <w:pPr>
        <w:ind w:firstLine="709"/>
        <w:jc w:val="both"/>
        <w:rPr>
          <w:rFonts w:ascii="Arial" w:hAnsi="Arial" w:cs="Arial"/>
        </w:rPr>
      </w:pPr>
    </w:p>
    <w:p w:rsidR="006F4209" w:rsidRPr="005656DA" w:rsidRDefault="006F4209" w:rsidP="006F4209">
      <w:pPr>
        <w:ind w:firstLine="709"/>
        <w:jc w:val="both"/>
        <w:rPr>
          <w:rFonts w:ascii="Arial" w:hAnsi="Arial" w:cs="Arial"/>
          <w:b/>
        </w:rPr>
      </w:pPr>
      <w:r w:rsidRPr="005656DA">
        <w:rPr>
          <w:rFonts w:ascii="Arial" w:hAnsi="Arial" w:cs="Arial"/>
          <w:b/>
        </w:rPr>
        <w:t xml:space="preserve">Глава </w:t>
      </w:r>
      <w:r w:rsidRPr="005656DA">
        <w:rPr>
          <w:rFonts w:ascii="Arial" w:hAnsi="Arial" w:cs="Arial"/>
          <w:b/>
          <w:lang w:val="en-US"/>
        </w:rPr>
        <w:t>IV</w:t>
      </w:r>
      <w:r w:rsidRPr="005656DA">
        <w:rPr>
          <w:rFonts w:ascii="Arial" w:hAnsi="Arial" w:cs="Arial"/>
          <w:b/>
        </w:rPr>
        <w:t>. Инженерная подготовка территории и организация поверхностных стоков.</w:t>
      </w:r>
    </w:p>
    <w:p w:rsidR="006F4209" w:rsidRPr="005656DA" w:rsidRDefault="006F4209" w:rsidP="006F4209">
      <w:pPr>
        <w:ind w:firstLine="709"/>
        <w:jc w:val="both"/>
        <w:rPr>
          <w:rFonts w:ascii="Arial" w:hAnsi="Arial" w:cs="Arial"/>
          <w:b/>
        </w:rPr>
      </w:pPr>
    </w:p>
    <w:p w:rsidR="006F4209" w:rsidRPr="005656DA" w:rsidRDefault="006F4209" w:rsidP="006F4209">
      <w:pPr>
        <w:ind w:firstLine="709"/>
        <w:jc w:val="both"/>
        <w:rPr>
          <w:rFonts w:ascii="Arial" w:hAnsi="Arial" w:cs="Arial"/>
        </w:rPr>
      </w:pPr>
      <w:r w:rsidRPr="005656DA">
        <w:rPr>
          <w:rFonts w:ascii="Arial" w:hAnsi="Arial" w:cs="Arial"/>
        </w:rPr>
        <w:t xml:space="preserve">Схема инженерной подготовки и вертикальной планировки территории СП Кармаскалинский сельсовет на стадии ГП выполнена на </w:t>
      </w:r>
      <w:proofErr w:type="spellStart"/>
      <w:r w:rsidRPr="005656DA">
        <w:rPr>
          <w:rFonts w:ascii="Arial" w:hAnsi="Arial" w:cs="Arial"/>
        </w:rPr>
        <w:t>топосъемке</w:t>
      </w:r>
      <w:proofErr w:type="spellEnd"/>
      <w:r w:rsidRPr="005656DA">
        <w:rPr>
          <w:rFonts w:ascii="Arial" w:hAnsi="Arial" w:cs="Arial"/>
        </w:rPr>
        <w:t xml:space="preserve"> масштаба 1:5000 с сечением сплошных горизонталей через 1,0м.</w:t>
      </w:r>
    </w:p>
    <w:p w:rsidR="006F4209" w:rsidRPr="005656DA" w:rsidRDefault="006F4209" w:rsidP="006F4209">
      <w:pPr>
        <w:ind w:firstLine="709"/>
        <w:jc w:val="both"/>
        <w:rPr>
          <w:rFonts w:ascii="Arial" w:hAnsi="Arial" w:cs="Arial"/>
        </w:rPr>
      </w:pPr>
      <w:r w:rsidRPr="005656DA">
        <w:rPr>
          <w:rFonts w:ascii="Arial" w:hAnsi="Arial" w:cs="Arial"/>
        </w:rPr>
        <w:t>Схема вертикальной планировки выполнена с учетом требование СНиП 2.07.01-89 и представлена в виде существующих и проектных отметок по осям проезжих частей улиц с расстояниями между ними в метрах и уклонами в тысячных.</w:t>
      </w:r>
    </w:p>
    <w:p w:rsidR="006F4209" w:rsidRPr="005656DA" w:rsidRDefault="006F4209" w:rsidP="006F4209">
      <w:pPr>
        <w:ind w:firstLine="709"/>
        <w:jc w:val="both"/>
        <w:rPr>
          <w:rFonts w:ascii="Arial" w:hAnsi="Arial" w:cs="Arial"/>
        </w:rPr>
      </w:pPr>
      <w:r w:rsidRPr="005656DA">
        <w:rPr>
          <w:rFonts w:ascii="Arial" w:hAnsi="Arial" w:cs="Arial"/>
        </w:rPr>
        <w:t xml:space="preserve">Проектом предусматривается максимальное сохранение существующих </w:t>
      </w:r>
      <w:proofErr w:type="gramStart"/>
      <w:r w:rsidRPr="005656DA">
        <w:rPr>
          <w:rFonts w:ascii="Arial" w:hAnsi="Arial" w:cs="Arial"/>
        </w:rPr>
        <w:t>отметок</w:t>
      </w:r>
      <w:proofErr w:type="gramEnd"/>
      <w:r w:rsidRPr="005656DA">
        <w:rPr>
          <w:rFonts w:ascii="Arial" w:hAnsi="Arial" w:cs="Arial"/>
        </w:rPr>
        <w:t xml:space="preserve"> и только небольшие срезки и подсыпки территории для придания минимального уклона необходимого для обеспечения самотечного водоотвода с территории.</w:t>
      </w:r>
    </w:p>
    <w:p w:rsidR="006F4209" w:rsidRPr="005656DA" w:rsidRDefault="006F4209" w:rsidP="006F4209">
      <w:pPr>
        <w:ind w:firstLine="709"/>
        <w:jc w:val="both"/>
        <w:rPr>
          <w:rFonts w:ascii="Arial" w:hAnsi="Arial" w:cs="Arial"/>
        </w:rPr>
      </w:pPr>
      <w:r w:rsidRPr="005656DA">
        <w:rPr>
          <w:rFonts w:ascii="Arial" w:hAnsi="Arial" w:cs="Arial"/>
        </w:rPr>
        <w:t xml:space="preserve">Таким </w:t>
      </w:r>
      <w:proofErr w:type="gramStart"/>
      <w:r w:rsidRPr="005656DA">
        <w:rPr>
          <w:rFonts w:ascii="Arial" w:hAnsi="Arial" w:cs="Arial"/>
        </w:rPr>
        <w:t>образом</w:t>
      </w:r>
      <w:proofErr w:type="gramEnd"/>
      <w:r w:rsidRPr="005656DA">
        <w:rPr>
          <w:rFonts w:ascii="Arial" w:hAnsi="Arial" w:cs="Arial"/>
        </w:rPr>
        <w:t xml:space="preserve"> водоотвод осуществляется самотеком по лоткам проезжих частей улиц в пониженные места рельефа. </w:t>
      </w:r>
    </w:p>
    <w:p w:rsidR="006F4209" w:rsidRPr="005656DA" w:rsidRDefault="006F4209" w:rsidP="006F4209">
      <w:pPr>
        <w:ind w:firstLine="709"/>
        <w:jc w:val="both"/>
        <w:rPr>
          <w:rFonts w:ascii="Arial" w:hAnsi="Arial" w:cs="Arial"/>
        </w:rPr>
      </w:pPr>
      <w:r w:rsidRPr="005656DA">
        <w:rPr>
          <w:rFonts w:ascii="Arial" w:hAnsi="Arial" w:cs="Arial"/>
        </w:rPr>
        <w:t>Также необходимо произвести благоустройство рек: расчистка русел и водной растительности; планировка береговых склонов; укрепление поверхности береговых склонов посадкой зеленых насаждений.</w:t>
      </w:r>
    </w:p>
    <w:p w:rsidR="006F4209" w:rsidRPr="005656DA" w:rsidRDefault="006F4209" w:rsidP="006F4209">
      <w:pPr>
        <w:ind w:firstLine="709"/>
        <w:jc w:val="both"/>
        <w:rPr>
          <w:rFonts w:ascii="Arial" w:hAnsi="Arial" w:cs="Arial"/>
        </w:rPr>
      </w:pPr>
    </w:p>
    <w:p w:rsidR="006F4209" w:rsidRPr="005656DA" w:rsidRDefault="006F4209" w:rsidP="006F4209">
      <w:pPr>
        <w:ind w:firstLine="709"/>
        <w:jc w:val="both"/>
        <w:rPr>
          <w:rFonts w:ascii="Arial" w:hAnsi="Arial" w:cs="Arial"/>
          <w:u w:val="single"/>
        </w:rPr>
      </w:pPr>
      <w:r w:rsidRPr="005656DA">
        <w:rPr>
          <w:rFonts w:ascii="Arial" w:hAnsi="Arial" w:cs="Arial"/>
          <w:bCs/>
          <w:u w:val="single"/>
        </w:rPr>
        <w:t>Организация и очистка поверхностного стока.</w:t>
      </w:r>
    </w:p>
    <w:p w:rsidR="006F4209" w:rsidRPr="005656DA" w:rsidRDefault="006F4209" w:rsidP="006F4209">
      <w:pPr>
        <w:ind w:firstLine="709"/>
        <w:jc w:val="both"/>
        <w:rPr>
          <w:rFonts w:ascii="Arial" w:hAnsi="Arial" w:cs="Arial"/>
        </w:rPr>
      </w:pPr>
      <w:r w:rsidRPr="005656DA">
        <w:rPr>
          <w:rFonts w:ascii="Arial" w:hAnsi="Arial" w:cs="Arial"/>
        </w:rPr>
        <w:t xml:space="preserve">Водоотвод с территорий намечается осуществить открытыми водостоками. Открытые водостоки представляют собой канавы трапецеидального сечения шириной по дну 0,4-0,7 м, глубиной 0,4-0,6 м, с заложением откосов 1:1,5. Откосы укрепляются </w:t>
      </w:r>
      <w:proofErr w:type="spellStart"/>
      <w:r w:rsidRPr="005656DA">
        <w:rPr>
          <w:rFonts w:ascii="Arial" w:hAnsi="Arial" w:cs="Arial"/>
        </w:rPr>
        <w:t>одерновкой</w:t>
      </w:r>
      <w:proofErr w:type="spellEnd"/>
      <w:r w:rsidRPr="005656DA">
        <w:rPr>
          <w:rFonts w:ascii="Arial" w:hAnsi="Arial" w:cs="Arial"/>
        </w:rPr>
        <w:t xml:space="preserve">. На участках с крутым рельефом во избежание размыва рельефа </w:t>
      </w:r>
      <w:r w:rsidRPr="005656DA">
        <w:rPr>
          <w:rFonts w:ascii="Arial" w:hAnsi="Arial" w:cs="Arial"/>
        </w:rPr>
        <w:lastRenderedPageBreak/>
        <w:t xml:space="preserve">прокладываются бетонные лотки. Для пропуска стока под дорогами закладываются сборные </w:t>
      </w:r>
      <w:proofErr w:type="spellStart"/>
      <w:r w:rsidRPr="005656DA">
        <w:rPr>
          <w:rFonts w:ascii="Arial" w:hAnsi="Arial" w:cs="Arial"/>
        </w:rPr>
        <w:t>ж.б</w:t>
      </w:r>
      <w:proofErr w:type="gramStart"/>
      <w:r w:rsidRPr="005656DA">
        <w:rPr>
          <w:rFonts w:ascii="Arial" w:hAnsi="Arial" w:cs="Arial"/>
        </w:rPr>
        <w:t>.т</w:t>
      </w:r>
      <w:proofErr w:type="gramEnd"/>
      <w:r w:rsidRPr="005656DA">
        <w:rPr>
          <w:rFonts w:ascii="Arial" w:hAnsi="Arial" w:cs="Arial"/>
        </w:rPr>
        <w:t>рубы</w:t>
      </w:r>
      <w:proofErr w:type="spellEnd"/>
      <w:r w:rsidRPr="005656DA">
        <w:rPr>
          <w:rFonts w:ascii="Arial" w:hAnsi="Arial" w:cs="Arial"/>
        </w:rPr>
        <w:t xml:space="preserve"> . Поверхностные стоки с производственных площадок собираются открытыми лотками и кюветами и далее через </w:t>
      </w:r>
      <w:proofErr w:type="spellStart"/>
      <w:r w:rsidRPr="005656DA">
        <w:rPr>
          <w:rFonts w:ascii="Arial" w:hAnsi="Arial" w:cs="Arial"/>
        </w:rPr>
        <w:t>бензомаслоуловители</w:t>
      </w:r>
      <w:proofErr w:type="spellEnd"/>
      <w:r w:rsidRPr="005656DA">
        <w:rPr>
          <w:rFonts w:ascii="Arial" w:hAnsi="Arial" w:cs="Arial"/>
        </w:rPr>
        <w:t xml:space="preserve"> и </w:t>
      </w:r>
      <w:proofErr w:type="spellStart"/>
      <w:r w:rsidRPr="005656DA">
        <w:rPr>
          <w:rFonts w:ascii="Arial" w:hAnsi="Arial" w:cs="Arial"/>
        </w:rPr>
        <w:t>нефтеловушки</w:t>
      </w:r>
      <w:proofErr w:type="spellEnd"/>
      <w:r w:rsidRPr="005656DA">
        <w:rPr>
          <w:rFonts w:ascii="Arial" w:hAnsi="Arial" w:cs="Arial"/>
        </w:rPr>
        <w:t xml:space="preserve"> сбрасываются в пониженные места рельефа за территорией населенных пунктов. </w:t>
      </w:r>
    </w:p>
    <w:p w:rsidR="006F4209" w:rsidRPr="005656DA" w:rsidRDefault="006F4209" w:rsidP="006F4209">
      <w:pPr>
        <w:ind w:firstLine="709"/>
        <w:jc w:val="both"/>
        <w:rPr>
          <w:rFonts w:ascii="Arial" w:hAnsi="Arial" w:cs="Arial"/>
        </w:rPr>
      </w:pPr>
    </w:p>
    <w:p w:rsidR="006F4209" w:rsidRPr="005656DA" w:rsidRDefault="006F4209" w:rsidP="006F4209">
      <w:pPr>
        <w:ind w:firstLine="567"/>
        <w:rPr>
          <w:u w:val="single"/>
        </w:rPr>
      </w:pPr>
      <w:r w:rsidRPr="005656DA">
        <w:rPr>
          <w:rFonts w:ascii="Arial" w:hAnsi="Arial" w:cs="Arial"/>
          <w:bCs/>
          <w:u w:val="single"/>
        </w:rPr>
        <w:t>ЛИВНЕВАЯ КАНАЛИЗАЦИЯ</w:t>
      </w:r>
      <w:r w:rsidRPr="005656DA">
        <w:rPr>
          <w:rFonts w:ascii="Arial" w:hAnsi="Arial" w:cs="Arial"/>
          <w:u w:val="single"/>
        </w:rPr>
        <w:t xml:space="preserve">. </w:t>
      </w:r>
    </w:p>
    <w:p w:rsidR="006F4209" w:rsidRPr="005656DA" w:rsidRDefault="006F4209" w:rsidP="006F4209">
      <w:pPr>
        <w:ind w:firstLine="567"/>
      </w:pPr>
      <w:r w:rsidRPr="005656DA">
        <w:rPr>
          <w:rFonts w:ascii="Arial" w:hAnsi="Arial" w:cs="Arial"/>
        </w:rPr>
        <w:t xml:space="preserve">Поверхностный сток с жилой территории осуществляется по кюветам, расположенным вдоль улиц и проездов. Для пропуска стока под дорогами закладываются сборные </w:t>
      </w:r>
      <w:proofErr w:type="spellStart"/>
      <w:r w:rsidRPr="005656DA">
        <w:rPr>
          <w:rFonts w:ascii="Arial" w:hAnsi="Arial" w:cs="Arial"/>
        </w:rPr>
        <w:t>ж.б</w:t>
      </w:r>
      <w:proofErr w:type="gramStart"/>
      <w:r w:rsidRPr="005656DA">
        <w:rPr>
          <w:rFonts w:ascii="Arial" w:hAnsi="Arial" w:cs="Arial"/>
        </w:rPr>
        <w:t>.т</w:t>
      </w:r>
      <w:proofErr w:type="gramEnd"/>
      <w:r w:rsidRPr="005656DA">
        <w:rPr>
          <w:rFonts w:ascii="Arial" w:hAnsi="Arial" w:cs="Arial"/>
        </w:rPr>
        <w:t>рубы</w:t>
      </w:r>
      <w:proofErr w:type="spellEnd"/>
      <w:r w:rsidRPr="005656DA">
        <w:rPr>
          <w:rFonts w:ascii="Arial" w:hAnsi="Arial" w:cs="Arial"/>
        </w:rPr>
        <w:t xml:space="preserve"> . Поверхностные стоки с производственных площадок собираются открытыми лотками и кюветами и далее через </w:t>
      </w:r>
      <w:proofErr w:type="spellStart"/>
      <w:r w:rsidRPr="005656DA">
        <w:rPr>
          <w:rFonts w:ascii="Arial" w:hAnsi="Arial" w:cs="Arial"/>
        </w:rPr>
        <w:t>бензомаслоуловители</w:t>
      </w:r>
      <w:proofErr w:type="spellEnd"/>
      <w:r w:rsidRPr="005656DA">
        <w:rPr>
          <w:rFonts w:ascii="Arial" w:hAnsi="Arial" w:cs="Arial"/>
        </w:rPr>
        <w:t xml:space="preserve"> и </w:t>
      </w:r>
      <w:proofErr w:type="spellStart"/>
      <w:r w:rsidRPr="005656DA">
        <w:rPr>
          <w:rFonts w:ascii="Arial" w:hAnsi="Arial" w:cs="Arial"/>
        </w:rPr>
        <w:t>нефтеловушки</w:t>
      </w:r>
      <w:proofErr w:type="spellEnd"/>
      <w:r w:rsidRPr="005656DA">
        <w:rPr>
          <w:rFonts w:ascii="Arial" w:hAnsi="Arial" w:cs="Arial"/>
        </w:rPr>
        <w:t xml:space="preserve"> сбрасываются в пониженные места рельефа за территорией поселений. </w:t>
      </w:r>
    </w:p>
    <w:p w:rsidR="006F4209" w:rsidRPr="005656DA" w:rsidRDefault="006F4209" w:rsidP="006F4209">
      <w:pPr>
        <w:ind w:firstLine="567"/>
      </w:pPr>
      <w:r w:rsidRPr="005656DA">
        <w:rPr>
          <w:rFonts w:ascii="Arial" w:hAnsi="Arial" w:cs="Arial"/>
        </w:rPr>
        <w:t>Во избежание загрязнения реки Карламан дождевыми водами схемой инженерной подготовки предусмотрена прокладка ливневой канализации по улицам Ленина и Аксакова с водосбросом в реку Карламан с предварительным очищением с помощью очистных сооружений.</w:t>
      </w:r>
    </w:p>
    <w:p w:rsidR="006F4209" w:rsidRPr="005656DA" w:rsidRDefault="006F4209" w:rsidP="006F4209">
      <w:pPr>
        <w:ind w:firstLine="709"/>
        <w:jc w:val="both"/>
        <w:rPr>
          <w:rFonts w:ascii="Arial" w:hAnsi="Arial" w:cs="Arial"/>
          <w:b/>
        </w:rPr>
      </w:pPr>
    </w:p>
    <w:p w:rsidR="006F4209" w:rsidRPr="005656DA" w:rsidRDefault="006F4209" w:rsidP="006F4209">
      <w:pPr>
        <w:ind w:firstLine="709"/>
        <w:jc w:val="both"/>
        <w:rPr>
          <w:rFonts w:ascii="Arial" w:hAnsi="Arial" w:cs="Arial"/>
          <w:b/>
        </w:rPr>
      </w:pPr>
    </w:p>
    <w:p w:rsidR="006F4209" w:rsidRPr="005656DA" w:rsidRDefault="006F4209" w:rsidP="006F4209">
      <w:pPr>
        <w:ind w:firstLine="709"/>
        <w:jc w:val="both"/>
        <w:rPr>
          <w:rFonts w:ascii="Arial" w:hAnsi="Arial" w:cs="Arial"/>
          <w:b/>
        </w:rPr>
      </w:pPr>
      <w:r w:rsidRPr="005656DA">
        <w:rPr>
          <w:rFonts w:ascii="Arial" w:hAnsi="Arial" w:cs="Arial"/>
          <w:b/>
        </w:rPr>
        <w:t xml:space="preserve">Глава </w:t>
      </w:r>
      <w:r w:rsidRPr="005656DA">
        <w:rPr>
          <w:rFonts w:ascii="Arial" w:hAnsi="Arial" w:cs="Arial"/>
          <w:b/>
          <w:lang w:val="en-US"/>
        </w:rPr>
        <w:t>V</w:t>
      </w:r>
      <w:r w:rsidRPr="005656DA">
        <w:rPr>
          <w:rFonts w:ascii="Arial" w:hAnsi="Arial" w:cs="Arial"/>
          <w:b/>
        </w:rPr>
        <w:t>. Улично-дорожная сеть и транспорт.</w:t>
      </w:r>
    </w:p>
    <w:p w:rsidR="006F4209" w:rsidRPr="005656DA" w:rsidRDefault="006F4209" w:rsidP="006F4209">
      <w:pPr>
        <w:ind w:firstLine="709"/>
        <w:jc w:val="both"/>
        <w:rPr>
          <w:rFonts w:ascii="Arial" w:hAnsi="Arial" w:cs="Arial"/>
        </w:rPr>
      </w:pPr>
    </w:p>
    <w:p w:rsidR="006F4209" w:rsidRPr="005656DA" w:rsidRDefault="006F4209" w:rsidP="006F4209">
      <w:pPr>
        <w:ind w:firstLine="709"/>
        <w:jc w:val="both"/>
        <w:rPr>
          <w:rFonts w:ascii="Arial" w:hAnsi="Arial" w:cs="Arial"/>
          <w:b/>
        </w:rPr>
      </w:pPr>
      <w:r w:rsidRPr="005656DA">
        <w:rPr>
          <w:rFonts w:ascii="Arial" w:hAnsi="Arial" w:cs="Arial"/>
          <w:b/>
        </w:rPr>
        <w:t>5.1. Внешний транспорт.</w:t>
      </w:r>
    </w:p>
    <w:p w:rsidR="006F4209" w:rsidRPr="005656DA" w:rsidRDefault="006F4209" w:rsidP="006F4209">
      <w:pPr>
        <w:ind w:firstLine="709"/>
        <w:jc w:val="both"/>
        <w:rPr>
          <w:rFonts w:ascii="Arial" w:hAnsi="Arial" w:cs="Arial"/>
        </w:rPr>
      </w:pPr>
      <w:r w:rsidRPr="005656DA">
        <w:rPr>
          <w:rFonts w:ascii="Arial" w:hAnsi="Arial" w:cs="Arial"/>
        </w:rPr>
        <w:t>Внешние транспортно-экономические связи проектируемого сельсовета на расчетный срок будут осуществляться по сети существующих и проектируемых автомобильных дорог.</w:t>
      </w:r>
    </w:p>
    <w:p w:rsidR="006F4209" w:rsidRPr="005656DA" w:rsidRDefault="006F4209" w:rsidP="006F4209">
      <w:pPr>
        <w:ind w:firstLine="709"/>
        <w:jc w:val="both"/>
        <w:rPr>
          <w:rFonts w:ascii="Arial" w:hAnsi="Arial" w:cs="Arial"/>
        </w:rPr>
      </w:pPr>
      <w:r w:rsidRPr="005656DA">
        <w:rPr>
          <w:rFonts w:ascii="Arial" w:hAnsi="Arial" w:cs="Arial"/>
        </w:rPr>
        <w:t xml:space="preserve">Наличие существующих региональных, межмуниципальных автодорог и запроектированной автодороги межмуниципального значения, проходящей в обход </w:t>
      </w:r>
      <w:proofErr w:type="spellStart"/>
      <w:r w:rsidRPr="005656DA">
        <w:rPr>
          <w:rFonts w:ascii="Arial" w:hAnsi="Arial" w:cs="Arial"/>
        </w:rPr>
        <w:t>с</w:t>
      </w:r>
      <w:proofErr w:type="gramStart"/>
      <w:r w:rsidRPr="005656DA">
        <w:rPr>
          <w:rFonts w:ascii="Arial" w:hAnsi="Arial" w:cs="Arial"/>
        </w:rPr>
        <w:t>.К</w:t>
      </w:r>
      <w:proofErr w:type="gramEnd"/>
      <w:r w:rsidRPr="005656DA">
        <w:rPr>
          <w:rFonts w:ascii="Arial" w:hAnsi="Arial" w:cs="Arial"/>
        </w:rPr>
        <w:t>армаскалы</w:t>
      </w:r>
      <w:proofErr w:type="spellEnd"/>
      <w:r w:rsidRPr="005656DA">
        <w:rPr>
          <w:rFonts w:ascii="Arial" w:hAnsi="Arial" w:cs="Arial"/>
        </w:rPr>
        <w:t xml:space="preserve">, создает особую инвестиционную привлекательность территории сельсовета. </w:t>
      </w:r>
    </w:p>
    <w:p w:rsidR="006F4209" w:rsidRPr="005656DA" w:rsidRDefault="006F4209" w:rsidP="006F4209">
      <w:pPr>
        <w:ind w:firstLine="709"/>
        <w:jc w:val="both"/>
        <w:rPr>
          <w:rFonts w:ascii="Arial" w:hAnsi="Arial" w:cs="Arial"/>
        </w:rPr>
      </w:pPr>
    </w:p>
    <w:p w:rsidR="006F4209" w:rsidRPr="005656DA" w:rsidRDefault="006F4209" w:rsidP="006F4209">
      <w:pPr>
        <w:ind w:firstLine="709"/>
        <w:jc w:val="both"/>
        <w:rPr>
          <w:rFonts w:ascii="Arial" w:hAnsi="Arial" w:cs="Arial"/>
          <w:b/>
        </w:rPr>
      </w:pPr>
      <w:r w:rsidRPr="005656DA">
        <w:rPr>
          <w:rFonts w:ascii="Arial" w:hAnsi="Arial" w:cs="Arial"/>
          <w:b/>
        </w:rPr>
        <w:t>5.2. Поселковые улицы и дороги.</w:t>
      </w:r>
    </w:p>
    <w:p w:rsidR="006F4209" w:rsidRPr="005656DA" w:rsidRDefault="006F4209" w:rsidP="006F4209">
      <w:pPr>
        <w:ind w:firstLine="709"/>
        <w:jc w:val="both"/>
        <w:rPr>
          <w:rFonts w:ascii="Arial" w:hAnsi="Arial" w:cs="Arial"/>
        </w:rPr>
      </w:pPr>
      <w:r w:rsidRPr="005656DA">
        <w:rPr>
          <w:rFonts w:ascii="Arial" w:hAnsi="Arial" w:cs="Arial"/>
        </w:rPr>
        <w:t>Улично-дорожная сеть запроектирована в увязке с существующими улицами и дорогами, рельефом местности, инженерными сетями, связывает жилые территории с общественными центрами, производственными территориями и обеспечивает выход на внешние магистрали.</w:t>
      </w:r>
    </w:p>
    <w:p w:rsidR="006F4209" w:rsidRPr="005656DA" w:rsidRDefault="006F4209" w:rsidP="006F4209">
      <w:pPr>
        <w:ind w:firstLine="709"/>
        <w:jc w:val="both"/>
        <w:rPr>
          <w:rFonts w:ascii="Arial" w:hAnsi="Arial" w:cs="Arial"/>
        </w:rPr>
      </w:pPr>
      <w:r w:rsidRPr="005656DA">
        <w:rPr>
          <w:rFonts w:ascii="Arial" w:hAnsi="Arial" w:cs="Arial"/>
        </w:rPr>
        <w:t xml:space="preserve">В пределах границ населенных пунктов выделены главные и основные улицы, обеспечивающие связь всех функциональных зон между собой и выходы на внешние дороги и второстепенные. </w:t>
      </w:r>
    </w:p>
    <w:p w:rsidR="006F4209" w:rsidRPr="005656DA" w:rsidRDefault="006F4209" w:rsidP="006F4209">
      <w:pPr>
        <w:ind w:firstLine="709"/>
        <w:jc w:val="both"/>
        <w:rPr>
          <w:rFonts w:ascii="Arial" w:hAnsi="Arial" w:cs="Arial"/>
        </w:rPr>
      </w:pPr>
      <w:r w:rsidRPr="005656DA">
        <w:rPr>
          <w:rFonts w:ascii="Arial" w:hAnsi="Arial" w:cs="Arial"/>
        </w:rPr>
        <w:t>В районах нового строительства основные улицы в красных линиях запроектированы шириной 60, 40, 20 метров, в существующей части 15-25 метров.</w:t>
      </w:r>
    </w:p>
    <w:p w:rsidR="006F4209" w:rsidRPr="005656DA" w:rsidRDefault="006F4209" w:rsidP="006F4209">
      <w:pPr>
        <w:ind w:firstLine="709"/>
        <w:jc w:val="both"/>
        <w:rPr>
          <w:rFonts w:ascii="Arial" w:hAnsi="Arial" w:cs="Arial"/>
        </w:rPr>
      </w:pPr>
      <w:proofErr w:type="gramStart"/>
      <w:r w:rsidRPr="005656DA">
        <w:rPr>
          <w:rFonts w:ascii="Arial" w:hAnsi="Arial" w:cs="Arial"/>
        </w:rPr>
        <w:t>Проектом предусматривается доведение ширины проезжей части до требуемых по нормативам с учетом интенсивности движения по основным и главной улицам – 14м, тротуара – 3,0м. Второстепенные улицы в красных линиях 20-25 метров.</w:t>
      </w:r>
      <w:proofErr w:type="gramEnd"/>
      <w:r w:rsidRPr="005656DA">
        <w:rPr>
          <w:rFonts w:ascii="Arial" w:hAnsi="Arial" w:cs="Arial"/>
        </w:rPr>
        <w:t xml:space="preserve"> Ширина проезжей части 7м, тротуаров 1-1,5м. Переулки, обеспечивающие возможность пожарного проезда – 10м. Так же, предусматривается строительство мостов во внутри поселковых территориях, на проектируемых улицах.</w:t>
      </w:r>
    </w:p>
    <w:p w:rsidR="006F4209" w:rsidRPr="005656DA" w:rsidRDefault="006F4209" w:rsidP="006F4209">
      <w:pPr>
        <w:jc w:val="both"/>
        <w:rPr>
          <w:rFonts w:ascii="Arial" w:hAnsi="Arial" w:cs="Arial"/>
        </w:rPr>
      </w:pPr>
    </w:p>
    <w:p w:rsidR="006F4209" w:rsidRPr="005656DA" w:rsidRDefault="006F4209" w:rsidP="006F4209">
      <w:pPr>
        <w:ind w:firstLine="709"/>
        <w:jc w:val="both"/>
        <w:rPr>
          <w:rFonts w:ascii="Arial" w:hAnsi="Arial" w:cs="Arial"/>
          <w:b/>
        </w:rPr>
      </w:pPr>
      <w:r w:rsidRPr="005656DA">
        <w:rPr>
          <w:rFonts w:ascii="Arial" w:hAnsi="Arial" w:cs="Arial"/>
          <w:b/>
        </w:rPr>
        <w:t>5.3. Общественный транспорт.</w:t>
      </w:r>
    </w:p>
    <w:p w:rsidR="006F4209" w:rsidRPr="005656DA" w:rsidRDefault="006F4209" w:rsidP="006F4209">
      <w:pPr>
        <w:ind w:firstLine="709"/>
        <w:jc w:val="both"/>
        <w:rPr>
          <w:rFonts w:ascii="Arial" w:hAnsi="Arial" w:cs="Arial"/>
        </w:rPr>
      </w:pPr>
      <w:r w:rsidRPr="005656DA">
        <w:rPr>
          <w:rFonts w:ascii="Arial" w:hAnsi="Arial" w:cs="Arial"/>
        </w:rPr>
        <w:t>Необходимость в общественном транспорте обусловлена тем, что расстояние от мест проживания до мест приложения труда, объектов культурно-бытового обслуживания эпизодического пользования превышает 30 минутную пешеходную доступность.</w:t>
      </w:r>
    </w:p>
    <w:p w:rsidR="006F4209" w:rsidRPr="005656DA" w:rsidRDefault="006F4209" w:rsidP="006F4209">
      <w:pPr>
        <w:ind w:firstLine="709"/>
        <w:jc w:val="both"/>
        <w:rPr>
          <w:rFonts w:ascii="Arial" w:hAnsi="Arial" w:cs="Arial"/>
        </w:rPr>
      </w:pPr>
      <w:r w:rsidRPr="005656DA">
        <w:rPr>
          <w:rFonts w:ascii="Arial" w:hAnsi="Arial" w:cs="Arial"/>
        </w:rPr>
        <w:t xml:space="preserve">Движение маршрутных автобусов предусматривается по главным и основным улицам и дорогам. </w:t>
      </w:r>
    </w:p>
    <w:p w:rsidR="006F4209" w:rsidRPr="005656DA" w:rsidRDefault="006F4209" w:rsidP="006F4209">
      <w:pPr>
        <w:ind w:firstLine="709"/>
        <w:jc w:val="both"/>
        <w:rPr>
          <w:rFonts w:ascii="Arial" w:hAnsi="Arial" w:cs="Arial"/>
        </w:rPr>
      </w:pPr>
      <w:r w:rsidRPr="005656DA">
        <w:rPr>
          <w:rFonts w:ascii="Arial" w:hAnsi="Arial" w:cs="Arial"/>
        </w:rPr>
        <w:t>Дальность пешеходных переходов до ближайшей остановки принята 500-800 метров.</w:t>
      </w:r>
    </w:p>
    <w:p w:rsidR="006F4209" w:rsidRPr="005656DA" w:rsidRDefault="006F4209" w:rsidP="006F4209">
      <w:pPr>
        <w:ind w:firstLine="709"/>
        <w:jc w:val="both"/>
        <w:rPr>
          <w:rFonts w:ascii="Arial" w:hAnsi="Arial" w:cs="Arial"/>
        </w:rPr>
      </w:pPr>
      <w:r w:rsidRPr="005656DA">
        <w:rPr>
          <w:rFonts w:ascii="Arial" w:hAnsi="Arial" w:cs="Arial"/>
        </w:rPr>
        <w:t xml:space="preserve">Остановочные пункты запроектированы на расстоянии 400-600м, в </w:t>
      </w:r>
      <w:r w:rsidRPr="005656DA">
        <w:rPr>
          <w:rFonts w:ascii="Arial" w:hAnsi="Arial" w:cs="Arial"/>
          <w:spacing w:val="-1"/>
        </w:rPr>
        <w:t>основном в районах притяжения населения. Остановки должны быть оборудо</w:t>
      </w:r>
      <w:r w:rsidRPr="005656DA">
        <w:rPr>
          <w:rFonts w:ascii="Arial" w:hAnsi="Arial" w:cs="Arial"/>
          <w:spacing w:val="-1"/>
        </w:rPr>
        <w:softHyphen/>
      </w:r>
      <w:r w:rsidRPr="005656DA">
        <w:rPr>
          <w:rFonts w:ascii="Arial" w:hAnsi="Arial" w:cs="Arial"/>
        </w:rPr>
        <w:t>ваны посадочными площадками и крытыми павильонами ожидания.</w:t>
      </w:r>
    </w:p>
    <w:p w:rsidR="006F4209" w:rsidRPr="005656DA" w:rsidRDefault="006F4209" w:rsidP="006F4209">
      <w:pPr>
        <w:ind w:firstLine="709"/>
        <w:jc w:val="both"/>
        <w:rPr>
          <w:rFonts w:ascii="Arial" w:hAnsi="Arial" w:cs="Arial"/>
        </w:rPr>
      </w:pPr>
      <w:r w:rsidRPr="005656DA">
        <w:rPr>
          <w:rFonts w:ascii="Arial" w:hAnsi="Arial" w:cs="Arial"/>
        </w:rPr>
        <w:lastRenderedPageBreak/>
        <w:t>Перекрестки на пересечении основных улиц приняты регулируемые.</w:t>
      </w:r>
    </w:p>
    <w:p w:rsidR="006F4209" w:rsidRPr="005656DA" w:rsidRDefault="006F4209" w:rsidP="006F4209">
      <w:pPr>
        <w:ind w:firstLine="709"/>
        <w:jc w:val="both"/>
        <w:rPr>
          <w:rFonts w:ascii="Arial" w:hAnsi="Arial" w:cs="Arial"/>
        </w:rPr>
      </w:pPr>
      <w:r w:rsidRPr="005656DA">
        <w:rPr>
          <w:rFonts w:ascii="Arial" w:hAnsi="Arial" w:cs="Arial"/>
          <w:spacing w:val="-2"/>
        </w:rPr>
        <w:t xml:space="preserve">Пешеходное движение осуществляется по тротуарам и пешеходным </w:t>
      </w:r>
      <w:r w:rsidRPr="005656DA">
        <w:rPr>
          <w:rFonts w:ascii="Arial" w:hAnsi="Arial" w:cs="Arial"/>
        </w:rPr>
        <w:t>дорожкам.</w:t>
      </w:r>
    </w:p>
    <w:p w:rsidR="006F4209" w:rsidRPr="005656DA" w:rsidRDefault="006F4209" w:rsidP="006F4209">
      <w:pPr>
        <w:ind w:firstLine="709"/>
        <w:jc w:val="both"/>
        <w:rPr>
          <w:rFonts w:ascii="Arial" w:hAnsi="Arial" w:cs="Arial"/>
          <w:b/>
        </w:rPr>
      </w:pPr>
    </w:p>
    <w:p w:rsidR="006F4209" w:rsidRPr="005656DA" w:rsidRDefault="006F4209" w:rsidP="006F4209">
      <w:pPr>
        <w:ind w:firstLine="709"/>
        <w:jc w:val="both"/>
        <w:rPr>
          <w:rFonts w:ascii="Arial" w:hAnsi="Arial" w:cs="Arial"/>
          <w:b/>
        </w:rPr>
      </w:pPr>
      <w:r w:rsidRPr="005656DA">
        <w:rPr>
          <w:rFonts w:ascii="Arial" w:hAnsi="Arial" w:cs="Arial"/>
          <w:b/>
        </w:rPr>
        <w:t>5.4. Сооружения для хранения и обслуживания транспортных средств.</w:t>
      </w:r>
    </w:p>
    <w:p w:rsidR="006F4209" w:rsidRPr="005656DA" w:rsidRDefault="006F4209" w:rsidP="006F4209">
      <w:pPr>
        <w:ind w:firstLine="709"/>
        <w:jc w:val="both"/>
        <w:rPr>
          <w:rFonts w:ascii="Arial" w:hAnsi="Arial" w:cs="Arial"/>
        </w:rPr>
      </w:pPr>
      <w:r w:rsidRPr="005656DA">
        <w:rPr>
          <w:rFonts w:ascii="Arial" w:hAnsi="Arial" w:cs="Arial"/>
        </w:rPr>
        <w:t>Уровень автомобилизации на расчетный срок принят 370 легковых ав</w:t>
      </w:r>
      <w:r w:rsidRPr="005656DA">
        <w:rPr>
          <w:rFonts w:ascii="Arial" w:hAnsi="Arial" w:cs="Arial"/>
        </w:rPr>
        <w:softHyphen/>
        <w:t>томобилей на 1000 жителей. Общее количество автомобилей при населении  14,98 тыс. человек составит 5543 единиц.</w:t>
      </w:r>
    </w:p>
    <w:p w:rsidR="006F4209" w:rsidRPr="005656DA" w:rsidRDefault="006F4209" w:rsidP="006F4209">
      <w:pPr>
        <w:ind w:firstLine="709"/>
        <w:jc w:val="both"/>
        <w:rPr>
          <w:rFonts w:ascii="Arial" w:hAnsi="Arial" w:cs="Arial"/>
        </w:rPr>
      </w:pPr>
      <w:r w:rsidRPr="005656DA">
        <w:rPr>
          <w:rFonts w:ascii="Arial" w:hAnsi="Arial" w:cs="Arial"/>
          <w:spacing w:val="-1"/>
        </w:rPr>
        <w:t>Техобслуживание этих автомобилей будет осуществляться на станци</w:t>
      </w:r>
      <w:r w:rsidRPr="005656DA">
        <w:rPr>
          <w:rFonts w:ascii="Arial" w:hAnsi="Arial" w:cs="Arial"/>
          <w:spacing w:val="-1"/>
        </w:rPr>
        <w:softHyphen/>
        <w:t>ях техобслуживания. Количество постов на станции техобслуживания принято из расчета 1 пост на 200 автомобилей. Их общее количество составит 28 по</w:t>
      </w:r>
      <w:r w:rsidRPr="005656DA">
        <w:rPr>
          <w:rFonts w:ascii="Arial" w:hAnsi="Arial" w:cs="Arial"/>
          <w:spacing w:val="-1"/>
        </w:rPr>
        <w:softHyphen/>
      </w:r>
      <w:r w:rsidRPr="005656DA">
        <w:rPr>
          <w:rFonts w:ascii="Arial" w:hAnsi="Arial" w:cs="Arial"/>
        </w:rPr>
        <w:t xml:space="preserve">стов. </w:t>
      </w:r>
    </w:p>
    <w:p w:rsidR="006F4209" w:rsidRPr="005656DA" w:rsidRDefault="006F4209" w:rsidP="006F4209">
      <w:pPr>
        <w:ind w:firstLine="709"/>
        <w:jc w:val="both"/>
        <w:rPr>
          <w:rFonts w:ascii="Arial" w:hAnsi="Arial" w:cs="Arial"/>
        </w:rPr>
      </w:pPr>
      <w:proofErr w:type="gramStart"/>
      <w:r w:rsidRPr="005656DA">
        <w:rPr>
          <w:rFonts w:ascii="Arial" w:hAnsi="Arial" w:cs="Arial"/>
          <w:spacing w:val="-2"/>
        </w:rPr>
        <w:t xml:space="preserve">Гаражи индивидуальных автомобилей жителей усадебной </w:t>
      </w:r>
      <w:r w:rsidRPr="005656DA">
        <w:rPr>
          <w:rFonts w:ascii="Arial" w:hAnsi="Arial" w:cs="Arial"/>
        </w:rPr>
        <w:t>размещаются на территории усадьб.</w:t>
      </w:r>
      <w:proofErr w:type="gramEnd"/>
    </w:p>
    <w:p w:rsidR="006F4209" w:rsidRPr="005656DA" w:rsidRDefault="006F4209" w:rsidP="006F4209">
      <w:pPr>
        <w:ind w:firstLine="709"/>
        <w:jc w:val="both"/>
        <w:rPr>
          <w:rFonts w:ascii="Arial" w:hAnsi="Arial" w:cs="Arial"/>
        </w:rPr>
      </w:pPr>
      <w:r w:rsidRPr="005656DA">
        <w:rPr>
          <w:rFonts w:ascii="Arial" w:hAnsi="Arial" w:cs="Arial"/>
          <w:spacing w:val="-1"/>
        </w:rPr>
        <w:t xml:space="preserve">Гаражи ведомственных и социальных автомобилей размещаются на </w:t>
      </w:r>
      <w:r w:rsidRPr="005656DA">
        <w:rPr>
          <w:rFonts w:ascii="Arial" w:hAnsi="Arial" w:cs="Arial"/>
        </w:rPr>
        <w:t>территории производственных предприятий.</w:t>
      </w:r>
    </w:p>
    <w:p w:rsidR="006F4209" w:rsidRPr="005656DA" w:rsidRDefault="006F4209" w:rsidP="006F4209">
      <w:pPr>
        <w:ind w:firstLine="709"/>
        <w:jc w:val="both"/>
        <w:rPr>
          <w:rFonts w:ascii="Arial" w:hAnsi="Arial" w:cs="Arial"/>
        </w:rPr>
      </w:pPr>
      <w:r w:rsidRPr="005656DA">
        <w:rPr>
          <w:rFonts w:ascii="Arial" w:hAnsi="Arial" w:cs="Arial"/>
        </w:rPr>
        <w:t xml:space="preserve">АЗС проектируется из расчета 1 колонка на 1200 автомобилей. На расчетный срок требуется АЗС на 5 колонок. </w:t>
      </w:r>
    </w:p>
    <w:p w:rsidR="006F4209" w:rsidRPr="005656DA" w:rsidRDefault="006F4209" w:rsidP="006F4209">
      <w:pPr>
        <w:ind w:firstLine="709"/>
        <w:jc w:val="both"/>
        <w:rPr>
          <w:rFonts w:ascii="Arial" w:hAnsi="Arial" w:cs="Arial"/>
        </w:rPr>
      </w:pPr>
      <w:r w:rsidRPr="005656DA">
        <w:rPr>
          <w:rFonts w:ascii="Arial" w:hAnsi="Arial" w:cs="Arial"/>
          <w:spacing w:val="-1"/>
        </w:rPr>
        <w:t>Открытые стоянки для временного хранения автомобилей в жилой зо</w:t>
      </w:r>
      <w:r w:rsidRPr="005656DA">
        <w:rPr>
          <w:rFonts w:ascii="Arial" w:hAnsi="Arial" w:cs="Arial"/>
          <w:spacing w:val="-1"/>
        </w:rPr>
        <w:softHyphen/>
      </w:r>
      <w:r w:rsidRPr="005656DA">
        <w:rPr>
          <w:rFonts w:ascii="Arial" w:hAnsi="Arial" w:cs="Arial"/>
        </w:rPr>
        <w:t xml:space="preserve">не организуются за счет уширения проезжей части улиц. Временные стоянки </w:t>
      </w:r>
      <w:r w:rsidRPr="005656DA">
        <w:rPr>
          <w:rFonts w:ascii="Arial" w:hAnsi="Arial" w:cs="Arial"/>
          <w:spacing w:val="-2"/>
        </w:rPr>
        <w:t>легковых автомобилей у общественных центров рассчитаны по РНГП.</w:t>
      </w:r>
    </w:p>
    <w:p w:rsidR="006F4209" w:rsidRPr="005656DA" w:rsidRDefault="006F4209" w:rsidP="006F4209">
      <w:pPr>
        <w:ind w:firstLine="709"/>
        <w:jc w:val="both"/>
        <w:rPr>
          <w:rFonts w:ascii="Arial" w:hAnsi="Arial" w:cs="Arial"/>
          <w:b/>
        </w:rPr>
      </w:pPr>
    </w:p>
    <w:p w:rsidR="006F4209" w:rsidRPr="005656DA" w:rsidRDefault="006F4209" w:rsidP="006F4209">
      <w:pPr>
        <w:ind w:firstLine="709"/>
        <w:jc w:val="both"/>
        <w:rPr>
          <w:rFonts w:ascii="Arial" w:hAnsi="Arial" w:cs="Arial"/>
          <w:b/>
        </w:rPr>
      </w:pPr>
    </w:p>
    <w:p w:rsidR="006F4209" w:rsidRPr="005656DA" w:rsidRDefault="006F4209" w:rsidP="006F4209">
      <w:pPr>
        <w:ind w:firstLine="709"/>
        <w:jc w:val="both"/>
        <w:rPr>
          <w:rFonts w:ascii="Arial" w:hAnsi="Arial" w:cs="Arial"/>
          <w:b/>
        </w:rPr>
      </w:pPr>
      <w:r w:rsidRPr="005656DA">
        <w:rPr>
          <w:rFonts w:ascii="Arial" w:hAnsi="Arial" w:cs="Arial"/>
          <w:b/>
        </w:rPr>
        <w:t xml:space="preserve">Глава </w:t>
      </w:r>
      <w:r w:rsidRPr="005656DA">
        <w:rPr>
          <w:rFonts w:ascii="Arial" w:hAnsi="Arial" w:cs="Arial"/>
          <w:b/>
          <w:lang w:val="en-US"/>
        </w:rPr>
        <w:t>VI</w:t>
      </w:r>
      <w:r w:rsidRPr="005656DA">
        <w:rPr>
          <w:rFonts w:ascii="Arial" w:hAnsi="Arial" w:cs="Arial"/>
          <w:b/>
        </w:rPr>
        <w:t>. Инженерное обеспечение.</w:t>
      </w:r>
    </w:p>
    <w:p w:rsidR="006F4209" w:rsidRPr="005656DA" w:rsidRDefault="006F4209" w:rsidP="006F4209">
      <w:pPr>
        <w:ind w:firstLine="709"/>
        <w:jc w:val="both"/>
        <w:rPr>
          <w:rFonts w:ascii="Arial" w:hAnsi="Arial" w:cs="Arial"/>
          <w:b/>
        </w:rPr>
      </w:pPr>
    </w:p>
    <w:p w:rsidR="006F4209" w:rsidRPr="005656DA" w:rsidRDefault="006F4209" w:rsidP="006F4209">
      <w:pPr>
        <w:ind w:firstLine="709"/>
        <w:jc w:val="both"/>
        <w:rPr>
          <w:rFonts w:ascii="Arial" w:hAnsi="Arial" w:cs="Arial"/>
          <w:b/>
        </w:rPr>
      </w:pPr>
      <w:r w:rsidRPr="005656DA">
        <w:rPr>
          <w:rFonts w:ascii="Arial" w:hAnsi="Arial" w:cs="Arial"/>
          <w:b/>
        </w:rPr>
        <w:t>6.1. Теплоснабжение</w:t>
      </w:r>
    </w:p>
    <w:p w:rsidR="006F4209" w:rsidRPr="005656DA" w:rsidRDefault="006F4209" w:rsidP="006F4209">
      <w:pPr>
        <w:ind w:firstLine="709"/>
        <w:jc w:val="both"/>
        <w:rPr>
          <w:rFonts w:ascii="Arial" w:hAnsi="Arial" w:cs="Arial"/>
          <w:u w:val="single"/>
        </w:rPr>
      </w:pPr>
      <w:r w:rsidRPr="005656DA">
        <w:rPr>
          <w:rFonts w:ascii="Arial" w:hAnsi="Arial" w:cs="Arial"/>
          <w:bCs/>
          <w:u w:val="single"/>
        </w:rPr>
        <w:t>Существующее положение.</w:t>
      </w:r>
    </w:p>
    <w:p w:rsidR="006F4209" w:rsidRPr="005656DA" w:rsidRDefault="006F4209" w:rsidP="006F4209">
      <w:pPr>
        <w:ind w:firstLine="556"/>
        <w:rPr>
          <w:rFonts w:ascii="Arial" w:hAnsi="Arial" w:cs="Arial"/>
        </w:rPr>
      </w:pPr>
      <w:r w:rsidRPr="005656DA">
        <w:rPr>
          <w:rFonts w:ascii="Arial" w:hAnsi="Arial" w:cs="Arial"/>
        </w:rPr>
        <w:t>Согласно выданным данным, в настоящее время теплоснабжение Кармаскалинского сельсовета Республики Башкортостан осуществляется котельных различной мощности (таблица 1).</w:t>
      </w:r>
    </w:p>
    <w:p w:rsidR="006F4209" w:rsidRPr="005656DA" w:rsidRDefault="006F4209" w:rsidP="006F4209">
      <w:pPr>
        <w:ind w:firstLine="556"/>
        <w:rPr>
          <w:rFonts w:ascii="Arial" w:hAnsi="Arial" w:cs="Arial"/>
        </w:rPr>
      </w:pPr>
      <w:r w:rsidRPr="005656DA">
        <w:rPr>
          <w:rFonts w:ascii="Arial" w:hAnsi="Arial" w:cs="Arial"/>
          <w:shd w:val="clear" w:color="auto" w:fill="FFFFFF"/>
        </w:rPr>
        <w:t>Теплоснабжение секционных домов и общественных зданий и частично промышленных объектов осуществляется от централизованных котельных, работающих на природном газе. Отдельно стоящие общественные и промышленные здания отапливаются от индивидуальных котельных, в которых установлены котлы различных марок, работающих на природном газе.</w:t>
      </w:r>
    </w:p>
    <w:p w:rsidR="006F4209" w:rsidRPr="005656DA" w:rsidRDefault="006F4209" w:rsidP="006F4209">
      <w:pPr>
        <w:ind w:firstLine="556"/>
        <w:rPr>
          <w:rFonts w:ascii="Arial" w:hAnsi="Arial" w:cs="Arial"/>
        </w:rPr>
      </w:pPr>
      <w:r w:rsidRPr="005656DA">
        <w:rPr>
          <w:rFonts w:ascii="Arial" w:hAnsi="Arial" w:cs="Arial"/>
        </w:rPr>
        <w:t>Отопление индивидуальной застройки в основном газовое от индивидуальных источников тепла (АОГВ), частично – печное.</w:t>
      </w:r>
    </w:p>
    <w:p w:rsidR="006F4209" w:rsidRPr="005656DA" w:rsidRDefault="006F4209" w:rsidP="006F4209">
      <w:pPr>
        <w:ind w:firstLine="556"/>
        <w:rPr>
          <w:rFonts w:ascii="Arial" w:hAnsi="Arial" w:cs="Arial"/>
          <w:shd w:val="clear" w:color="auto" w:fill="FFFFFF"/>
        </w:rPr>
      </w:pPr>
      <w:r w:rsidRPr="005656DA">
        <w:rPr>
          <w:rFonts w:ascii="Arial" w:hAnsi="Arial" w:cs="Arial"/>
          <w:shd w:val="clear" w:color="auto" w:fill="FFFFFF"/>
        </w:rPr>
        <w:t>Основными потребителями являются жилая застройка, общественные здания, объекты здравоохранения, культуры и промпредприятия.</w:t>
      </w:r>
    </w:p>
    <w:p w:rsidR="006F4209" w:rsidRPr="005656DA" w:rsidRDefault="006F4209" w:rsidP="006F4209">
      <w:pPr>
        <w:ind w:firstLine="556"/>
        <w:jc w:val="right"/>
      </w:pPr>
      <w:r w:rsidRPr="005656DA">
        <w:rPr>
          <w:rFonts w:ascii="Arial Narrow" w:hAnsi="Arial Narrow"/>
        </w:rPr>
        <w:t>Существующие котельные (топливо – природный газ) Таблица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
        <w:gridCol w:w="1259"/>
        <w:gridCol w:w="1726"/>
        <w:gridCol w:w="1580"/>
        <w:gridCol w:w="1180"/>
        <w:gridCol w:w="725"/>
        <w:gridCol w:w="650"/>
        <w:gridCol w:w="1019"/>
        <w:gridCol w:w="902"/>
        <w:gridCol w:w="923"/>
      </w:tblGrid>
      <w:tr w:rsidR="006F4209" w:rsidRPr="005656DA" w:rsidTr="00BB26F1">
        <w:trPr>
          <w:trHeight w:val="60"/>
        </w:trPr>
        <w:tc>
          <w:tcPr>
            <w:tcW w:w="219" w:type="pct"/>
            <w:vMerge w:val="restart"/>
            <w:hideMark/>
          </w:tcPr>
          <w:p w:rsidR="006F4209" w:rsidRPr="005656DA" w:rsidRDefault="006F4209" w:rsidP="00BB26F1">
            <w:pPr>
              <w:jc w:val="center"/>
              <w:rPr>
                <w:rFonts w:ascii="Arial Narrow" w:hAnsi="Arial Narrow" w:cs="Arial"/>
              </w:rPr>
            </w:pPr>
            <w:r w:rsidRPr="005656DA">
              <w:rPr>
                <w:rFonts w:ascii="Arial Narrow" w:hAnsi="Arial Narrow" w:cs="Arial"/>
              </w:rPr>
              <w:t>№</w:t>
            </w:r>
            <w:proofErr w:type="gramStart"/>
            <w:r w:rsidRPr="005656DA">
              <w:rPr>
                <w:rFonts w:ascii="Arial Narrow" w:hAnsi="Arial Narrow" w:cs="Arial"/>
              </w:rPr>
              <w:t>п</w:t>
            </w:r>
            <w:proofErr w:type="gramEnd"/>
            <w:r w:rsidRPr="005656DA">
              <w:rPr>
                <w:rFonts w:ascii="Arial Narrow" w:hAnsi="Arial Narrow" w:cs="Arial"/>
              </w:rPr>
              <w:t>/п</w:t>
            </w:r>
          </w:p>
        </w:tc>
        <w:tc>
          <w:tcPr>
            <w:tcW w:w="604" w:type="pct"/>
            <w:vMerge w:val="restart"/>
            <w:hideMark/>
          </w:tcPr>
          <w:p w:rsidR="006F4209" w:rsidRPr="005656DA" w:rsidRDefault="006F4209" w:rsidP="00BB26F1">
            <w:pPr>
              <w:jc w:val="center"/>
              <w:rPr>
                <w:rFonts w:ascii="Arial Narrow" w:hAnsi="Arial Narrow" w:cs="Arial"/>
              </w:rPr>
            </w:pPr>
            <w:r w:rsidRPr="005656DA">
              <w:rPr>
                <w:rFonts w:ascii="Arial Narrow" w:hAnsi="Arial Narrow" w:cs="Arial"/>
              </w:rPr>
              <w:t xml:space="preserve">№  или </w:t>
            </w:r>
            <w:proofErr w:type="spellStart"/>
            <w:r w:rsidRPr="005656DA">
              <w:rPr>
                <w:rFonts w:ascii="Arial Narrow" w:hAnsi="Arial Narrow" w:cs="Arial"/>
              </w:rPr>
              <w:t>наимен</w:t>
            </w:r>
            <w:proofErr w:type="spellEnd"/>
            <w:r w:rsidRPr="005656DA">
              <w:rPr>
                <w:rFonts w:ascii="Arial Narrow" w:hAnsi="Arial Narrow" w:cs="Arial"/>
              </w:rPr>
              <w:t>. котельной</w:t>
            </w:r>
          </w:p>
        </w:tc>
        <w:tc>
          <w:tcPr>
            <w:tcW w:w="828" w:type="pct"/>
            <w:vMerge w:val="restart"/>
            <w:hideMark/>
          </w:tcPr>
          <w:p w:rsidR="006F4209" w:rsidRPr="005656DA" w:rsidRDefault="006F4209" w:rsidP="00BB26F1">
            <w:pPr>
              <w:jc w:val="center"/>
              <w:rPr>
                <w:rFonts w:ascii="Arial Narrow" w:hAnsi="Arial Narrow" w:cs="Arial"/>
              </w:rPr>
            </w:pPr>
            <w:r w:rsidRPr="005656DA">
              <w:rPr>
                <w:rFonts w:ascii="Arial Narrow" w:hAnsi="Arial Narrow" w:cs="Arial"/>
              </w:rPr>
              <w:t>Местоположение котельной</w:t>
            </w:r>
          </w:p>
        </w:tc>
        <w:tc>
          <w:tcPr>
            <w:tcW w:w="758" w:type="pct"/>
            <w:vMerge w:val="restart"/>
            <w:hideMark/>
          </w:tcPr>
          <w:p w:rsidR="006F4209" w:rsidRPr="005656DA" w:rsidRDefault="006F4209" w:rsidP="00BB26F1">
            <w:pPr>
              <w:jc w:val="center"/>
              <w:rPr>
                <w:rFonts w:ascii="Arial Narrow" w:hAnsi="Arial Narrow" w:cs="Arial"/>
              </w:rPr>
            </w:pPr>
            <w:r w:rsidRPr="005656DA">
              <w:rPr>
                <w:rFonts w:ascii="Arial Narrow" w:hAnsi="Arial Narrow" w:cs="Arial"/>
              </w:rPr>
              <w:t>Принадлежность</w:t>
            </w:r>
          </w:p>
        </w:tc>
        <w:tc>
          <w:tcPr>
            <w:tcW w:w="566" w:type="pct"/>
            <w:vMerge w:val="restart"/>
            <w:hideMark/>
          </w:tcPr>
          <w:p w:rsidR="006F4209" w:rsidRPr="005656DA" w:rsidRDefault="006F4209" w:rsidP="00BB26F1">
            <w:pPr>
              <w:jc w:val="center"/>
              <w:rPr>
                <w:rFonts w:ascii="Arial Narrow" w:hAnsi="Arial Narrow" w:cs="Arial"/>
              </w:rPr>
            </w:pPr>
            <w:r w:rsidRPr="005656DA">
              <w:rPr>
                <w:rFonts w:ascii="Arial Narrow" w:hAnsi="Arial Narrow" w:cs="Arial"/>
              </w:rPr>
              <w:t>Назначение</w:t>
            </w:r>
          </w:p>
        </w:tc>
        <w:tc>
          <w:tcPr>
            <w:tcW w:w="660" w:type="pct"/>
            <w:gridSpan w:val="2"/>
            <w:hideMark/>
          </w:tcPr>
          <w:p w:rsidR="006F4209" w:rsidRPr="005656DA" w:rsidRDefault="006F4209" w:rsidP="00BB26F1">
            <w:pPr>
              <w:jc w:val="center"/>
              <w:rPr>
                <w:rFonts w:ascii="Arial Narrow" w:hAnsi="Arial Narrow" w:cs="Arial"/>
              </w:rPr>
            </w:pPr>
            <w:r w:rsidRPr="005656DA">
              <w:rPr>
                <w:rFonts w:ascii="Arial Narrow" w:hAnsi="Arial Narrow" w:cs="Arial"/>
              </w:rPr>
              <w:t>Установлены котлы</w:t>
            </w:r>
          </w:p>
        </w:tc>
        <w:tc>
          <w:tcPr>
            <w:tcW w:w="489" w:type="pct"/>
            <w:vMerge w:val="restart"/>
            <w:hideMark/>
          </w:tcPr>
          <w:p w:rsidR="006F4209" w:rsidRPr="005656DA" w:rsidRDefault="006F4209" w:rsidP="00BB26F1">
            <w:pPr>
              <w:jc w:val="center"/>
              <w:rPr>
                <w:rFonts w:ascii="Arial Narrow" w:hAnsi="Arial Narrow" w:cs="Arial"/>
              </w:rPr>
            </w:pPr>
            <w:r w:rsidRPr="005656DA">
              <w:rPr>
                <w:rFonts w:ascii="Arial Narrow" w:hAnsi="Arial Narrow" w:cs="Arial"/>
              </w:rPr>
              <w:t>Общая мощность</w:t>
            </w:r>
          </w:p>
          <w:p w:rsidR="006F4209" w:rsidRPr="005656DA" w:rsidRDefault="006F4209" w:rsidP="00BB26F1">
            <w:pPr>
              <w:jc w:val="center"/>
              <w:rPr>
                <w:rFonts w:ascii="Arial Narrow" w:hAnsi="Arial Narrow" w:cs="Arial"/>
              </w:rPr>
            </w:pPr>
            <w:r w:rsidRPr="005656DA">
              <w:rPr>
                <w:rFonts w:ascii="Arial Narrow" w:hAnsi="Arial Narrow" w:cs="Arial"/>
              </w:rPr>
              <w:t>Гкал/час</w:t>
            </w:r>
          </w:p>
        </w:tc>
        <w:tc>
          <w:tcPr>
            <w:tcW w:w="433" w:type="pct"/>
            <w:vMerge w:val="restart"/>
            <w:hideMark/>
          </w:tcPr>
          <w:p w:rsidR="006F4209" w:rsidRPr="005656DA" w:rsidRDefault="006F4209" w:rsidP="00BB26F1">
            <w:pPr>
              <w:jc w:val="center"/>
              <w:rPr>
                <w:rFonts w:ascii="Arial Narrow" w:hAnsi="Arial Narrow" w:cs="Arial"/>
              </w:rPr>
            </w:pPr>
            <w:r w:rsidRPr="005656DA">
              <w:rPr>
                <w:rFonts w:ascii="Arial Narrow" w:hAnsi="Arial Narrow" w:cs="Arial"/>
              </w:rPr>
              <w:t xml:space="preserve">Отпуск на хоз. </w:t>
            </w:r>
            <w:proofErr w:type="spellStart"/>
            <w:r w:rsidRPr="005656DA">
              <w:rPr>
                <w:rFonts w:ascii="Arial Narrow" w:hAnsi="Arial Narrow" w:cs="Arial"/>
              </w:rPr>
              <w:t>бытов</w:t>
            </w:r>
            <w:proofErr w:type="spellEnd"/>
            <w:r w:rsidRPr="005656DA">
              <w:rPr>
                <w:rFonts w:ascii="Arial Narrow" w:hAnsi="Arial Narrow" w:cs="Arial"/>
              </w:rPr>
              <w:t>. нужды,</w:t>
            </w:r>
          </w:p>
          <w:p w:rsidR="006F4209" w:rsidRPr="005656DA" w:rsidRDefault="006F4209" w:rsidP="00BB26F1">
            <w:pPr>
              <w:jc w:val="center"/>
              <w:rPr>
                <w:rFonts w:ascii="Arial Narrow" w:hAnsi="Arial Narrow" w:cs="Arial"/>
              </w:rPr>
            </w:pPr>
            <w:r w:rsidRPr="005656DA">
              <w:rPr>
                <w:rFonts w:ascii="Arial Narrow" w:hAnsi="Arial Narrow" w:cs="Arial"/>
              </w:rPr>
              <w:t>Гкал/час</w:t>
            </w:r>
          </w:p>
        </w:tc>
        <w:tc>
          <w:tcPr>
            <w:tcW w:w="444" w:type="pct"/>
            <w:vMerge w:val="restart"/>
            <w:hideMark/>
          </w:tcPr>
          <w:p w:rsidR="006F4209" w:rsidRPr="005656DA" w:rsidRDefault="006F4209" w:rsidP="00BB26F1">
            <w:pPr>
              <w:jc w:val="center"/>
              <w:rPr>
                <w:rFonts w:ascii="Arial Narrow" w:hAnsi="Arial Narrow" w:cs="Arial"/>
              </w:rPr>
            </w:pPr>
            <w:r w:rsidRPr="005656DA">
              <w:rPr>
                <w:rFonts w:ascii="Arial Narrow" w:hAnsi="Arial Narrow" w:cs="Arial"/>
              </w:rPr>
              <w:t>Резерв дефицит тепла,</w:t>
            </w:r>
          </w:p>
          <w:p w:rsidR="006F4209" w:rsidRPr="005656DA" w:rsidRDefault="006F4209" w:rsidP="00BB26F1">
            <w:pPr>
              <w:jc w:val="center"/>
              <w:rPr>
                <w:rFonts w:ascii="Arial Narrow" w:hAnsi="Arial Narrow" w:cs="Arial"/>
              </w:rPr>
            </w:pPr>
            <w:r w:rsidRPr="005656DA">
              <w:rPr>
                <w:rFonts w:ascii="Arial Narrow" w:hAnsi="Arial Narrow" w:cs="Arial"/>
              </w:rPr>
              <w:t>Гкал/час</w:t>
            </w:r>
          </w:p>
        </w:tc>
      </w:tr>
      <w:tr w:rsidR="006F4209" w:rsidRPr="005656DA" w:rsidTr="00BB26F1">
        <w:trPr>
          <w:trHeight w:val="702"/>
        </w:trPr>
        <w:tc>
          <w:tcPr>
            <w:tcW w:w="444" w:type="dxa"/>
            <w:vMerge/>
            <w:hideMark/>
          </w:tcPr>
          <w:p w:rsidR="006F4209" w:rsidRPr="005656DA" w:rsidRDefault="006F4209" w:rsidP="00BB26F1">
            <w:pPr>
              <w:rPr>
                <w:rFonts w:ascii="Arial Narrow" w:hAnsi="Arial Narrow" w:cs="Arial"/>
              </w:rPr>
            </w:pPr>
          </w:p>
        </w:tc>
        <w:tc>
          <w:tcPr>
            <w:tcW w:w="604" w:type="pct"/>
            <w:vMerge/>
            <w:hideMark/>
          </w:tcPr>
          <w:p w:rsidR="006F4209" w:rsidRPr="005656DA" w:rsidRDefault="006F4209" w:rsidP="00BB26F1">
            <w:pPr>
              <w:rPr>
                <w:rFonts w:ascii="Arial Narrow" w:hAnsi="Arial Narrow" w:cs="Arial"/>
              </w:rPr>
            </w:pPr>
          </w:p>
        </w:tc>
        <w:tc>
          <w:tcPr>
            <w:tcW w:w="828" w:type="pct"/>
            <w:vMerge/>
            <w:hideMark/>
          </w:tcPr>
          <w:p w:rsidR="006F4209" w:rsidRPr="005656DA" w:rsidRDefault="006F4209" w:rsidP="00BB26F1">
            <w:pPr>
              <w:rPr>
                <w:rFonts w:ascii="Arial Narrow" w:hAnsi="Arial Narrow" w:cs="Arial"/>
              </w:rPr>
            </w:pPr>
          </w:p>
        </w:tc>
        <w:tc>
          <w:tcPr>
            <w:tcW w:w="1536" w:type="dxa"/>
            <w:vMerge/>
            <w:hideMark/>
          </w:tcPr>
          <w:p w:rsidR="006F4209" w:rsidRPr="005656DA" w:rsidRDefault="006F4209" w:rsidP="00BB26F1">
            <w:pPr>
              <w:rPr>
                <w:rFonts w:ascii="Arial Narrow" w:hAnsi="Arial Narrow" w:cs="Arial"/>
              </w:rPr>
            </w:pPr>
          </w:p>
        </w:tc>
        <w:tc>
          <w:tcPr>
            <w:tcW w:w="1147" w:type="dxa"/>
            <w:vMerge/>
            <w:hideMark/>
          </w:tcPr>
          <w:p w:rsidR="006F4209" w:rsidRPr="005656DA" w:rsidRDefault="006F4209" w:rsidP="00BB26F1">
            <w:pPr>
              <w:rPr>
                <w:rFonts w:ascii="Arial Narrow" w:hAnsi="Arial Narrow" w:cs="Arial"/>
              </w:rPr>
            </w:pPr>
          </w:p>
        </w:tc>
        <w:tc>
          <w:tcPr>
            <w:tcW w:w="348" w:type="pct"/>
            <w:hideMark/>
          </w:tcPr>
          <w:p w:rsidR="006F4209" w:rsidRPr="005656DA" w:rsidRDefault="006F4209" w:rsidP="00BB26F1">
            <w:pPr>
              <w:jc w:val="center"/>
              <w:rPr>
                <w:rFonts w:ascii="Arial Narrow" w:hAnsi="Arial Narrow" w:cs="Arial"/>
              </w:rPr>
            </w:pPr>
            <w:r w:rsidRPr="005656DA">
              <w:rPr>
                <w:rFonts w:ascii="Arial Narrow" w:hAnsi="Arial Narrow" w:cs="Arial"/>
              </w:rPr>
              <w:t>Марка</w:t>
            </w:r>
          </w:p>
        </w:tc>
        <w:tc>
          <w:tcPr>
            <w:tcW w:w="312" w:type="pct"/>
            <w:hideMark/>
          </w:tcPr>
          <w:p w:rsidR="006F4209" w:rsidRPr="005656DA" w:rsidRDefault="006F4209" w:rsidP="00BB26F1">
            <w:pPr>
              <w:jc w:val="center"/>
              <w:rPr>
                <w:rFonts w:ascii="Arial Narrow" w:hAnsi="Arial Narrow" w:cs="Arial"/>
              </w:rPr>
            </w:pPr>
            <w:r w:rsidRPr="005656DA">
              <w:rPr>
                <w:rFonts w:ascii="Arial Narrow" w:hAnsi="Arial Narrow" w:cs="Arial"/>
              </w:rPr>
              <w:t>Кол-во</w:t>
            </w:r>
          </w:p>
        </w:tc>
        <w:tc>
          <w:tcPr>
            <w:tcW w:w="991" w:type="dxa"/>
            <w:vMerge/>
            <w:hideMark/>
          </w:tcPr>
          <w:p w:rsidR="006F4209" w:rsidRPr="005656DA" w:rsidRDefault="006F4209" w:rsidP="00BB26F1">
            <w:pPr>
              <w:rPr>
                <w:rFonts w:ascii="Arial Narrow" w:hAnsi="Arial Narrow" w:cs="Arial"/>
              </w:rPr>
            </w:pPr>
          </w:p>
        </w:tc>
        <w:tc>
          <w:tcPr>
            <w:tcW w:w="877" w:type="dxa"/>
            <w:vMerge/>
            <w:hideMark/>
          </w:tcPr>
          <w:p w:rsidR="006F4209" w:rsidRPr="005656DA" w:rsidRDefault="006F4209" w:rsidP="00BB26F1">
            <w:pPr>
              <w:rPr>
                <w:rFonts w:ascii="Arial Narrow" w:hAnsi="Arial Narrow" w:cs="Arial"/>
              </w:rPr>
            </w:pPr>
          </w:p>
        </w:tc>
        <w:tc>
          <w:tcPr>
            <w:tcW w:w="901" w:type="dxa"/>
            <w:vMerge/>
            <w:hideMark/>
          </w:tcPr>
          <w:p w:rsidR="006F4209" w:rsidRPr="005656DA" w:rsidRDefault="006F4209" w:rsidP="00BB26F1">
            <w:pPr>
              <w:rPr>
                <w:rFonts w:ascii="Arial Narrow" w:hAnsi="Arial Narrow" w:cs="Arial"/>
              </w:rPr>
            </w:pPr>
          </w:p>
        </w:tc>
      </w:tr>
      <w:tr w:rsidR="006F4209" w:rsidRPr="005656DA" w:rsidTr="00BB26F1">
        <w:tc>
          <w:tcPr>
            <w:tcW w:w="219" w:type="pct"/>
            <w:hideMark/>
          </w:tcPr>
          <w:p w:rsidR="006F4209" w:rsidRPr="005656DA" w:rsidRDefault="006F4209" w:rsidP="00BB26F1">
            <w:pPr>
              <w:jc w:val="center"/>
              <w:rPr>
                <w:rFonts w:ascii="Arial Narrow" w:hAnsi="Arial Narrow" w:cs="Arial"/>
              </w:rPr>
            </w:pPr>
            <w:r w:rsidRPr="005656DA">
              <w:rPr>
                <w:rFonts w:ascii="Arial Narrow" w:hAnsi="Arial Narrow" w:cs="Arial"/>
              </w:rPr>
              <w:t>1</w:t>
            </w:r>
          </w:p>
        </w:tc>
        <w:tc>
          <w:tcPr>
            <w:tcW w:w="604" w:type="pct"/>
            <w:hideMark/>
          </w:tcPr>
          <w:p w:rsidR="006F4209" w:rsidRPr="005656DA" w:rsidRDefault="006F4209" w:rsidP="00BB26F1">
            <w:pPr>
              <w:rPr>
                <w:rFonts w:ascii="Arial Narrow" w:hAnsi="Arial Narrow" w:cs="Arial"/>
              </w:rPr>
            </w:pPr>
            <w:r w:rsidRPr="005656DA">
              <w:rPr>
                <w:rFonts w:ascii="Arial Narrow" w:hAnsi="Arial Narrow" w:cs="Arial"/>
              </w:rPr>
              <w:t xml:space="preserve">ул. </w:t>
            </w:r>
            <w:proofErr w:type="spellStart"/>
            <w:r w:rsidRPr="005656DA">
              <w:rPr>
                <w:rFonts w:ascii="Arial Narrow" w:hAnsi="Arial Narrow" w:cs="Arial"/>
              </w:rPr>
              <w:t>Тукаева</w:t>
            </w:r>
            <w:proofErr w:type="spellEnd"/>
            <w:r w:rsidRPr="005656DA">
              <w:rPr>
                <w:rFonts w:ascii="Arial Narrow" w:hAnsi="Arial Narrow" w:cs="Arial"/>
              </w:rPr>
              <w:t xml:space="preserve"> 5а</w:t>
            </w:r>
          </w:p>
        </w:tc>
        <w:tc>
          <w:tcPr>
            <w:tcW w:w="828" w:type="pct"/>
            <w:hideMark/>
          </w:tcPr>
          <w:p w:rsidR="006F4209" w:rsidRPr="005656DA" w:rsidRDefault="006F4209" w:rsidP="00BB26F1">
            <w:pPr>
              <w:jc w:val="center"/>
              <w:rPr>
                <w:rFonts w:ascii="Arial Narrow" w:hAnsi="Arial Narrow" w:cs="Arial"/>
              </w:rPr>
            </w:pPr>
            <w:r w:rsidRPr="005656DA">
              <w:rPr>
                <w:rFonts w:ascii="Arial Narrow" w:hAnsi="Arial Narrow" w:cs="Arial"/>
              </w:rPr>
              <w:t>Центральная котельная с. Кармаскалы</w:t>
            </w:r>
          </w:p>
        </w:tc>
        <w:tc>
          <w:tcPr>
            <w:tcW w:w="758" w:type="pct"/>
            <w:hideMark/>
          </w:tcPr>
          <w:p w:rsidR="006F4209" w:rsidRPr="005656DA" w:rsidRDefault="006F4209" w:rsidP="00BB26F1">
            <w:pPr>
              <w:jc w:val="center"/>
              <w:rPr>
                <w:rFonts w:ascii="Arial Narrow" w:hAnsi="Arial Narrow" w:cs="Arial"/>
              </w:rPr>
            </w:pPr>
            <w:r w:rsidRPr="005656DA">
              <w:rPr>
                <w:rFonts w:ascii="Arial Narrow" w:hAnsi="Arial Narrow" w:cs="Arial"/>
              </w:rPr>
              <w:t>коммунально-бытовая</w:t>
            </w:r>
          </w:p>
        </w:tc>
        <w:tc>
          <w:tcPr>
            <w:tcW w:w="566" w:type="pct"/>
            <w:hideMark/>
          </w:tcPr>
          <w:p w:rsidR="006F4209" w:rsidRPr="005656DA" w:rsidRDefault="006F4209" w:rsidP="00BB26F1">
            <w:pPr>
              <w:jc w:val="center"/>
              <w:rPr>
                <w:rFonts w:ascii="Arial Narrow" w:hAnsi="Arial Narrow" w:cs="Arial"/>
              </w:rPr>
            </w:pPr>
            <w:r w:rsidRPr="005656DA">
              <w:rPr>
                <w:rFonts w:ascii="Arial Narrow" w:hAnsi="Arial Narrow" w:cs="Arial"/>
              </w:rPr>
              <w:t>ТГВМ</w:t>
            </w:r>
            <w:r w:rsidRPr="005656DA">
              <w:rPr>
                <w:rFonts w:ascii="Arial Narrow" w:hAnsi="Arial Narrow" w:cs="Arial"/>
              </w:rPr>
              <w:softHyphen/>
              <w:t>-1,5</w:t>
            </w:r>
          </w:p>
          <w:p w:rsidR="006F4209" w:rsidRPr="005656DA" w:rsidRDefault="006F4209" w:rsidP="00BB26F1">
            <w:pPr>
              <w:jc w:val="center"/>
              <w:rPr>
                <w:rFonts w:ascii="Arial Narrow" w:hAnsi="Arial Narrow" w:cs="Arial"/>
              </w:rPr>
            </w:pPr>
            <w:r w:rsidRPr="005656DA">
              <w:rPr>
                <w:rFonts w:ascii="Arial Narrow" w:hAnsi="Arial Narrow" w:cs="Arial"/>
              </w:rPr>
              <w:t>КСВ-1,86</w:t>
            </w:r>
          </w:p>
          <w:p w:rsidR="006F4209" w:rsidRPr="005656DA" w:rsidRDefault="006F4209" w:rsidP="00BB26F1">
            <w:pPr>
              <w:jc w:val="center"/>
              <w:rPr>
                <w:rFonts w:ascii="Arial Narrow" w:hAnsi="Arial Narrow" w:cs="Arial"/>
              </w:rPr>
            </w:pPr>
            <w:r w:rsidRPr="005656DA">
              <w:rPr>
                <w:rFonts w:ascii="Arial Narrow" w:hAnsi="Arial Narrow" w:cs="Arial"/>
              </w:rPr>
              <w:t>КСВ-2,9</w:t>
            </w:r>
          </w:p>
        </w:tc>
        <w:tc>
          <w:tcPr>
            <w:tcW w:w="348" w:type="pct"/>
            <w:hideMark/>
          </w:tcPr>
          <w:p w:rsidR="006F4209" w:rsidRPr="005656DA" w:rsidRDefault="006F4209" w:rsidP="00BB26F1">
            <w:pPr>
              <w:jc w:val="center"/>
              <w:rPr>
                <w:rFonts w:ascii="Arial Narrow" w:hAnsi="Arial Narrow" w:cs="Arial"/>
              </w:rPr>
            </w:pPr>
            <w:r w:rsidRPr="005656DA">
              <w:rPr>
                <w:rFonts w:ascii="Arial Narrow" w:hAnsi="Arial Narrow" w:cs="Arial"/>
              </w:rPr>
              <w:t>1</w:t>
            </w:r>
          </w:p>
          <w:p w:rsidR="006F4209" w:rsidRPr="005656DA" w:rsidRDefault="006F4209" w:rsidP="00BB26F1">
            <w:pPr>
              <w:jc w:val="center"/>
              <w:rPr>
                <w:rFonts w:ascii="Arial Narrow" w:hAnsi="Arial Narrow" w:cs="Arial"/>
              </w:rPr>
            </w:pPr>
            <w:r w:rsidRPr="005656DA">
              <w:rPr>
                <w:rFonts w:ascii="Arial Narrow" w:hAnsi="Arial Narrow" w:cs="Arial"/>
              </w:rPr>
              <w:t>1</w:t>
            </w:r>
          </w:p>
          <w:p w:rsidR="006F4209" w:rsidRPr="005656DA" w:rsidRDefault="006F4209" w:rsidP="00BB26F1">
            <w:pPr>
              <w:jc w:val="center"/>
              <w:rPr>
                <w:rFonts w:ascii="Arial Narrow" w:hAnsi="Arial Narrow" w:cs="Arial"/>
              </w:rPr>
            </w:pPr>
            <w:r w:rsidRPr="005656DA">
              <w:rPr>
                <w:rFonts w:ascii="Arial Narrow" w:hAnsi="Arial Narrow" w:cs="Arial"/>
              </w:rPr>
              <w:t>3</w:t>
            </w:r>
          </w:p>
        </w:tc>
        <w:tc>
          <w:tcPr>
            <w:tcW w:w="312" w:type="pct"/>
            <w:hideMark/>
          </w:tcPr>
          <w:p w:rsidR="006F4209" w:rsidRPr="005656DA" w:rsidRDefault="006F4209" w:rsidP="00BB26F1">
            <w:pPr>
              <w:jc w:val="center"/>
              <w:rPr>
                <w:rFonts w:ascii="Arial Narrow" w:hAnsi="Arial Narrow" w:cs="Arial"/>
              </w:rPr>
            </w:pPr>
            <w:r w:rsidRPr="005656DA">
              <w:rPr>
                <w:rFonts w:ascii="Arial Narrow" w:hAnsi="Arial Narrow" w:cs="Arial"/>
              </w:rPr>
              <w:t>10,6</w:t>
            </w:r>
          </w:p>
        </w:tc>
        <w:tc>
          <w:tcPr>
            <w:tcW w:w="489" w:type="pct"/>
            <w:hideMark/>
          </w:tcPr>
          <w:p w:rsidR="006F4209" w:rsidRPr="005656DA" w:rsidRDefault="006F4209" w:rsidP="00BB26F1">
            <w:pPr>
              <w:jc w:val="center"/>
              <w:rPr>
                <w:rFonts w:ascii="Arial Narrow" w:hAnsi="Arial Narrow" w:cs="Arial"/>
              </w:rPr>
            </w:pPr>
            <w:r w:rsidRPr="005656DA">
              <w:rPr>
                <w:rFonts w:ascii="Arial Narrow" w:hAnsi="Arial Narrow" w:cs="Arial"/>
              </w:rPr>
              <w:t>7,37</w:t>
            </w:r>
          </w:p>
        </w:tc>
        <w:tc>
          <w:tcPr>
            <w:tcW w:w="433" w:type="pct"/>
            <w:hideMark/>
          </w:tcPr>
          <w:p w:rsidR="006F4209" w:rsidRPr="005656DA" w:rsidRDefault="006F4209" w:rsidP="00BB26F1">
            <w:pPr>
              <w:jc w:val="center"/>
              <w:rPr>
                <w:rFonts w:ascii="Arial Narrow" w:hAnsi="Arial Narrow" w:cs="Arial"/>
              </w:rPr>
            </w:pPr>
            <w:r w:rsidRPr="005656DA">
              <w:rPr>
                <w:rFonts w:ascii="Arial Narrow" w:hAnsi="Arial Narrow" w:cs="Arial"/>
              </w:rPr>
              <w:t>3,23</w:t>
            </w:r>
          </w:p>
        </w:tc>
        <w:tc>
          <w:tcPr>
            <w:tcW w:w="444" w:type="pct"/>
            <w:hideMark/>
          </w:tcPr>
          <w:p w:rsidR="006F4209" w:rsidRPr="005656DA" w:rsidRDefault="006F4209" w:rsidP="00BB26F1">
            <w:pPr>
              <w:jc w:val="center"/>
              <w:rPr>
                <w:rFonts w:ascii="Arial Narrow" w:hAnsi="Arial Narrow" w:cs="Arial"/>
              </w:rPr>
            </w:pPr>
            <w:r w:rsidRPr="005656DA">
              <w:rPr>
                <w:rFonts w:ascii="Arial Narrow" w:hAnsi="Arial Narrow" w:cs="Arial"/>
              </w:rPr>
              <w:t>1983</w:t>
            </w:r>
          </w:p>
        </w:tc>
      </w:tr>
      <w:tr w:rsidR="006F4209" w:rsidRPr="005656DA" w:rsidTr="00BB26F1">
        <w:trPr>
          <w:trHeight w:val="353"/>
        </w:trPr>
        <w:tc>
          <w:tcPr>
            <w:tcW w:w="219" w:type="pct"/>
            <w:hideMark/>
          </w:tcPr>
          <w:p w:rsidR="006F4209" w:rsidRPr="005656DA" w:rsidRDefault="006F4209" w:rsidP="00BB26F1">
            <w:pPr>
              <w:jc w:val="center"/>
              <w:rPr>
                <w:rFonts w:ascii="Arial Narrow" w:hAnsi="Arial Narrow" w:cs="Arial"/>
              </w:rPr>
            </w:pPr>
            <w:r w:rsidRPr="005656DA">
              <w:rPr>
                <w:rFonts w:ascii="Arial Narrow" w:hAnsi="Arial Narrow" w:cs="Arial"/>
              </w:rPr>
              <w:t>2</w:t>
            </w:r>
          </w:p>
        </w:tc>
        <w:tc>
          <w:tcPr>
            <w:tcW w:w="604" w:type="pct"/>
            <w:hideMark/>
          </w:tcPr>
          <w:p w:rsidR="006F4209" w:rsidRPr="005656DA" w:rsidRDefault="006F4209" w:rsidP="00BB26F1">
            <w:pPr>
              <w:rPr>
                <w:rFonts w:ascii="Arial Narrow" w:hAnsi="Arial Narrow" w:cs="Arial"/>
              </w:rPr>
            </w:pPr>
            <w:r w:rsidRPr="005656DA">
              <w:rPr>
                <w:rFonts w:ascii="Arial Narrow" w:hAnsi="Arial Narrow" w:cs="Arial"/>
              </w:rPr>
              <w:t>ул. Чехова 15/1</w:t>
            </w:r>
          </w:p>
        </w:tc>
        <w:tc>
          <w:tcPr>
            <w:tcW w:w="828" w:type="pct"/>
            <w:hideMark/>
          </w:tcPr>
          <w:p w:rsidR="006F4209" w:rsidRPr="005656DA" w:rsidRDefault="006F4209" w:rsidP="00BB26F1">
            <w:pPr>
              <w:jc w:val="center"/>
              <w:rPr>
                <w:rFonts w:ascii="Arial Narrow" w:hAnsi="Arial Narrow" w:cs="Arial"/>
              </w:rPr>
            </w:pPr>
            <w:r w:rsidRPr="005656DA">
              <w:rPr>
                <w:rFonts w:ascii="Arial Narrow" w:hAnsi="Arial Narrow" w:cs="Arial"/>
              </w:rPr>
              <w:t>Котельная ЦРБ</w:t>
            </w:r>
          </w:p>
        </w:tc>
        <w:tc>
          <w:tcPr>
            <w:tcW w:w="758" w:type="pct"/>
            <w:hideMark/>
          </w:tcPr>
          <w:p w:rsidR="006F4209" w:rsidRPr="005656DA" w:rsidRDefault="006F4209" w:rsidP="00BB26F1">
            <w:pPr>
              <w:jc w:val="center"/>
              <w:rPr>
                <w:rFonts w:ascii="Arial Narrow" w:hAnsi="Arial Narrow" w:cs="Arial"/>
              </w:rPr>
            </w:pPr>
            <w:r w:rsidRPr="005656DA">
              <w:rPr>
                <w:rFonts w:ascii="Arial Narrow" w:hAnsi="Arial Narrow" w:cs="Arial"/>
              </w:rPr>
              <w:t>коммунально-бытовая</w:t>
            </w:r>
          </w:p>
        </w:tc>
        <w:tc>
          <w:tcPr>
            <w:tcW w:w="566" w:type="pct"/>
            <w:hideMark/>
          </w:tcPr>
          <w:p w:rsidR="006F4209" w:rsidRPr="005656DA" w:rsidRDefault="006F4209" w:rsidP="00BB26F1">
            <w:pPr>
              <w:jc w:val="center"/>
              <w:rPr>
                <w:rFonts w:ascii="Arial Narrow" w:hAnsi="Arial Narrow" w:cs="Arial"/>
              </w:rPr>
            </w:pPr>
            <w:r w:rsidRPr="005656DA">
              <w:rPr>
                <w:rFonts w:ascii="Arial Narrow" w:hAnsi="Arial Narrow" w:cs="Arial"/>
              </w:rPr>
              <w:t>КСВ-1,86</w:t>
            </w:r>
          </w:p>
        </w:tc>
        <w:tc>
          <w:tcPr>
            <w:tcW w:w="348" w:type="pct"/>
            <w:hideMark/>
          </w:tcPr>
          <w:p w:rsidR="006F4209" w:rsidRPr="005656DA" w:rsidRDefault="006F4209" w:rsidP="00BB26F1">
            <w:pPr>
              <w:jc w:val="center"/>
              <w:rPr>
                <w:rFonts w:ascii="Arial Narrow" w:hAnsi="Arial Narrow" w:cs="Arial"/>
              </w:rPr>
            </w:pPr>
            <w:r w:rsidRPr="005656DA">
              <w:rPr>
                <w:rFonts w:ascii="Arial Narrow" w:hAnsi="Arial Narrow" w:cs="Arial"/>
              </w:rPr>
              <w:t>2</w:t>
            </w:r>
          </w:p>
        </w:tc>
        <w:tc>
          <w:tcPr>
            <w:tcW w:w="312" w:type="pct"/>
            <w:hideMark/>
          </w:tcPr>
          <w:p w:rsidR="006F4209" w:rsidRPr="005656DA" w:rsidRDefault="006F4209" w:rsidP="00BB26F1">
            <w:pPr>
              <w:jc w:val="center"/>
              <w:rPr>
                <w:rFonts w:ascii="Arial Narrow" w:hAnsi="Arial Narrow" w:cs="Arial"/>
              </w:rPr>
            </w:pPr>
            <w:r w:rsidRPr="005656DA">
              <w:rPr>
                <w:rFonts w:ascii="Arial Narrow" w:hAnsi="Arial Narrow" w:cs="Arial"/>
              </w:rPr>
              <w:t>3,2</w:t>
            </w:r>
          </w:p>
        </w:tc>
        <w:tc>
          <w:tcPr>
            <w:tcW w:w="489" w:type="pct"/>
            <w:hideMark/>
          </w:tcPr>
          <w:p w:rsidR="006F4209" w:rsidRPr="005656DA" w:rsidRDefault="006F4209" w:rsidP="00BB26F1">
            <w:pPr>
              <w:jc w:val="center"/>
              <w:rPr>
                <w:rFonts w:ascii="Arial Narrow" w:hAnsi="Arial Narrow" w:cs="Arial"/>
              </w:rPr>
            </w:pPr>
            <w:r w:rsidRPr="005656DA">
              <w:rPr>
                <w:rFonts w:ascii="Arial Narrow" w:hAnsi="Arial Narrow" w:cs="Arial"/>
              </w:rPr>
              <w:t>1,27</w:t>
            </w:r>
          </w:p>
        </w:tc>
        <w:tc>
          <w:tcPr>
            <w:tcW w:w="433" w:type="pct"/>
            <w:hideMark/>
          </w:tcPr>
          <w:p w:rsidR="006F4209" w:rsidRPr="005656DA" w:rsidRDefault="006F4209" w:rsidP="00BB26F1">
            <w:pPr>
              <w:jc w:val="center"/>
              <w:rPr>
                <w:rFonts w:ascii="Arial Narrow" w:hAnsi="Arial Narrow" w:cs="Arial"/>
              </w:rPr>
            </w:pPr>
            <w:r w:rsidRPr="005656DA">
              <w:rPr>
                <w:rFonts w:ascii="Arial Narrow" w:hAnsi="Arial Narrow" w:cs="Arial"/>
              </w:rPr>
              <w:t>1,93</w:t>
            </w:r>
          </w:p>
        </w:tc>
        <w:tc>
          <w:tcPr>
            <w:tcW w:w="444" w:type="pct"/>
            <w:hideMark/>
          </w:tcPr>
          <w:p w:rsidR="006F4209" w:rsidRPr="005656DA" w:rsidRDefault="006F4209" w:rsidP="00BB26F1">
            <w:pPr>
              <w:jc w:val="center"/>
              <w:rPr>
                <w:rFonts w:ascii="Arial Narrow" w:hAnsi="Arial Narrow" w:cs="Arial"/>
              </w:rPr>
            </w:pPr>
            <w:r w:rsidRPr="005656DA">
              <w:rPr>
                <w:rFonts w:ascii="Arial Narrow" w:hAnsi="Arial Narrow" w:cs="Arial"/>
              </w:rPr>
              <w:t>1994</w:t>
            </w:r>
          </w:p>
        </w:tc>
      </w:tr>
      <w:tr w:rsidR="006F4209" w:rsidRPr="005656DA" w:rsidTr="00BB26F1">
        <w:tc>
          <w:tcPr>
            <w:tcW w:w="219" w:type="pct"/>
            <w:hideMark/>
          </w:tcPr>
          <w:p w:rsidR="006F4209" w:rsidRPr="005656DA" w:rsidRDefault="006F4209" w:rsidP="00BB26F1">
            <w:pPr>
              <w:jc w:val="center"/>
              <w:rPr>
                <w:rFonts w:ascii="Arial Narrow" w:hAnsi="Arial Narrow" w:cs="Arial"/>
              </w:rPr>
            </w:pPr>
            <w:r w:rsidRPr="005656DA">
              <w:rPr>
                <w:rFonts w:ascii="Arial Narrow" w:hAnsi="Arial Narrow" w:cs="Arial"/>
              </w:rPr>
              <w:t>3</w:t>
            </w:r>
          </w:p>
        </w:tc>
        <w:tc>
          <w:tcPr>
            <w:tcW w:w="604" w:type="pct"/>
            <w:hideMark/>
          </w:tcPr>
          <w:p w:rsidR="006F4209" w:rsidRPr="005656DA" w:rsidRDefault="006F4209" w:rsidP="00BB26F1">
            <w:pPr>
              <w:rPr>
                <w:rFonts w:ascii="Arial Narrow" w:hAnsi="Arial Narrow" w:cs="Arial"/>
              </w:rPr>
            </w:pPr>
            <w:r w:rsidRPr="005656DA">
              <w:rPr>
                <w:rFonts w:ascii="Arial Narrow" w:hAnsi="Arial Narrow" w:cs="Arial"/>
              </w:rPr>
              <w:t xml:space="preserve">ул. </w:t>
            </w:r>
            <w:proofErr w:type="spellStart"/>
            <w:r w:rsidRPr="005656DA">
              <w:rPr>
                <w:rFonts w:ascii="Arial Narrow" w:hAnsi="Arial Narrow" w:cs="Arial"/>
              </w:rPr>
              <w:t>Гафури</w:t>
            </w:r>
            <w:proofErr w:type="spellEnd"/>
            <w:r w:rsidRPr="005656DA">
              <w:rPr>
                <w:rFonts w:ascii="Arial Narrow" w:hAnsi="Arial Narrow" w:cs="Arial"/>
              </w:rPr>
              <w:t xml:space="preserve"> 22/2</w:t>
            </w:r>
          </w:p>
        </w:tc>
        <w:tc>
          <w:tcPr>
            <w:tcW w:w="828" w:type="pct"/>
            <w:hideMark/>
          </w:tcPr>
          <w:p w:rsidR="006F4209" w:rsidRPr="005656DA" w:rsidRDefault="006F4209" w:rsidP="00BB26F1">
            <w:pPr>
              <w:jc w:val="center"/>
              <w:rPr>
                <w:rFonts w:ascii="Arial Narrow" w:hAnsi="Arial Narrow" w:cs="Arial"/>
              </w:rPr>
            </w:pPr>
            <w:r w:rsidRPr="005656DA">
              <w:rPr>
                <w:rFonts w:ascii="Arial Narrow" w:hAnsi="Arial Narrow" w:cs="Arial"/>
              </w:rPr>
              <w:t>Котельная жилого поселка «Газовик»</w:t>
            </w:r>
          </w:p>
        </w:tc>
        <w:tc>
          <w:tcPr>
            <w:tcW w:w="758" w:type="pct"/>
            <w:hideMark/>
          </w:tcPr>
          <w:p w:rsidR="006F4209" w:rsidRPr="005656DA" w:rsidRDefault="006F4209" w:rsidP="00BB26F1">
            <w:pPr>
              <w:jc w:val="center"/>
              <w:rPr>
                <w:rFonts w:ascii="Arial Narrow" w:hAnsi="Arial Narrow" w:cs="Arial"/>
              </w:rPr>
            </w:pPr>
            <w:r w:rsidRPr="005656DA">
              <w:rPr>
                <w:rFonts w:ascii="Arial Narrow" w:hAnsi="Arial Narrow" w:cs="Arial"/>
              </w:rPr>
              <w:t>коммунально-бытовая</w:t>
            </w:r>
          </w:p>
        </w:tc>
        <w:tc>
          <w:tcPr>
            <w:tcW w:w="566" w:type="pct"/>
            <w:hideMark/>
          </w:tcPr>
          <w:p w:rsidR="006F4209" w:rsidRPr="005656DA" w:rsidRDefault="006F4209" w:rsidP="00BB26F1">
            <w:pPr>
              <w:jc w:val="center"/>
              <w:rPr>
                <w:rFonts w:ascii="Arial Narrow" w:hAnsi="Arial Narrow" w:cs="Arial"/>
              </w:rPr>
            </w:pPr>
            <w:r w:rsidRPr="005656DA">
              <w:rPr>
                <w:rFonts w:ascii="Arial Narrow" w:hAnsi="Arial Narrow" w:cs="Arial"/>
              </w:rPr>
              <w:t>КСВа-2,0</w:t>
            </w:r>
          </w:p>
        </w:tc>
        <w:tc>
          <w:tcPr>
            <w:tcW w:w="348" w:type="pct"/>
            <w:hideMark/>
          </w:tcPr>
          <w:p w:rsidR="006F4209" w:rsidRPr="005656DA" w:rsidRDefault="006F4209" w:rsidP="00BB26F1">
            <w:pPr>
              <w:jc w:val="center"/>
              <w:rPr>
                <w:rFonts w:ascii="Arial Narrow" w:hAnsi="Arial Narrow" w:cs="Arial"/>
              </w:rPr>
            </w:pPr>
            <w:r w:rsidRPr="005656DA">
              <w:rPr>
                <w:rFonts w:ascii="Arial Narrow" w:hAnsi="Arial Narrow" w:cs="Arial"/>
              </w:rPr>
              <w:t>4</w:t>
            </w:r>
          </w:p>
        </w:tc>
        <w:tc>
          <w:tcPr>
            <w:tcW w:w="312" w:type="pct"/>
            <w:hideMark/>
          </w:tcPr>
          <w:p w:rsidR="006F4209" w:rsidRPr="005656DA" w:rsidRDefault="006F4209" w:rsidP="00BB26F1">
            <w:pPr>
              <w:jc w:val="center"/>
              <w:rPr>
                <w:rFonts w:ascii="Arial Narrow" w:hAnsi="Arial Narrow" w:cs="Arial"/>
              </w:rPr>
            </w:pPr>
            <w:r w:rsidRPr="005656DA">
              <w:rPr>
                <w:rFonts w:ascii="Arial Narrow" w:hAnsi="Arial Narrow" w:cs="Arial"/>
              </w:rPr>
              <w:t>6,88</w:t>
            </w:r>
          </w:p>
        </w:tc>
        <w:tc>
          <w:tcPr>
            <w:tcW w:w="489" w:type="pct"/>
            <w:hideMark/>
          </w:tcPr>
          <w:p w:rsidR="006F4209" w:rsidRPr="005656DA" w:rsidRDefault="006F4209" w:rsidP="00BB26F1">
            <w:pPr>
              <w:jc w:val="center"/>
              <w:rPr>
                <w:rFonts w:ascii="Arial Narrow" w:hAnsi="Arial Narrow" w:cs="Arial"/>
              </w:rPr>
            </w:pPr>
            <w:r w:rsidRPr="005656DA">
              <w:rPr>
                <w:rFonts w:ascii="Arial Narrow" w:hAnsi="Arial Narrow" w:cs="Arial"/>
              </w:rPr>
              <w:t>1,54</w:t>
            </w:r>
          </w:p>
        </w:tc>
        <w:tc>
          <w:tcPr>
            <w:tcW w:w="433" w:type="pct"/>
            <w:hideMark/>
          </w:tcPr>
          <w:p w:rsidR="006F4209" w:rsidRPr="005656DA" w:rsidRDefault="006F4209" w:rsidP="00BB26F1">
            <w:pPr>
              <w:jc w:val="center"/>
              <w:rPr>
                <w:rFonts w:ascii="Arial Narrow" w:hAnsi="Arial Narrow" w:cs="Arial"/>
              </w:rPr>
            </w:pPr>
            <w:r w:rsidRPr="005656DA">
              <w:rPr>
                <w:rFonts w:ascii="Arial Narrow" w:hAnsi="Arial Narrow" w:cs="Arial"/>
              </w:rPr>
              <w:t>5,34</w:t>
            </w:r>
          </w:p>
        </w:tc>
        <w:tc>
          <w:tcPr>
            <w:tcW w:w="444" w:type="pct"/>
            <w:hideMark/>
          </w:tcPr>
          <w:p w:rsidR="006F4209" w:rsidRPr="005656DA" w:rsidRDefault="006F4209" w:rsidP="00BB26F1">
            <w:pPr>
              <w:jc w:val="center"/>
              <w:rPr>
                <w:rFonts w:ascii="Arial Narrow" w:hAnsi="Arial Narrow" w:cs="Arial"/>
              </w:rPr>
            </w:pPr>
            <w:r w:rsidRPr="005656DA">
              <w:rPr>
                <w:rFonts w:ascii="Arial Narrow" w:hAnsi="Arial Narrow" w:cs="Arial"/>
              </w:rPr>
              <w:t>1992</w:t>
            </w:r>
          </w:p>
        </w:tc>
      </w:tr>
      <w:tr w:rsidR="006F4209" w:rsidRPr="005656DA" w:rsidTr="00BB26F1">
        <w:tc>
          <w:tcPr>
            <w:tcW w:w="219" w:type="pct"/>
            <w:hideMark/>
          </w:tcPr>
          <w:p w:rsidR="006F4209" w:rsidRPr="005656DA" w:rsidRDefault="006F4209" w:rsidP="00BB26F1">
            <w:pPr>
              <w:jc w:val="center"/>
              <w:rPr>
                <w:rFonts w:ascii="Arial Narrow" w:hAnsi="Arial Narrow" w:cs="Arial"/>
              </w:rPr>
            </w:pPr>
            <w:r w:rsidRPr="005656DA">
              <w:rPr>
                <w:rFonts w:ascii="Arial Narrow" w:hAnsi="Arial Narrow" w:cs="Arial"/>
              </w:rPr>
              <w:t>4</w:t>
            </w:r>
          </w:p>
        </w:tc>
        <w:tc>
          <w:tcPr>
            <w:tcW w:w="604" w:type="pct"/>
            <w:hideMark/>
          </w:tcPr>
          <w:p w:rsidR="006F4209" w:rsidRPr="005656DA" w:rsidRDefault="006F4209" w:rsidP="00BB26F1">
            <w:pPr>
              <w:rPr>
                <w:rFonts w:ascii="Arial Narrow" w:hAnsi="Arial Narrow" w:cs="Arial"/>
              </w:rPr>
            </w:pPr>
            <w:r w:rsidRPr="005656DA">
              <w:rPr>
                <w:rFonts w:ascii="Arial Narrow" w:hAnsi="Arial Narrow" w:cs="Arial"/>
              </w:rPr>
              <w:t xml:space="preserve">ул. </w:t>
            </w:r>
            <w:proofErr w:type="spellStart"/>
            <w:r w:rsidRPr="005656DA">
              <w:rPr>
                <w:rFonts w:ascii="Arial Narrow" w:hAnsi="Arial Narrow" w:cs="Arial"/>
              </w:rPr>
              <w:t>Худайбердина</w:t>
            </w:r>
            <w:proofErr w:type="spellEnd"/>
            <w:r w:rsidRPr="005656DA">
              <w:rPr>
                <w:rFonts w:ascii="Arial Narrow" w:hAnsi="Arial Narrow" w:cs="Arial"/>
              </w:rPr>
              <w:t xml:space="preserve"> 90/1</w:t>
            </w:r>
          </w:p>
        </w:tc>
        <w:tc>
          <w:tcPr>
            <w:tcW w:w="828" w:type="pct"/>
            <w:hideMark/>
          </w:tcPr>
          <w:p w:rsidR="006F4209" w:rsidRPr="005656DA" w:rsidRDefault="006F4209" w:rsidP="00BB26F1">
            <w:pPr>
              <w:jc w:val="center"/>
              <w:rPr>
                <w:rFonts w:ascii="Arial Narrow" w:hAnsi="Arial Narrow" w:cs="Arial"/>
              </w:rPr>
            </w:pPr>
            <w:r w:rsidRPr="005656DA">
              <w:rPr>
                <w:rFonts w:ascii="Arial Narrow" w:hAnsi="Arial Narrow" w:cs="Arial"/>
              </w:rPr>
              <w:t>Муниципальная</w:t>
            </w:r>
          </w:p>
        </w:tc>
        <w:tc>
          <w:tcPr>
            <w:tcW w:w="758" w:type="pct"/>
            <w:hideMark/>
          </w:tcPr>
          <w:p w:rsidR="006F4209" w:rsidRPr="005656DA" w:rsidRDefault="006F4209" w:rsidP="00BB26F1">
            <w:pPr>
              <w:jc w:val="center"/>
              <w:rPr>
                <w:rFonts w:ascii="Arial Narrow" w:hAnsi="Arial Narrow" w:cs="Arial"/>
              </w:rPr>
            </w:pPr>
            <w:r w:rsidRPr="005656DA">
              <w:rPr>
                <w:rFonts w:ascii="Arial Narrow" w:hAnsi="Arial Narrow" w:cs="Arial"/>
              </w:rPr>
              <w:t>коммунально-бытовая</w:t>
            </w:r>
          </w:p>
        </w:tc>
        <w:tc>
          <w:tcPr>
            <w:tcW w:w="566" w:type="pct"/>
            <w:hideMark/>
          </w:tcPr>
          <w:p w:rsidR="006F4209" w:rsidRPr="005656DA" w:rsidRDefault="006F4209" w:rsidP="00BB26F1">
            <w:pPr>
              <w:jc w:val="center"/>
              <w:rPr>
                <w:rFonts w:ascii="Arial Narrow" w:hAnsi="Arial Narrow" w:cs="Arial"/>
              </w:rPr>
            </w:pPr>
            <w:r w:rsidRPr="005656DA">
              <w:rPr>
                <w:rFonts w:ascii="Arial Narrow" w:hAnsi="Arial Narrow" w:cs="Arial"/>
              </w:rPr>
              <w:t>КОГВ-80</w:t>
            </w:r>
          </w:p>
        </w:tc>
        <w:tc>
          <w:tcPr>
            <w:tcW w:w="348" w:type="pct"/>
            <w:hideMark/>
          </w:tcPr>
          <w:p w:rsidR="006F4209" w:rsidRPr="005656DA" w:rsidRDefault="006F4209" w:rsidP="00BB26F1">
            <w:pPr>
              <w:jc w:val="center"/>
              <w:rPr>
                <w:rFonts w:ascii="Arial Narrow" w:hAnsi="Arial Narrow" w:cs="Arial"/>
              </w:rPr>
            </w:pPr>
            <w:r w:rsidRPr="005656DA">
              <w:rPr>
                <w:rFonts w:ascii="Arial Narrow" w:hAnsi="Arial Narrow" w:cs="Arial"/>
              </w:rPr>
              <w:t>2</w:t>
            </w:r>
          </w:p>
        </w:tc>
        <w:tc>
          <w:tcPr>
            <w:tcW w:w="312" w:type="pct"/>
            <w:hideMark/>
          </w:tcPr>
          <w:p w:rsidR="006F4209" w:rsidRPr="005656DA" w:rsidRDefault="006F4209" w:rsidP="00BB26F1">
            <w:pPr>
              <w:jc w:val="center"/>
              <w:rPr>
                <w:rFonts w:ascii="Arial Narrow" w:hAnsi="Arial Narrow" w:cs="Arial"/>
              </w:rPr>
            </w:pPr>
            <w:r w:rsidRPr="005656DA">
              <w:rPr>
                <w:rFonts w:ascii="Arial Narrow" w:hAnsi="Arial Narrow" w:cs="Arial"/>
              </w:rPr>
              <w:t>0,138</w:t>
            </w:r>
          </w:p>
        </w:tc>
        <w:tc>
          <w:tcPr>
            <w:tcW w:w="489" w:type="pct"/>
            <w:hideMark/>
          </w:tcPr>
          <w:p w:rsidR="006F4209" w:rsidRPr="005656DA" w:rsidRDefault="006F4209" w:rsidP="00BB26F1">
            <w:pPr>
              <w:jc w:val="center"/>
              <w:rPr>
                <w:rFonts w:ascii="Arial Narrow" w:hAnsi="Arial Narrow" w:cs="Arial"/>
              </w:rPr>
            </w:pPr>
            <w:r w:rsidRPr="005656DA">
              <w:rPr>
                <w:rFonts w:ascii="Arial Narrow" w:hAnsi="Arial Narrow" w:cs="Arial"/>
              </w:rPr>
              <w:t>0,097</w:t>
            </w:r>
          </w:p>
        </w:tc>
        <w:tc>
          <w:tcPr>
            <w:tcW w:w="433" w:type="pct"/>
            <w:hideMark/>
          </w:tcPr>
          <w:p w:rsidR="006F4209" w:rsidRPr="005656DA" w:rsidRDefault="006F4209" w:rsidP="00BB26F1">
            <w:pPr>
              <w:jc w:val="center"/>
              <w:rPr>
                <w:rFonts w:ascii="Arial Narrow" w:hAnsi="Arial Narrow" w:cs="Arial"/>
              </w:rPr>
            </w:pPr>
            <w:r w:rsidRPr="005656DA">
              <w:rPr>
                <w:rFonts w:ascii="Arial Narrow" w:hAnsi="Arial Narrow" w:cs="Arial"/>
              </w:rPr>
              <w:t>0,041</w:t>
            </w:r>
          </w:p>
        </w:tc>
        <w:tc>
          <w:tcPr>
            <w:tcW w:w="444" w:type="pct"/>
            <w:hideMark/>
          </w:tcPr>
          <w:p w:rsidR="006F4209" w:rsidRPr="005656DA" w:rsidRDefault="006F4209" w:rsidP="00BB26F1">
            <w:pPr>
              <w:jc w:val="center"/>
              <w:rPr>
                <w:rFonts w:ascii="Arial Narrow" w:hAnsi="Arial Narrow" w:cs="Arial"/>
              </w:rPr>
            </w:pPr>
            <w:r w:rsidRPr="005656DA">
              <w:rPr>
                <w:rFonts w:ascii="Arial Narrow" w:hAnsi="Arial Narrow" w:cs="Arial"/>
              </w:rPr>
              <w:t>2002</w:t>
            </w:r>
          </w:p>
        </w:tc>
      </w:tr>
      <w:tr w:rsidR="006F4209" w:rsidRPr="005656DA" w:rsidTr="00BB26F1">
        <w:tc>
          <w:tcPr>
            <w:tcW w:w="219" w:type="pct"/>
            <w:hideMark/>
          </w:tcPr>
          <w:p w:rsidR="006F4209" w:rsidRPr="005656DA" w:rsidRDefault="006F4209" w:rsidP="00BB26F1">
            <w:pPr>
              <w:jc w:val="center"/>
              <w:rPr>
                <w:rFonts w:ascii="Arial Narrow" w:hAnsi="Arial Narrow" w:cs="Arial"/>
              </w:rPr>
            </w:pPr>
            <w:r w:rsidRPr="005656DA">
              <w:rPr>
                <w:rFonts w:ascii="Arial Narrow" w:hAnsi="Arial Narrow" w:cs="Arial"/>
              </w:rPr>
              <w:t>5</w:t>
            </w:r>
          </w:p>
        </w:tc>
        <w:tc>
          <w:tcPr>
            <w:tcW w:w="604" w:type="pct"/>
            <w:hideMark/>
          </w:tcPr>
          <w:p w:rsidR="006F4209" w:rsidRPr="005656DA" w:rsidRDefault="006F4209" w:rsidP="00BB26F1">
            <w:pPr>
              <w:rPr>
                <w:rFonts w:ascii="Arial Narrow" w:hAnsi="Arial Narrow" w:cs="Arial"/>
              </w:rPr>
            </w:pPr>
            <w:r w:rsidRPr="005656DA">
              <w:rPr>
                <w:rFonts w:ascii="Arial Narrow" w:hAnsi="Arial Narrow" w:cs="Arial"/>
              </w:rPr>
              <w:t xml:space="preserve">ул. </w:t>
            </w:r>
            <w:r w:rsidRPr="005656DA">
              <w:rPr>
                <w:rFonts w:ascii="Arial Narrow" w:hAnsi="Arial Narrow" w:cs="Arial"/>
              </w:rPr>
              <w:lastRenderedPageBreak/>
              <w:t xml:space="preserve">Султана </w:t>
            </w:r>
            <w:proofErr w:type="spellStart"/>
            <w:r w:rsidRPr="005656DA">
              <w:rPr>
                <w:rFonts w:ascii="Arial Narrow" w:hAnsi="Arial Narrow" w:cs="Arial"/>
              </w:rPr>
              <w:t>Галеева</w:t>
            </w:r>
            <w:proofErr w:type="spellEnd"/>
            <w:r w:rsidRPr="005656DA">
              <w:rPr>
                <w:rFonts w:ascii="Arial Narrow" w:hAnsi="Arial Narrow" w:cs="Arial"/>
              </w:rPr>
              <w:t xml:space="preserve"> 70/1</w:t>
            </w:r>
          </w:p>
        </w:tc>
        <w:tc>
          <w:tcPr>
            <w:tcW w:w="828" w:type="pct"/>
            <w:hideMark/>
          </w:tcPr>
          <w:p w:rsidR="006F4209" w:rsidRPr="005656DA" w:rsidRDefault="006F4209" w:rsidP="00BB26F1">
            <w:pPr>
              <w:jc w:val="center"/>
              <w:rPr>
                <w:rFonts w:ascii="Arial Narrow" w:hAnsi="Arial Narrow" w:cs="Arial"/>
              </w:rPr>
            </w:pPr>
            <w:r w:rsidRPr="005656DA">
              <w:rPr>
                <w:rFonts w:ascii="Arial Narrow" w:hAnsi="Arial Narrow" w:cs="Arial"/>
              </w:rPr>
              <w:lastRenderedPageBreak/>
              <w:t xml:space="preserve">Котельная </w:t>
            </w:r>
            <w:r w:rsidRPr="005656DA">
              <w:rPr>
                <w:rFonts w:ascii="Arial Narrow" w:hAnsi="Arial Narrow" w:cs="Arial"/>
              </w:rPr>
              <w:lastRenderedPageBreak/>
              <w:t xml:space="preserve">военного </w:t>
            </w:r>
            <w:proofErr w:type="spellStart"/>
            <w:r w:rsidRPr="005656DA">
              <w:rPr>
                <w:rFonts w:ascii="Arial Narrow" w:hAnsi="Arial Narrow" w:cs="Arial"/>
              </w:rPr>
              <w:t>коммисариата</w:t>
            </w:r>
            <w:proofErr w:type="spellEnd"/>
          </w:p>
        </w:tc>
        <w:tc>
          <w:tcPr>
            <w:tcW w:w="758" w:type="pct"/>
            <w:hideMark/>
          </w:tcPr>
          <w:p w:rsidR="006F4209" w:rsidRPr="005656DA" w:rsidRDefault="006F4209" w:rsidP="00BB26F1">
            <w:pPr>
              <w:jc w:val="center"/>
              <w:rPr>
                <w:rFonts w:ascii="Arial Narrow" w:hAnsi="Arial Narrow" w:cs="Arial"/>
              </w:rPr>
            </w:pPr>
            <w:r w:rsidRPr="005656DA">
              <w:rPr>
                <w:rFonts w:ascii="Arial Narrow" w:hAnsi="Arial Narrow" w:cs="Arial"/>
              </w:rPr>
              <w:lastRenderedPageBreak/>
              <w:t>коммунально-</w:t>
            </w:r>
            <w:r w:rsidRPr="005656DA">
              <w:rPr>
                <w:rFonts w:ascii="Arial Narrow" w:hAnsi="Arial Narrow" w:cs="Arial"/>
              </w:rPr>
              <w:lastRenderedPageBreak/>
              <w:t>бытовая</w:t>
            </w:r>
          </w:p>
        </w:tc>
        <w:tc>
          <w:tcPr>
            <w:tcW w:w="566" w:type="pct"/>
            <w:hideMark/>
          </w:tcPr>
          <w:p w:rsidR="006F4209" w:rsidRPr="005656DA" w:rsidRDefault="006F4209" w:rsidP="00BB26F1">
            <w:pPr>
              <w:jc w:val="center"/>
              <w:rPr>
                <w:rFonts w:ascii="Arial Narrow" w:hAnsi="Arial Narrow" w:cs="Arial"/>
              </w:rPr>
            </w:pPr>
            <w:r w:rsidRPr="005656DA">
              <w:rPr>
                <w:rFonts w:ascii="Arial Narrow" w:hAnsi="Arial Narrow" w:cs="Arial"/>
              </w:rPr>
              <w:lastRenderedPageBreak/>
              <w:t xml:space="preserve">КОГВ-100 </w:t>
            </w:r>
            <w:proofErr w:type="spellStart"/>
            <w:r w:rsidRPr="005656DA">
              <w:rPr>
                <w:rFonts w:ascii="Arial Narrow" w:hAnsi="Arial Narrow" w:cs="Arial"/>
              </w:rPr>
              <w:lastRenderedPageBreak/>
              <w:t>техногаз</w:t>
            </w:r>
            <w:proofErr w:type="spellEnd"/>
          </w:p>
        </w:tc>
        <w:tc>
          <w:tcPr>
            <w:tcW w:w="348" w:type="pct"/>
            <w:hideMark/>
          </w:tcPr>
          <w:p w:rsidR="006F4209" w:rsidRPr="005656DA" w:rsidRDefault="006F4209" w:rsidP="00BB26F1">
            <w:pPr>
              <w:jc w:val="center"/>
              <w:rPr>
                <w:rFonts w:ascii="Arial Narrow" w:hAnsi="Arial Narrow" w:cs="Arial"/>
              </w:rPr>
            </w:pPr>
            <w:r w:rsidRPr="005656DA">
              <w:rPr>
                <w:rFonts w:ascii="Arial Narrow" w:hAnsi="Arial Narrow" w:cs="Arial"/>
              </w:rPr>
              <w:lastRenderedPageBreak/>
              <w:t>2</w:t>
            </w:r>
          </w:p>
        </w:tc>
        <w:tc>
          <w:tcPr>
            <w:tcW w:w="312" w:type="pct"/>
            <w:hideMark/>
          </w:tcPr>
          <w:p w:rsidR="006F4209" w:rsidRPr="005656DA" w:rsidRDefault="006F4209" w:rsidP="00BB26F1">
            <w:pPr>
              <w:jc w:val="center"/>
              <w:rPr>
                <w:rFonts w:ascii="Arial Narrow" w:hAnsi="Arial Narrow" w:cs="Arial"/>
              </w:rPr>
            </w:pPr>
            <w:r w:rsidRPr="005656DA">
              <w:rPr>
                <w:rFonts w:ascii="Arial Narrow" w:hAnsi="Arial Narrow" w:cs="Arial"/>
              </w:rPr>
              <w:t>0,17</w:t>
            </w:r>
            <w:r w:rsidRPr="005656DA">
              <w:rPr>
                <w:rFonts w:ascii="Arial Narrow" w:hAnsi="Arial Narrow" w:cs="Arial"/>
              </w:rPr>
              <w:lastRenderedPageBreak/>
              <w:t>8</w:t>
            </w:r>
          </w:p>
        </w:tc>
        <w:tc>
          <w:tcPr>
            <w:tcW w:w="489" w:type="pct"/>
            <w:hideMark/>
          </w:tcPr>
          <w:p w:rsidR="006F4209" w:rsidRPr="005656DA" w:rsidRDefault="006F4209" w:rsidP="00BB26F1">
            <w:pPr>
              <w:jc w:val="center"/>
              <w:rPr>
                <w:rFonts w:ascii="Arial Narrow" w:hAnsi="Arial Narrow" w:cs="Arial"/>
              </w:rPr>
            </w:pPr>
            <w:r w:rsidRPr="005656DA">
              <w:rPr>
                <w:rFonts w:ascii="Arial Narrow" w:hAnsi="Arial Narrow" w:cs="Arial"/>
              </w:rPr>
              <w:lastRenderedPageBreak/>
              <w:t>0,16</w:t>
            </w:r>
          </w:p>
        </w:tc>
        <w:tc>
          <w:tcPr>
            <w:tcW w:w="433" w:type="pct"/>
            <w:hideMark/>
          </w:tcPr>
          <w:p w:rsidR="006F4209" w:rsidRPr="005656DA" w:rsidRDefault="006F4209" w:rsidP="00BB26F1">
            <w:pPr>
              <w:jc w:val="center"/>
              <w:rPr>
                <w:rFonts w:ascii="Arial Narrow" w:hAnsi="Arial Narrow" w:cs="Arial"/>
              </w:rPr>
            </w:pPr>
            <w:r w:rsidRPr="005656DA">
              <w:rPr>
                <w:rFonts w:ascii="Arial Narrow" w:hAnsi="Arial Narrow" w:cs="Arial"/>
              </w:rPr>
              <w:t>0,018</w:t>
            </w:r>
          </w:p>
        </w:tc>
        <w:tc>
          <w:tcPr>
            <w:tcW w:w="444" w:type="pct"/>
            <w:hideMark/>
          </w:tcPr>
          <w:p w:rsidR="006F4209" w:rsidRPr="005656DA" w:rsidRDefault="006F4209" w:rsidP="00BB26F1">
            <w:pPr>
              <w:jc w:val="center"/>
              <w:rPr>
                <w:rFonts w:ascii="Arial Narrow" w:hAnsi="Arial Narrow" w:cs="Arial"/>
              </w:rPr>
            </w:pPr>
            <w:r w:rsidRPr="005656DA">
              <w:rPr>
                <w:rFonts w:ascii="Arial Narrow" w:hAnsi="Arial Narrow" w:cs="Arial"/>
              </w:rPr>
              <w:t>2002</w:t>
            </w:r>
          </w:p>
        </w:tc>
      </w:tr>
      <w:tr w:rsidR="006F4209" w:rsidRPr="005656DA" w:rsidTr="00BB26F1">
        <w:tc>
          <w:tcPr>
            <w:tcW w:w="219" w:type="pct"/>
            <w:hideMark/>
          </w:tcPr>
          <w:p w:rsidR="006F4209" w:rsidRPr="005656DA" w:rsidRDefault="006F4209" w:rsidP="00BB26F1">
            <w:pPr>
              <w:jc w:val="center"/>
              <w:rPr>
                <w:rFonts w:ascii="Arial Narrow" w:hAnsi="Arial Narrow" w:cs="Arial"/>
              </w:rPr>
            </w:pPr>
          </w:p>
        </w:tc>
        <w:tc>
          <w:tcPr>
            <w:tcW w:w="604" w:type="pct"/>
            <w:hideMark/>
          </w:tcPr>
          <w:p w:rsidR="006F4209" w:rsidRPr="005656DA" w:rsidRDefault="006F4209" w:rsidP="00BB26F1">
            <w:pPr>
              <w:rPr>
                <w:rFonts w:ascii="Arial Narrow" w:hAnsi="Arial Narrow" w:cs="Arial"/>
              </w:rPr>
            </w:pPr>
          </w:p>
        </w:tc>
        <w:tc>
          <w:tcPr>
            <w:tcW w:w="828" w:type="pct"/>
            <w:hideMark/>
          </w:tcPr>
          <w:p w:rsidR="006F4209" w:rsidRPr="005656DA" w:rsidRDefault="006F4209" w:rsidP="00BB26F1">
            <w:pPr>
              <w:jc w:val="center"/>
              <w:rPr>
                <w:rFonts w:ascii="Arial Narrow" w:hAnsi="Arial Narrow" w:cs="Arial"/>
              </w:rPr>
            </w:pPr>
          </w:p>
        </w:tc>
        <w:tc>
          <w:tcPr>
            <w:tcW w:w="758" w:type="pct"/>
            <w:hideMark/>
          </w:tcPr>
          <w:p w:rsidR="006F4209" w:rsidRPr="005656DA" w:rsidRDefault="006F4209" w:rsidP="00BB26F1">
            <w:pPr>
              <w:jc w:val="center"/>
              <w:rPr>
                <w:rFonts w:ascii="Arial Narrow" w:hAnsi="Arial Narrow" w:cs="Arial"/>
              </w:rPr>
            </w:pPr>
          </w:p>
        </w:tc>
        <w:tc>
          <w:tcPr>
            <w:tcW w:w="566" w:type="pct"/>
            <w:hideMark/>
          </w:tcPr>
          <w:p w:rsidR="006F4209" w:rsidRPr="005656DA" w:rsidRDefault="006F4209" w:rsidP="00BB26F1">
            <w:pPr>
              <w:jc w:val="center"/>
              <w:rPr>
                <w:rFonts w:ascii="Arial Narrow" w:hAnsi="Arial Narrow" w:cs="Arial"/>
              </w:rPr>
            </w:pPr>
          </w:p>
        </w:tc>
        <w:tc>
          <w:tcPr>
            <w:tcW w:w="348" w:type="pct"/>
            <w:hideMark/>
          </w:tcPr>
          <w:p w:rsidR="006F4209" w:rsidRPr="005656DA" w:rsidRDefault="006F4209" w:rsidP="00BB26F1">
            <w:pPr>
              <w:jc w:val="center"/>
              <w:rPr>
                <w:rFonts w:ascii="Arial Narrow" w:hAnsi="Arial Narrow" w:cs="Arial"/>
              </w:rPr>
            </w:pPr>
          </w:p>
        </w:tc>
        <w:tc>
          <w:tcPr>
            <w:tcW w:w="312" w:type="pct"/>
            <w:hideMark/>
          </w:tcPr>
          <w:p w:rsidR="006F4209" w:rsidRPr="005656DA" w:rsidRDefault="006F4209" w:rsidP="00BB26F1">
            <w:pPr>
              <w:jc w:val="center"/>
              <w:rPr>
                <w:rFonts w:ascii="Arial Narrow" w:hAnsi="Arial Narrow" w:cs="Arial"/>
              </w:rPr>
            </w:pPr>
            <w:r w:rsidRPr="005656DA">
              <w:rPr>
                <w:rFonts w:ascii="Arial Narrow" w:hAnsi="Arial Narrow" w:cs="Arial"/>
              </w:rPr>
              <w:t>21</w:t>
            </w:r>
          </w:p>
        </w:tc>
        <w:tc>
          <w:tcPr>
            <w:tcW w:w="489" w:type="pct"/>
            <w:hideMark/>
          </w:tcPr>
          <w:p w:rsidR="006F4209" w:rsidRPr="005656DA" w:rsidRDefault="006F4209" w:rsidP="00BB26F1">
            <w:pPr>
              <w:jc w:val="center"/>
              <w:rPr>
                <w:rFonts w:ascii="Arial Narrow" w:hAnsi="Arial Narrow" w:cs="Arial"/>
              </w:rPr>
            </w:pPr>
            <w:r w:rsidRPr="005656DA">
              <w:rPr>
                <w:rFonts w:ascii="Arial Narrow" w:hAnsi="Arial Narrow" w:cs="Arial"/>
              </w:rPr>
              <w:t>10,44</w:t>
            </w:r>
          </w:p>
        </w:tc>
        <w:tc>
          <w:tcPr>
            <w:tcW w:w="433" w:type="pct"/>
            <w:hideMark/>
          </w:tcPr>
          <w:p w:rsidR="006F4209" w:rsidRPr="005656DA" w:rsidRDefault="006F4209" w:rsidP="00BB26F1">
            <w:pPr>
              <w:jc w:val="center"/>
              <w:rPr>
                <w:rFonts w:ascii="Arial Narrow" w:hAnsi="Arial Narrow" w:cs="Arial"/>
              </w:rPr>
            </w:pPr>
            <w:r w:rsidRPr="005656DA">
              <w:rPr>
                <w:rFonts w:ascii="Arial Narrow" w:hAnsi="Arial Narrow" w:cs="Arial"/>
              </w:rPr>
              <w:t>10,56</w:t>
            </w:r>
          </w:p>
        </w:tc>
        <w:tc>
          <w:tcPr>
            <w:tcW w:w="444" w:type="pct"/>
            <w:hideMark/>
          </w:tcPr>
          <w:p w:rsidR="006F4209" w:rsidRPr="005656DA" w:rsidRDefault="006F4209" w:rsidP="00BB26F1">
            <w:pPr>
              <w:jc w:val="center"/>
              <w:rPr>
                <w:rFonts w:ascii="Arial Narrow" w:hAnsi="Arial Narrow" w:cs="Arial"/>
              </w:rPr>
            </w:pPr>
          </w:p>
        </w:tc>
      </w:tr>
    </w:tbl>
    <w:p w:rsidR="006F4209" w:rsidRPr="005656DA" w:rsidRDefault="006F4209" w:rsidP="006F4209">
      <w:pPr>
        <w:ind w:firstLine="709"/>
        <w:jc w:val="both"/>
        <w:rPr>
          <w:rFonts w:ascii="Arial" w:hAnsi="Arial" w:cs="Arial"/>
          <w:u w:val="single"/>
        </w:rPr>
      </w:pPr>
      <w:r w:rsidRPr="005656DA">
        <w:rPr>
          <w:rFonts w:ascii="Arial" w:hAnsi="Arial" w:cs="Arial"/>
          <w:bCs/>
          <w:u w:val="single"/>
        </w:rPr>
        <w:t>Проектные решения.</w:t>
      </w:r>
    </w:p>
    <w:p w:rsidR="006F4209" w:rsidRPr="005656DA" w:rsidRDefault="006F4209" w:rsidP="006F4209">
      <w:pPr>
        <w:ind w:firstLine="556"/>
        <w:rPr>
          <w:rFonts w:ascii="Arial" w:hAnsi="Arial" w:cs="Arial"/>
        </w:rPr>
      </w:pPr>
      <w:r w:rsidRPr="005656DA">
        <w:rPr>
          <w:rFonts w:ascii="Arial" w:hAnsi="Arial" w:cs="Arial"/>
        </w:rPr>
        <w:t>Расходы тепла на отопление секционной и усадебной застройки определены в соответствии с СНиП 41-02-2003 «Тепловые сети» по укрупненным показателям, исходя величины общей площади. Расходы тепла на отопление и вентиляцию общественных зданий, определены как доля 25% от расходов тепла на секционную застро</w:t>
      </w:r>
      <w:r w:rsidRPr="005656DA">
        <w:rPr>
          <w:rFonts w:ascii="Arial" w:hAnsi="Arial" w:cs="Arial"/>
          <w:shd w:val="clear" w:color="auto" w:fill="FFFFFF"/>
        </w:rPr>
        <w:t>йку. Расходы тепла на горячее водоснабжение учтены по удельному среднему расходу тепла на эти нужды с применением коэффициента 2,4 для перехода на максимальный расход.</w:t>
      </w:r>
    </w:p>
    <w:p w:rsidR="006F4209" w:rsidRPr="005656DA" w:rsidRDefault="006F4209" w:rsidP="006F4209">
      <w:pPr>
        <w:ind w:firstLine="556"/>
        <w:rPr>
          <w:rFonts w:ascii="Arial" w:hAnsi="Arial" w:cs="Arial"/>
        </w:rPr>
      </w:pPr>
      <w:r w:rsidRPr="005656DA">
        <w:rPr>
          <w:rFonts w:ascii="Arial" w:hAnsi="Arial" w:cs="Arial"/>
          <w:shd w:val="clear" w:color="auto" w:fill="FFFFFF"/>
        </w:rPr>
        <w:t>В табл</w:t>
      </w:r>
      <w:r w:rsidRPr="005656DA">
        <w:rPr>
          <w:rFonts w:ascii="Arial" w:hAnsi="Arial" w:cs="Arial"/>
        </w:rPr>
        <w:t>ице 2 пр</w:t>
      </w:r>
      <w:r w:rsidRPr="005656DA">
        <w:rPr>
          <w:rFonts w:ascii="Arial" w:hAnsi="Arial" w:cs="Arial"/>
          <w:shd w:val="clear" w:color="auto" w:fill="FFFFFF"/>
        </w:rPr>
        <w:t>иведены итоговые данные потребности в тепловой энергии.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
        <w:gridCol w:w="1549"/>
        <w:gridCol w:w="1049"/>
        <w:gridCol w:w="1185"/>
        <w:gridCol w:w="1185"/>
        <w:gridCol w:w="926"/>
        <w:gridCol w:w="992"/>
        <w:gridCol w:w="1091"/>
        <w:gridCol w:w="927"/>
        <w:gridCol w:w="1041"/>
      </w:tblGrid>
      <w:tr w:rsidR="006F4209" w:rsidRPr="005656DA" w:rsidTr="00BB26F1">
        <w:trPr>
          <w:trHeight w:val="660"/>
        </w:trPr>
        <w:tc>
          <w:tcPr>
            <w:tcW w:w="10137" w:type="dxa"/>
            <w:gridSpan w:val="10"/>
            <w:hideMark/>
          </w:tcPr>
          <w:p w:rsidR="006F4209" w:rsidRPr="005656DA" w:rsidRDefault="006F4209" w:rsidP="00BB26F1">
            <w:pPr>
              <w:rPr>
                <w:rFonts w:ascii="Arial" w:hAnsi="Arial"/>
              </w:rPr>
            </w:pPr>
            <w:r w:rsidRPr="005656DA">
              <w:rPr>
                <w:rFonts w:ascii="Arial Narrow" w:hAnsi="Arial Narrow"/>
                <w:b/>
                <w:bCs/>
                <w:sz w:val="27"/>
                <w:szCs w:val="27"/>
              </w:rPr>
              <w:t>Расчет расходов теплопотребления на расчетный срок</w:t>
            </w:r>
          </w:p>
          <w:p w:rsidR="006F4209" w:rsidRPr="005656DA" w:rsidRDefault="006F4209" w:rsidP="00BB26F1">
            <w:pPr>
              <w:rPr>
                <w:rFonts w:ascii="Arial" w:hAnsi="Arial"/>
              </w:rPr>
            </w:pPr>
            <w:proofErr w:type="spellStart"/>
            <w:r w:rsidRPr="005656DA">
              <w:rPr>
                <w:rFonts w:ascii="Arial" w:hAnsi="Arial"/>
              </w:rPr>
              <w:t>Камарскалинский</w:t>
            </w:r>
            <w:proofErr w:type="spellEnd"/>
            <w:r w:rsidRPr="005656DA">
              <w:rPr>
                <w:rFonts w:ascii="Arial" w:hAnsi="Arial"/>
              </w:rPr>
              <w:t xml:space="preserve"> с/с</w:t>
            </w:r>
          </w:p>
          <w:p w:rsidR="006F4209" w:rsidRPr="005656DA" w:rsidRDefault="006F4209" w:rsidP="00BB26F1">
            <w:pPr>
              <w:rPr>
                <w:rFonts w:ascii="Arial" w:hAnsi="Arial"/>
              </w:rPr>
            </w:pPr>
            <w:r w:rsidRPr="005656DA">
              <w:rPr>
                <w:rFonts w:ascii="Arial" w:hAnsi="Arial"/>
                <w:sz w:val="27"/>
                <w:szCs w:val="27"/>
              </w:rPr>
              <w:t>Таблица 2</w:t>
            </w:r>
          </w:p>
        </w:tc>
      </w:tr>
      <w:tr w:rsidR="006F4209" w:rsidRPr="005656DA" w:rsidTr="00BB26F1">
        <w:trPr>
          <w:trHeight w:val="930"/>
        </w:trPr>
        <w:tc>
          <w:tcPr>
            <w:tcW w:w="0" w:type="auto"/>
            <w:hideMark/>
          </w:tcPr>
          <w:p w:rsidR="006F4209" w:rsidRPr="005656DA" w:rsidRDefault="006F4209" w:rsidP="00BB26F1">
            <w:pPr>
              <w:jc w:val="center"/>
              <w:rPr>
                <w:rFonts w:ascii="Arial" w:hAnsi="Arial"/>
              </w:rPr>
            </w:pPr>
            <w:r w:rsidRPr="005656DA">
              <w:rPr>
                <w:rFonts w:ascii="Arial Narrow" w:hAnsi="Arial Narrow"/>
                <w:b/>
                <w:bCs/>
              </w:rPr>
              <w:t xml:space="preserve">№ </w:t>
            </w:r>
            <w:proofErr w:type="gramStart"/>
            <w:r w:rsidRPr="005656DA">
              <w:rPr>
                <w:rFonts w:ascii="Arial Narrow" w:hAnsi="Arial Narrow"/>
                <w:b/>
                <w:bCs/>
              </w:rPr>
              <w:t>п</w:t>
            </w:r>
            <w:proofErr w:type="gramEnd"/>
            <w:r w:rsidRPr="005656DA">
              <w:rPr>
                <w:rFonts w:ascii="Arial Narrow" w:hAnsi="Arial Narrow"/>
                <w:b/>
                <w:bCs/>
              </w:rPr>
              <w:t>/п</w:t>
            </w:r>
          </w:p>
        </w:tc>
        <w:tc>
          <w:tcPr>
            <w:tcW w:w="0" w:type="auto"/>
            <w:hideMark/>
          </w:tcPr>
          <w:p w:rsidR="006F4209" w:rsidRPr="005656DA" w:rsidRDefault="006F4209" w:rsidP="00BB26F1">
            <w:pPr>
              <w:jc w:val="center"/>
              <w:rPr>
                <w:rFonts w:ascii="Arial" w:hAnsi="Arial"/>
              </w:rPr>
            </w:pPr>
            <w:r w:rsidRPr="005656DA">
              <w:rPr>
                <w:rFonts w:ascii="Arial Narrow" w:hAnsi="Arial Narrow"/>
                <w:b/>
                <w:bCs/>
              </w:rPr>
              <w:t>Наименование потребителей</w:t>
            </w:r>
          </w:p>
        </w:tc>
        <w:tc>
          <w:tcPr>
            <w:tcW w:w="0" w:type="auto"/>
            <w:hideMark/>
          </w:tcPr>
          <w:p w:rsidR="006F4209" w:rsidRPr="005656DA" w:rsidRDefault="006F4209" w:rsidP="00BB26F1">
            <w:pPr>
              <w:jc w:val="center"/>
              <w:rPr>
                <w:rFonts w:ascii="Arial" w:hAnsi="Arial"/>
              </w:rPr>
            </w:pPr>
            <w:r w:rsidRPr="005656DA">
              <w:rPr>
                <w:rFonts w:ascii="Arial Narrow" w:hAnsi="Arial Narrow"/>
                <w:b/>
                <w:bCs/>
              </w:rPr>
              <w:t>Общая площадь, тыс. м</w:t>
            </w:r>
            <w:proofErr w:type="gramStart"/>
            <w:r w:rsidRPr="005656DA">
              <w:rPr>
                <w:rFonts w:ascii="Arial Narrow" w:hAnsi="Arial Narrow"/>
                <w:b/>
                <w:bCs/>
              </w:rPr>
              <w:t>2</w:t>
            </w:r>
            <w:proofErr w:type="gramEnd"/>
          </w:p>
        </w:tc>
        <w:tc>
          <w:tcPr>
            <w:tcW w:w="0" w:type="auto"/>
            <w:hideMark/>
          </w:tcPr>
          <w:p w:rsidR="006F4209" w:rsidRPr="005656DA" w:rsidRDefault="006F4209" w:rsidP="00BB26F1">
            <w:pPr>
              <w:jc w:val="center"/>
              <w:rPr>
                <w:rFonts w:ascii="Arial" w:hAnsi="Arial"/>
              </w:rPr>
            </w:pPr>
            <w:r w:rsidRPr="005656DA">
              <w:rPr>
                <w:rFonts w:ascii="Arial Narrow" w:hAnsi="Arial Narrow"/>
                <w:b/>
                <w:bCs/>
              </w:rPr>
              <w:t>Уд</w:t>
            </w:r>
            <w:proofErr w:type="gramStart"/>
            <w:r w:rsidRPr="005656DA">
              <w:rPr>
                <w:rFonts w:ascii="Arial Narrow" w:hAnsi="Arial Narrow"/>
                <w:b/>
                <w:bCs/>
              </w:rPr>
              <w:t>.</w:t>
            </w:r>
            <w:proofErr w:type="gramEnd"/>
            <w:r w:rsidRPr="005656DA">
              <w:rPr>
                <w:rFonts w:ascii="Arial Narrow" w:hAnsi="Arial Narrow"/>
                <w:b/>
                <w:bCs/>
              </w:rPr>
              <w:t xml:space="preserve"> </w:t>
            </w:r>
            <w:proofErr w:type="spellStart"/>
            <w:proofErr w:type="gramStart"/>
            <w:r w:rsidRPr="005656DA">
              <w:rPr>
                <w:rFonts w:ascii="Arial Narrow" w:hAnsi="Arial Narrow"/>
                <w:b/>
                <w:bCs/>
              </w:rPr>
              <w:t>т</w:t>
            </w:r>
            <w:proofErr w:type="gramEnd"/>
            <w:r w:rsidRPr="005656DA">
              <w:rPr>
                <w:rFonts w:ascii="Arial Narrow" w:hAnsi="Arial Narrow"/>
                <w:b/>
                <w:bCs/>
              </w:rPr>
              <w:t>епл</w:t>
            </w:r>
            <w:proofErr w:type="spellEnd"/>
            <w:r w:rsidRPr="005656DA">
              <w:rPr>
                <w:rFonts w:ascii="Arial Narrow" w:hAnsi="Arial Narrow"/>
                <w:b/>
                <w:bCs/>
              </w:rPr>
              <w:t>. поток на отопление, Вт/ч*м2</w:t>
            </w:r>
          </w:p>
        </w:tc>
        <w:tc>
          <w:tcPr>
            <w:tcW w:w="0" w:type="auto"/>
            <w:hideMark/>
          </w:tcPr>
          <w:p w:rsidR="006F4209" w:rsidRPr="005656DA" w:rsidRDefault="006F4209" w:rsidP="00BB26F1">
            <w:pPr>
              <w:jc w:val="center"/>
              <w:rPr>
                <w:rFonts w:ascii="Arial" w:hAnsi="Arial"/>
              </w:rPr>
            </w:pPr>
            <w:proofErr w:type="spellStart"/>
            <w:r w:rsidRPr="005656DA">
              <w:rPr>
                <w:rFonts w:ascii="Arial Narrow" w:hAnsi="Arial Narrow"/>
                <w:b/>
                <w:bCs/>
              </w:rPr>
              <w:t>Тепл</w:t>
            </w:r>
            <w:proofErr w:type="spellEnd"/>
            <w:r w:rsidRPr="005656DA">
              <w:rPr>
                <w:rFonts w:ascii="Arial Narrow" w:hAnsi="Arial Narrow"/>
                <w:b/>
                <w:bCs/>
              </w:rPr>
              <w:t>. поток на отопление, 106 Вт</w:t>
            </w:r>
          </w:p>
        </w:tc>
        <w:tc>
          <w:tcPr>
            <w:tcW w:w="0" w:type="auto"/>
            <w:hideMark/>
          </w:tcPr>
          <w:p w:rsidR="006F4209" w:rsidRPr="005656DA" w:rsidRDefault="006F4209" w:rsidP="00BB26F1">
            <w:pPr>
              <w:jc w:val="center"/>
              <w:rPr>
                <w:rFonts w:ascii="Arial" w:hAnsi="Arial"/>
              </w:rPr>
            </w:pPr>
            <w:proofErr w:type="spellStart"/>
            <w:r w:rsidRPr="005656DA">
              <w:rPr>
                <w:rFonts w:ascii="Arial Narrow" w:hAnsi="Arial Narrow"/>
                <w:b/>
                <w:bCs/>
              </w:rPr>
              <w:t>Тепл</w:t>
            </w:r>
            <w:proofErr w:type="spellEnd"/>
            <w:r w:rsidRPr="005656DA">
              <w:rPr>
                <w:rFonts w:ascii="Arial Narrow" w:hAnsi="Arial Narrow"/>
                <w:b/>
                <w:bCs/>
              </w:rPr>
              <w:t xml:space="preserve">. поток на </w:t>
            </w:r>
            <w:proofErr w:type="spellStart"/>
            <w:r w:rsidRPr="005656DA">
              <w:rPr>
                <w:rFonts w:ascii="Arial Narrow" w:hAnsi="Arial Narrow"/>
                <w:b/>
                <w:bCs/>
              </w:rPr>
              <w:t>вентил</w:t>
            </w:r>
            <w:proofErr w:type="spellEnd"/>
            <w:r w:rsidRPr="005656DA">
              <w:rPr>
                <w:rFonts w:ascii="Arial Narrow" w:hAnsi="Arial Narrow"/>
                <w:b/>
                <w:bCs/>
              </w:rPr>
              <w:t>., 106 Вт</w:t>
            </w:r>
          </w:p>
        </w:tc>
        <w:tc>
          <w:tcPr>
            <w:tcW w:w="0" w:type="auto"/>
            <w:hideMark/>
          </w:tcPr>
          <w:p w:rsidR="006F4209" w:rsidRPr="005656DA" w:rsidRDefault="006F4209" w:rsidP="00BB26F1">
            <w:pPr>
              <w:jc w:val="center"/>
              <w:rPr>
                <w:rFonts w:ascii="Arial" w:hAnsi="Arial"/>
              </w:rPr>
            </w:pPr>
            <w:r w:rsidRPr="005656DA">
              <w:rPr>
                <w:rFonts w:ascii="Arial Narrow" w:hAnsi="Arial Narrow"/>
                <w:b/>
                <w:bCs/>
              </w:rPr>
              <w:t>Кол-во жителей, тыс. чел</w:t>
            </w:r>
          </w:p>
        </w:tc>
        <w:tc>
          <w:tcPr>
            <w:tcW w:w="0" w:type="auto"/>
            <w:hideMark/>
          </w:tcPr>
          <w:p w:rsidR="006F4209" w:rsidRPr="005656DA" w:rsidRDefault="006F4209" w:rsidP="00BB26F1">
            <w:pPr>
              <w:jc w:val="center"/>
              <w:rPr>
                <w:rFonts w:ascii="Arial" w:hAnsi="Arial"/>
              </w:rPr>
            </w:pPr>
            <w:r w:rsidRPr="005656DA">
              <w:rPr>
                <w:rFonts w:ascii="Arial Narrow" w:hAnsi="Arial Narrow"/>
                <w:b/>
                <w:bCs/>
              </w:rPr>
              <w:t>Уд</w:t>
            </w:r>
            <w:proofErr w:type="gramStart"/>
            <w:r w:rsidRPr="005656DA">
              <w:rPr>
                <w:rFonts w:ascii="Arial Narrow" w:hAnsi="Arial Narrow"/>
                <w:b/>
                <w:bCs/>
              </w:rPr>
              <w:t>.</w:t>
            </w:r>
            <w:proofErr w:type="gramEnd"/>
            <w:r w:rsidRPr="005656DA">
              <w:rPr>
                <w:rFonts w:ascii="Arial Narrow" w:hAnsi="Arial Narrow"/>
                <w:b/>
                <w:bCs/>
              </w:rPr>
              <w:t xml:space="preserve"> </w:t>
            </w:r>
            <w:proofErr w:type="spellStart"/>
            <w:proofErr w:type="gramStart"/>
            <w:r w:rsidRPr="005656DA">
              <w:rPr>
                <w:rFonts w:ascii="Arial Narrow" w:hAnsi="Arial Narrow"/>
                <w:b/>
                <w:bCs/>
              </w:rPr>
              <w:t>т</w:t>
            </w:r>
            <w:proofErr w:type="gramEnd"/>
            <w:r w:rsidRPr="005656DA">
              <w:rPr>
                <w:rFonts w:ascii="Arial Narrow" w:hAnsi="Arial Narrow"/>
                <w:b/>
                <w:bCs/>
              </w:rPr>
              <w:t>епл</w:t>
            </w:r>
            <w:proofErr w:type="spellEnd"/>
            <w:r w:rsidRPr="005656DA">
              <w:rPr>
                <w:rFonts w:ascii="Arial Narrow" w:hAnsi="Arial Narrow"/>
                <w:b/>
                <w:bCs/>
              </w:rPr>
              <w:t>. поток на ГВС, Вт</w:t>
            </w:r>
          </w:p>
        </w:tc>
        <w:tc>
          <w:tcPr>
            <w:tcW w:w="0" w:type="auto"/>
            <w:hideMark/>
          </w:tcPr>
          <w:p w:rsidR="006F4209" w:rsidRPr="005656DA" w:rsidRDefault="006F4209" w:rsidP="00BB26F1">
            <w:pPr>
              <w:jc w:val="center"/>
              <w:rPr>
                <w:rFonts w:ascii="Arial" w:hAnsi="Arial"/>
              </w:rPr>
            </w:pPr>
            <w:r w:rsidRPr="005656DA">
              <w:rPr>
                <w:rFonts w:ascii="Arial Narrow" w:hAnsi="Arial Narrow"/>
                <w:b/>
                <w:bCs/>
              </w:rPr>
              <w:t>Максим</w:t>
            </w:r>
            <w:proofErr w:type="gramStart"/>
            <w:r w:rsidRPr="005656DA">
              <w:rPr>
                <w:rFonts w:ascii="Arial Narrow" w:hAnsi="Arial Narrow"/>
                <w:b/>
                <w:bCs/>
              </w:rPr>
              <w:t>.</w:t>
            </w:r>
            <w:proofErr w:type="gramEnd"/>
            <w:r w:rsidRPr="005656DA">
              <w:rPr>
                <w:rFonts w:ascii="Arial Narrow" w:hAnsi="Arial Narrow"/>
                <w:b/>
                <w:bCs/>
              </w:rPr>
              <w:t xml:space="preserve"> </w:t>
            </w:r>
            <w:proofErr w:type="spellStart"/>
            <w:proofErr w:type="gramStart"/>
            <w:r w:rsidRPr="005656DA">
              <w:rPr>
                <w:rFonts w:ascii="Arial Narrow" w:hAnsi="Arial Narrow"/>
                <w:b/>
                <w:bCs/>
              </w:rPr>
              <w:t>т</w:t>
            </w:r>
            <w:proofErr w:type="gramEnd"/>
            <w:r w:rsidRPr="005656DA">
              <w:rPr>
                <w:rFonts w:ascii="Arial Narrow" w:hAnsi="Arial Narrow"/>
                <w:b/>
                <w:bCs/>
              </w:rPr>
              <w:t>епл</w:t>
            </w:r>
            <w:proofErr w:type="spellEnd"/>
            <w:r w:rsidRPr="005656DA">
              <w:rPr>
                <w:rFonts w:ascii="Arial Narrow" w:hAnsi="Arial Narrow"/>
                <w:b/>
                <w:bCs/>
              </w:rPr>
              <w:t>. поток на ГВС, 106 Вт</w:t>
            </w:r>
          </w:p>
        </w:tc>
        <w:tc>
          <w:tcPr>
            <w:tcW w:w="0" w:type="auto"/>
            <w:hideMark/>
          </w:tcPr>
          <w:p w:rsidR="006F4209" w:rsidRPr="005656DA" w:rsidRDefault="006F4209" w:rsidP="00BB26F1">
            <w:pPr>
              <w:jc w:val="center"/>
              <w:rPr>
                <w:rFonts w:ascii="Arial" w:hAnsi="Arial"/>
              </w:rPr>
            </w:pPr>
            <w:r w:rsidRPr="005656DA">
              <w:rPr>
                <w:rFonts w:ascii="Arial Narrow" w:hAnsi="Arial Narrow"/>
                <w:b/>
                <w:bCs/>
              </w:rPr>
              <w:t>Общий тепловой поток, 106 Вт</w:t>
            </w:r>
          </w:p>
        </w:tc>
      </w:tr>
      <w:tr w:rsidR="006F4209" w:rsidRPr="005656DA" w:rsidTr="00BB26F1">
        <w:tc>
          <w:tcPr>
            <w:tcW w:w="0" w:type="auto"/>
            <w:vMerge w:val="restart"/>
            <w:hideMark/>
          </w:tcPr>
          <w:p w:rsidR="006F4209" w:rsidRPr="005656DA" w:rsidRDefault="006F4209" w:rsidP="00BB26F1">
            <w:pPr>
              <w:jc w:val="center"/>
              <w:rPr>
                <w:rFonts w:ascii="Arial" w:hAnsi="Arial"/>
              </w:rPr>
            </w:pPr>
            <w:r w:rsidRPr="005656DA">
              <w:rPr>
                <w:rFonts w:ascii="Arial Narrow" w:hAnsi="Arial Narrow"/>
              </w:rPr>
              <w:t>1</w:t>
            </w:r>
          </w:p>
        </w:tc>
        <w:tc>
          <w:tcPr>
            <w:tcW w:w="0" w:type="auto"/>
            <w:hideMark/>
          </w:tcPr>
          <w:p w:rsidR="006F4209" w:rsidRPr="005656DA" w:rsidRDefault="006F4209" w:rsidP="00BB26F1">
            <w:pPr>
              <w:rPr>
                <w:rFonts w:ascii="Arial" w:hAnsi="Arial"/>
              </w:rPr>
            </w:pPr>
            <w:r w:rsidRPr="005656DA">
              <w:rPr>
                <w:rFonts w:ascii="Arial Narrow" w:hAnsi="Arial Narrow"/>
              </w:rPr>
              <w:t>Секционная застройка до 5-ти этажей с общественными зданиями</w:t>
            </w: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r w:rsidRPr="005656DA">
              <w:rPr>
                <w:rFonts w:ascii="Arial Narrow" w:hAnsi="Arial Narrow"/>
              </w:rPr>
              <w:t>(103х1,25)</w:t>
            </w: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r w:rsidRPr="005656DA">
              <w:rPr>
                <w:rFonts w:ascii="Arial" w:hAnsi="Arial"/>
              </w:rPr>
              <w:t>(2,4*305)</w:t>
            </w: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r>
      <w:tr w:rsidR="006F4209" w:rsidRPr="005656DA" w:rsidTr="00BB26F1">
        <w:tc>
          <w:tcPr>
            <w:tcW w:w="0" w:type="auto"/>
            <w:vMerge/>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roofErr w:type="spellStart"/>
            <w:r w:rsidRPr="005656DA">
              <w:rPr>
                <w:rFonts w:ascii="Arial Narrow" w:hAnsi="Arial Narrow"/>
              </w:rPr>
              <w:t>расч</w:t>
            </w:r>
            <w:proofErr w:type="spellEnd"/>
            <w:r w:rsidRPr="005656DA">
              <w:rPr>
                <w:rFonts w:ascii="Arial Narrow" w:hAnsi="Arial Narrow"/>
              </w:rPr>
              <w:t>. срок</w:t>
            </w:r>
          </w:p>
        </w:tc>
        <w:tc>
          <w:tcPr>
            <w:tcW w:w="0" w:type="auto"/>
            <w:hideMark/>
          </w:tcPr>
          <w:p w:rsidR="006F4209" w:rsidRPr="005656DA" w:rsidRDefault="006F4209" w:rsidP="00BB26F1">
            <w:pPr>
              <w:jc w:val="center"/>
              <w:rPr>
                <w:rFonts w:ascii="Arial" w:hAnsi="Arial"/>
              </w:rPr>
            </w:pPr>
            <w:r w:rsidRPr="005656DA">
              <w:rPr>
                <w:rFonts w:ascii="Arial Narrow" w:hAnsi="Arial Narrow"/>
              </w:rPr>
              <w:t>35,18</w:t>
            </w:r>
          </w:p>
        </w:tc>
        <w:tc>
          <w:tcPr>
            <w:tcW w:w="0" w:type="auto"/>
            <w:hideMark/>
          </w:tcPr>
          <w:p w:rsidR="006F4209" w:rsidRPr="005656DA" w:rsidRDefault="006F4209" w:rsidP="00BB26F1">
            <w:pPr>
              <w:jc w:val="center"/>
              <w:rPr>
                <w:rFonts w:ascii="Arial" w:hAnsi="Arial"/>
              </w:rPr>
            </w:pPr>
            <w:r w:rsidRPr="005656DA">
              <w:rPr>
                <w:rFonts w:ascii="Arial Narrow" w:hAnsi="Arial Narrow"/>
              </w:rPr>
              <w:t>128,75</w:t>
            </w:r>
          </w:p>
        </w:tc>
        <w:tc>
          <w:tcPr>
            <w:tcW w:w="0" w:type="auto"/>
            <w:hideMark/>
          </w:tcPr>
          <w:p w:rsidR="006F4209" w:rsidRPr="005656DA" w:rsidRDefault="006F4209" w:rsidP="00BB26F1">
            <w:pPr>
              <w:jc w:val="center"/>
              <w:rPr>
                <w:rFonts w:ascii="Arial" w:hAnsi="Arial"/>
              </w:rPr>
            </w:pPr>
            <w:r w:rsidRPr="005656DA">
              <w:rPr>
                <w:rFonts w:ascii="Arial Narrow" w:hAnsi="Arial Narrow"/>
              </w:rPr>
              <w:t>4,5</w:t>
            </w:r>
          </w:p>
        </w:tc>
        <w:tc>
          <w:tcPr>
            <w:tcW w:w="0" w:type="auto"/>
            <w:hideMark/>
          </w:tcPr>
          <w:p w:rsidR="006F4209" w:rsidRPr="005656DA" w:rsidRDefault="006F4209" w:rsidP="00BB26F1">
            <w:pPr>
              <w:jc w:val="center"/>
              <w:rPr>
                <w:rFonts w:ascii="Arial" w:hAnsi="Arial"/>
              </w:rPr>
            </w:pPr>
            <w:r w:rsidRPr="005656DA">
              <w:rPr>
                <w:rFonts w:ascii="Arial Narrow" w:hAnsi="Arial Narrow"/>
              </w:rPr>
              <w:t>0,5</w:t>
            </w:r>
          </w:p>
        </w:tc>
        <w:tc>
          <w:tcPr>
            <w:tcW w:w="0" w:type="auto"/>
            <w:hideMark/>
          </w:tcPr>
          <w:p w:rsidR="006F4209" w:rsidRPr="005656DA" w:rsidRDefault="006F4209" w:rsidP="00BB26F1">
            <w:pPr>
              <w:jc w:val="center"/>
              <w:rPr>
                <w:rFonts w:ascii="Arial" w:hAnsi="Arial"/>
              </w:rPr>
            </w:pPr>
            <w:r w:rsidRPr="005656DA">
              <w:rPr>
                <w:rFonts w:ascii="Arial Narrow" w:hAnsi="Arial Narrow"/>
              </w:rPr>
              <w:t>1,17</w:t>
            </w:r>
          </w:p>
        </w:tc>
        <w:tc>
          <w:tcPr>
            <w:tcW w:w="0" w:type="auto"/>
            <w:hideMark/>
          </w:tcPr>
          <w:p w:rsidR="006F4209" w:rsidRPr="005656DA" w:rsidRDefault="006F4209" w:rsidP="00BB26F1">
            <w:pPr>
              <w:jc w:val="center"/>
              <w:rPr>
                <w:rFonts w:ascii="Arial" w:hAnsi="Arial"/>
              </w:rPr>
            </w:pPr>
            <w:r w:rsidRPr="005656DA">
              <w:rPr>
                <w:rFonts w:ascii="Arial" w:hAnsi="Arial"/>
              </w:rPr>
              <w:t>732</w:t>
            </w:r>
          </w:p>
        </w:tc>
        <w:tc>
          <w:tcPr>
            <w:tcW w:w="0" w:type="auto"/>
            <w:hideMark/>
          </w:tcPr>
          <w:p w:rsidR="006F4209" w:rsidRPr="005656DA" w:rsidRDefault="006F4209" w:rsidP="00BB26F1">
            <w:pPr>
              <w:jc w:val="center"/>
              <w:rPr>
                <w:rFonts w:ascii="Arial" w:hAnsi="Arial"/>
              </w:rPr>
            </w:pPr>
            <w:r w:rsidRPr="005656DA">
              <w:rPr>
                <w:rFonts w:ascii="Arial Narrow" w:hAnsi="Arial Narrow"/>
              </w:rPr>
              <w:t>0,9</w:t>
            </w:r>
          </w:p>
        </w:tc>
        <w:tc>
          <w:tcPr>
            <w:tcW w:w="0" w:type="auto"/>
            <w:hideMark/>
          </w:tcPr>
          <w:p w:rsidR="006F4209" w:rsidRPr="005656DA" w:rsidRDefault="006F4209" w:rsidP="00BB26F1">
            <w:pPr>
              <w:jc w:val="center"/>
              <w:rPr>
                <w:rFonts w:ascii="Arial" w:hAnsi="Arial"/>
              </w:rPr>
            </w:pPr>
            <w:r w:rsidRPr="005656DA">
              <w:rPr>
                <w:rFonts w:ascii="Arial Narrow" w:hAnsi="Arial Narrow"/>
                <w:b/>
                <w:bCs/>
              </w:rPr>
              <w:t>5,9</w:t>
            </w:r>
          </w:p>
        </w:tc>
      </w:tr>
      <w:tr w:rsidR="006F4209" w:rsidRPr="005656DA" w:rsidTr="00BB26F1">
        <w:tc>
          <w:tcPr>
            <w:tcW w:w="0" w:type="auto"/>
            <w:vMerge/>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r w:rsidRPr="005656DA">
              <w:rPr>
                <w:rFonts w:ascii="Arial Narrow" w:hAnsi="Arial Narrow"/>
              </w:rPr>
              <w:t xml:space="preserve">в </w:t>
            </w:r>
            <w:proofErr w:type="spellStart"/>
            <w:r w:rsidRPr="005656DA">
              <w:rPr>
                <w:rFonts w:ascii="Arial Narrow" w:hAnsi="Arial Narrow"/>
              </w:rPr>
              <w:t>т.ч</w:t>
            </w:r>
            <w:proofErr w:type="spellEnd"/>
            <w:r w:rsidRPr="005656DA">
              <w:rPr>
                <w:rFonts w:ascii="Arial Narrow" w:hAnsi="Arial Narrow"/>
              </w:rPr>
              <w:t>. на 1 оч.</w:t>
            </w:r>
          </w:p>
        </w:tc>
        <w:tc>
          <w:tcPr>
            <w:tcW w:w="0" w:type="auto"/>
            <w:hideMark/>
          </w:tcPr>
          <w:p w:rsidR="006F4209" w:rsidRPr="005656DA" w:rsidRDefault="006F4209" w:rsidP="00BB26F1">
            <w:pPr>
              <w:jc w:val="center"/>
              <w:rPr>
                <w:rFonts w:ascii="Arial" w:hAnsi="Arial"/>
              </w:rPr>
            </w:pPr>
            <w:r w:rsidRPr="005656DA">
              <w:rPr>
                <w:rFonts w:ascii="Arial Narrow" w:hAnsi="Arial Narrow"/>
              </w:rPr>
              <w:t>33,4</w:t>
            </w:r>
          </w:p>
        </w:tc>
        <w:tc>
          <w:tcPr>
            <w:tcW w:w="0" w:type="auto"/>
            <w:hideMark/>
          </w:tcPr>
          <w:p w:rsidR="006F4209" w:rsidRPr="005656DA" w:rsidRDefault="006F4209" w:rsidP="00BB26F1">
            <w:pPr>
              <w:jc w:val="center"/>
              <w:rPr>
                <w:rFonts w:ascii="Arial" w:hAnsi="Arial"/>
              </w:rPr>
            </w:pPr>
            <w:r w:rsidRPr="005656DA">
              <w:rPr>
                <w:rFonts w:ascii="Arial Narrow" w:hAnsi="Arial Narrow"/>
              </w:rPr>
              <w:t>128,75</w:t>
            </w:r>
          </w:p>
        </w:tc>
        <w:tc>
          <w:tcPr>
            <w:tcW w:w="0" w:type="auto"/>
            <w:hideMark/>
          </w:tcPr>
          <w:p w:rsidR="006F4209" w:rsidRPr="005656DA" w:rsidRDefault="006F4209" w:rsidP="00BB26F1">
            <w:pPr>
              <w:jc w:val="center"/>
              <w:rPr>
                <w:rFonts w:ascii="Arial" w:hAnsi="Arial"/>
              </w:rPr>
            </w:pPr>
            <w:r w:rsidRPr="005656DA">
              <w:rPr>
                <w:rFonts w:ascii="Arial Narrow" w:hAnsi="Arial Narrow"/>
              </w:rPr>
              <w:t>4,3</w:t>
            </w:r>
          </w:p>
        </w:tc>
        <w:tc>
          <w:tcPr>
            <w:tcW w:w="0" w:type="auto"/>
            <w:hideMark/>
          </w:tcPr>
          <w:p w:rsidR="006F4209" w:rsidRPr="005656DA" w:rsidRDefault="006F4209" w:rsidP="00BB26F1">
            <w:pPr>
              <w:jc w:val="center"/>
              <w:rPr>
                <w:rFonts w:ascii="Arial" w:hAnsi="Arial"/>
              </w:rPr>
            </w:pPr>
            <w:r w:rsidRPr="005656DA">
              <w:rPr>
                <w:rFonts w:ascii="Arial Narrow" w:hAnsi="Arial Narrow"/>
              </w:rPr>
              <w:t>0,5</w:t>
            </w:r>
          </w:p>
        </w:tc>
        <w:tc>
          <w:tcPr>
            <w:tcW w:w="0" w:type="auto"/>
            <w:hideMark/>
          </w:tcPr>
          <w:p w:rsidR="006F4209" w:rsidRPr="005656DA" w:rsidRDefault="006F4209" w:rsidP="00BB26F1">
            <w:pPr>
              <w:jc w:val="center"/>
              <w:rPr>
                <w:rFonts w:ascii="Arial" w:hAnsi="Arial"/>
              </w:rPr>
            </w:pPr>
            <w:r w:rsidRPr="005656DA">
              <w:rPr>
                <w:rFonts w:ascii="Arial Narrow" w:hAnsi="Arial Narrow"/>
              </w:rPr>
              <w:t>1,26</w:t>
            </w:r>
          </w:p>
        </w:tc>
        <w:tc>
          <w:tcPr>
            <w:tcW w:w="0" w:type="auto"/>
            <w:hideMark/>
          </w:tcPr>
          <w:p w:rsidR="006F4209" w:rsidRPr="005656DA" w:rsidRDefault="006F4209" w:rsidP="00BB26F1">
            <w:pPr>
              <w:jc w:val="center"/>
              <w:rPr>
                <w:rFonts w:ascii="Arial" w:hAnsi="Arial"/>
              </w:rPr>
            </w:pPr>
            <w:r w:rsidRPr="005656DA">
              <w:rPr>
                <w:rFonts w:ascii="Arial" w:hAnsi="Arial"/>
              </w:rPr>
              <w:t>732</w:t>
            </w:r>
          </w:p>
        </w:tc>
        <w:tc>
          <w:tcPr>
            <w:tcW w:w="0" w:type="auto"/>
            <w:hideMark/>
          </w:tcPr>
          <w:p w:rsidR="006F4209" w:rsidRPr="005656DA" w:rsidRDefault="006F4209" w:rsidP="00BB26F1">
            <w:pPr>
              <w:jc w:val="center"/>
              <w:rPr>
                <w:rFonts w:ascii="Arial" w:hAnsi="Arial"/>
              </w:rPr>
            </w:pPr>
            <w:r w:rsidRPr="005656DA">
              <w:rPr>
                <w:rFonts w:ascii="Arial Narrow" w:hAnsi="Arial Narrow"/>
              </w:rPr>
              <w:t>0,9</w:t>
            </w:r>
          </w:p>
        </w:tc>
        <w:tc>
          <w:tcPr>
            <w:tcW w:w="0" w:type="auto"/>
            <w:hideMark/>
          </w:tcPr>
          <w:p w:rsidR="006F4209" w:rsidRPr="005656DA" w:rsidRDefault="006F4209" w:rsidP="00BB26F1">
            <w:pPr>
              <w:jc w:val="center"/>
              <w:rPr>
                <w:rFonts w:ascii="Arial" w:hAnsi="Arial"/>
              </w:rPr>
            </w:pPr>
            <w:r w:rsidRPr="005656DA">
              <w:rPr>
                <w:rFonts w:ascii="Arial Narrow" w:hAnsi="Arial Narrow"/>
                <w:b/>
                <w:bCs/>
              </w:rPr>
              <w:t>5,7</w:t>
            </w:r>
          </w:p>
        </w:tc>
      </w:tr>
      <w:tr w:rsidR="006F4209" w:rsidRPr="005656DA" w:rsidTr="00BB26F1">
        <w:trPr>
          <w:trHeight w:val="690"/>
        </w:trPr>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rPr>
                <w:rFonts w:ascii="Arial" w:hAnsi="Arial"/>
              </w:rPr>
            </w:pPr>
            <w:r w:rsidRPr="005656DA">
              <w:rPr>
                <w:rFonts w:ascii="Arial Narrow" w:hAnsi="Arial Narrow"/>
              </w:rPr>
              <w:t>Общественные здания усадебной застройки</w:t>
            </w: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r w:rsidRPr="005656DA">
              <w:rPr>
                <w:rFonts w:ascii="Arial Narrow" w:hAnsi="Arial Narrow"/>
              </w:rPr>
              <w:t>(105х0,25)</w:t>
            </w: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r w:rsidRPr="005656DA">
              <w:rPr>
                <w:rFonts w:ascii="Arial Narrow" w:hAnsi="Arial Narrow"/>
              </w:rPr>
              <w:t>(2,4x73)</w:t>
            </w: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r>
      <w:tr w:rsidR="006F4209" w:rsidRPr="005656DA" w:rsidTr="00BB26F1">
        <w:trPr>
          <w:trHeight w:val="315"/>
        </w:trPr>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rPr>
                <w:rFonts w:ascii="Arial" w:hAnsi="Arial"/>
              </w:rPr>
            </w:pPr>
            <w:proofErr w:type="spellStart"/>
            <w:r w:rsidRPr="005656DA">
              <w:rPr>
                <w:rFonts w:ascii="Arial Narrow" w:hAnsi="Arial Narrow"/>
              </w:rPr>
              <w:t>расч</w:t>
            </w:r>
            <w:proofErr w:type="spellEnd"/>
            <w:r w:rsidRPr="005656DA">
              <w:rPr>
                <w:rFonts w:ascii="Arial Narrow" w:hAnsi="Arial Narrow"/>
              </w:rPr>
              <w:t>. срок</w:t>
            </w:r>
          </w:p>
        </w:tc>
        <w:tc>
          <w:tcPr>
            <w:tcW w:w="0" w:type="auto"/>
            <w:hideMark/>
          </w:tcPr>
          <w:p w:rsidR="006F4209" w:rsidRPr="005656DA" w:rsidRDefault="006F4209" w:rsidP="00BB26F1">
            <w:pPr>
              <w:jc w:val="center"/>
              <w:rPr>
                <w:rFonts w:ascii="Arial" w:hAnsi="Arial"/>
              </w:rPr>
            </w:pPr>
            <w:r w:rsidRPr="005656DA">
              <w:rPr>
                <w:rFonts w:ascii="Arial Narrow" w:hAnsi="Arial Narrow"/>
              </w:rPr>
              <w:t>414,22</w:t>
            </w:r>
          </w:p>
        </w:tc>
        <w:tc>
          <w:tcPr>
            <w:tcW w:w="0" w:type="auto"/>
            <w:hideMark/>
          </w:tcPr>
          <w:p w:rsidR="006F4209" w:rsidRPr="005656DA" w:rsidRDefault="006F4209" w:rsidP="00BB26F1">
            <w:pPr>
              <w:jc w:val="center"/>
              <w:rPr>
                <w:rFonts w:ascii="Arial" w:hAnsi="Arial"/>
              </w:rPr>
            </w:pPr>
            <w:r w:rsidRPr="005656DA">
              <w:rPr>
                <w:rFonts w:ascii="Arial Narrow" w:hAnsi="Arial Narrow"/>
              </w:rPr>
              <w:t>26,25</w:t>
            </w:r>
          </w:p>
        </w:tc>
        <w:tc>
          <w:tcPr>
            <w:tcW w:w="0" w:type="auto"/>
            <w:hideMark/>
          </w:tcPr>
          <w:p w:rsidR="006F4209" w:rsidRPr="005656DA" w:rsidRDefault="006F4209" w:rsidP="00BB26F1">
            <w:pPr>
              <w:jc w:val="center"/>
              <w:rPr>
                <w:rFonts w:ascii="Arial" w:hAnsi="Arial"/>
              </w:rPr>
            </w:pPr>
            <w:r w:rsidRPr="005656DA">
              <w:rPr>
                <w:rFonts w:ascii="Arial Narrow" w:hAnsi="Arial Narrow"/>
              </w:rPr>
              <w:t>10,9</w:t>
            </w:r>
          </w:p>
        </w:tc>
        <w:tc>
          <w:tcPr>
            <w:tcW w:w="0" w:type="auto"/>
            <w:hideMark/>
          </w:tcPr>
          <w:p w:rsidR="006F4209" w:rsidRPr="005656DA" w:rsidRDefault="006F4209" w:rsidP="00BB26F1">
            <w:pPr>
              <w:jc w:val="center"/>
              <w:rPr>
                <w:rFonts w:ascii="Arial" w:hAnsi="Arial"/>
              </w:rPr>
            </w:pPr>
            <w:r w:rsidRPr="005656DA">
              <w:rPr>
                <w:rFonts w:ascii="Arial Narrow" w:hAnsi="Arial Narrow"/>
              </w:rPr>
              <w:t>1,3</w:t>
            </w:r>
          </w:p>
        </w:tc>
        <w:tc>
          <w:tcPr>
            <w:tcW w:w="0" w:type="auto"/>
            <w:hideMark/>
          </w:tcPr>
          <w:p w:rsidR="006F4209" w:rsidRPr="005656DA" w:rsidRDefault="006F4209" w:rsidP="00BB26F1">
            <w:pPr>
              <w:jc w:val="center"/>
              <w:rPr>
                <w:rFonts w:ascii="Arial" w:hAnsi="Arial"/>
              </w:rPr>
            </w:pPr>
            <w:r w:rsidRPr="005656DA">
              <w:rPr>
                <w:rFonts w:ascii="Arial Narrow" w:hAnsi="Arial Narrow"/>
              </w:rPr>
              <w:t>13,81</w:t>
            </w:r>
          </w:p>
        </w:tc>
        <w:tc>
          <w:tcPr>
            <w:tcW w:w="0" w:type="auto"/>
            <w:hideMark/>
          </w:tcPr>
          <w:p w:rsidR="006F4209" w:rsidRPr="005656DA" w:rsidRDefault="006F4209" w:rsidP="00BB26F1">
            <w:pPr>
              <w:jc w:val="center"/>
              <w:rPr>
                <w:rFonts w:ascii="Arial" w:hAnsi="Arial"/>
              </w:rPr>
            </w:pPr>
            <w:r w:rsidRPr="005656DA">
              <w:rPr>
                <w:rFonts w:ascii="Arial" w:hAnsi="Arial"/>
              </w:rPr>
              <w:t>175,2</w:t>
            </w:r>
          </w:p>
        </w:tc>
        <w:tc>
          <w:tcPr>
            <w:tcW w:w="0" w:type="auto"/>
            <w:hideMark/>
          </w:tcPr>
          <w:p w:rsidR="006F4209" w:rsidRPr="005656DA" w:rsidRDefault="006F4209" w:rsidP="00BB26F1">
            <w:pPr>
              <w:jc w:val="center"/>
              <w:rPr>
                <w:rFonts w:ascii="Arial" w:hAnsi="Arial"/>
              </w:rPr>
            </w:pPr>
            <w:r w:rsidRPr="005656DA">
              <w:rPr>
                <w:rFonts w:ascii="Arial Narrow" w:hAnsi="Arial Narrow"/>
              </w:rPr>
              <w:t>2,4</w:t>
            </w:r>
          </w:p>
        </w:tc>
        <w:tc>
          <w:tcPr>
            <w:tcW w:w="0" w:type="auto"/>
            <w:hideMark/>
          </w:tcPr>
          <w:p w:rsidR="006F4209" w:rsidRPr="005656DA" w:rsidRDefault="006F4209" w:rsidP="00BB26F1">
            <w:pPr>
              <w:jc w:val="center"/>
              <w:rPr>
                <w:rFonts w:ascii="Arial" w:hAnsi="Arial"/>
              </w:rPr>
            </w:pPr>
            <w:r w:rsidRPr="005656DA">
              <w:rPr>
                <w:rFonts w:ascii="Arial Narrow" w:hAnsi="Arial Narrow"/>
                <w:b/>
                <w:bCs/>
              </w:rPr>
              <w:t>14,6</w:t>
            </w:r>
          </w:p>
        </w:tc>
      </w:tr>
      <w:tr w:rsidR="006F4209" w:rsidRPr="005656DA" w:rsidTr="00BB26F1">
        <w:trPr>
          <w:trHeight w:val="315"/>
        </w:trPr>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rPr>
                <w:rFonts w:ascii="Arial" w:hAnsi="Arial"/>
              </w:rPr>
            </w:pPr>
            <w:r w:rsidRPr="005656DA">
              <w:rPr>
                <w:rFonts w:ascii="Arial Narrow" w:hAnsi="Arial Narrow"/>
              </w:rPr>
              <w:t xml:space="preserve">в </w:t>
            </w:r>
            <w:proofErr w:type="spellStart"/>
            <w:r w:rsidRPr="005656DA">
              <w:rPr>
                <w:rFonts w:ascii="Arial Narrow" w:hAnsi="Arial Narrow"/>
              </w:rPr>
              <w:t>т.ч</w:t>
            </w:r>
            <w:proofErr w:type="spellEnd"/>
            <w:r w:rsidRPr="005656DA">
              <w:rPr>
                <w:rFonts w:ascii="Arial Narrow" w:hAnsi="Arial Narrow"/>
              </w:rPr>
              <w:t>. на 1 оч.</w:t>
            </w:r>
          </w:p>
        </w:tc>
        <w:tc>
          <w:tcPr>
            <w:tcW w:w="0" w:type="auto"/>
            <w:hideMark/>
          </w:tcPr>
          <w:p w:rsidR="006F4209" w:rsidRPr="005656DA" w:rsidRDefault="006F4209" w:rsidP="00BB26F1">
            <w:pPr>
              <w:jc w:val="center"/>
              <w:rPr>
                <w:rFonts w:ascii="Arial" w:hAnsi="Arial"/>
              </w:rPr>
            </w:pPr>
            <w:r w:rsidRPr="005656DA">
              <w:rPr>
                <w:rFonts w:ascii="Arial Narrow" w:hAnsi="Arial Narrow"/>
              </w:rPr>
              <w:t>293,61</w:t>
            </w:r>
          </w:p>
        </w:tc>
        <w:tc>
          <w:tcPr>
            <w:tcW w:w="0" w:type="auto"/>
            <w:hideMark/>
          </w:tcPr>
          <w:p w:rsidR="006F4209" w:rsidRPr="005656DA" w:rsidRDefault="006F4209" w:rsidP="00BB26F1">
            <w:pPr>
              <w:jc w:val="center"/>
              <w:rPr>
                <w:rFonts w:ascii="Arial" w:hAnsi="Arial"/>
              </w:rPr>
            </w:pPr>
            <w:r w:rsidRPr="005656DA">
              <w:rPr>
                <w:rFonts w:ascii="Arial Narrow" w:hAnsi="Arial Narrow"/>
              </w:rPr>
              <w:t>26,25</w:t>
            </w:r>
          </w:p>
        </w:tc>
        <w:tc>
          <w:tcPr>
            <w:tcW w:w="0" w:type="auto"/>
            <w:hideMark/>
          </w:tcPr>
          <w:p w:rsidR="006F4209" w:rsidRPr="005656DA" w:rsidRDefault="006F4209" w:rsidP="00BB26F1">
            <w:pPr>
              <w:jc w:val="center"/>
              <w:rPr>
                <w:rFonts w:ascii="Arial" w:hAnsi="Arial"/>
              </w:rPr>
            </w:pPr>
            <w:r w:rsidRPr="005656DA">
              <w:rPr>
                <w:rFonts w:ascii="Arial Narrow" w:hAnsi="Arial Narrow"/>
              </w:rPr>
              <w:t>7,7</w:t>
            </w:r>
          </w:p>
        </w:tc>
        <w:tc>
          <w:tcPr>
            <w:tcW w:w="0" w:type="auto"/>
            <w:hideMark/>
          </w:tcPr>
          <w:p w:rsidR="006F4209" w:rsidRPr="005656DA" w:rsidRDefault="006F4209" w:rsidP="00BB26F1">
            <w:pPr>
              <w:jc w:val="center"/>
              <w:rPr>
                <w:rFonts w:ascii="Arial" w:hAnsi="Arial"/>
              </w:rPr>
            </w:pPr>
            <w:r w:rsidRPr="005656DA">
              <w:rPr>
                <w:rFonts w:ascii="Arial Narrow" w:hAnsi="Arial Narrow"/>
              </w:rPr>
              <w:t>0,9</w:t>
            </w:r>
          </w:p>
        </w:tc>
        <w:tc>
          <w:tcPr>
            <w:tcW w:w="0" w:type="auto"/>
            <w:hideMark/>
          </w:tcPr>
          <w:p w:rsidR="006F4209" w:rsidRPr="005656DA" w:rsidRDefault="006F4209" w:rsidP="00BB26F1">
            <w:pPr>
              <w:jc w:val="center"/>
              <w:rPr>
                <w:rFonts w:ascii="Arial" w:hAnsi="Arial"/>
              </w:rPr>
            </w:pPr>
            <w:r w:rsidRPr="005656DA">
              <w:rPr>
                <w:rFonts w:ascii="Arial Narrow" w:hAnsi="Arial Narrow"/>
              </w:rPr>
              <w:t>11,08</w:t>
            </w:r>
          </w:p>
        </w:tc>
        <w:tc>
          <w:tcPr>
            <w:tcW w:w="0" w:type="auto"/>
            <w:hideMark/>
          </w:tcPr>
          <w:p w:rsidR="006F4209" w:rsidRPr="005656DA" w:rsidRDefault="006F4209" w:rsidP="00BB26F1">
            <w:pPr>
              <w:jc w:val="center"/>
              <w:rPr>
                <w:rFonts w:ascii="Arial" w:hAnsi="Arial"/>
              </w:rPr>
            </w:pPr>
            <w:r w:rsidRPr="005656DA">
              <w:rPr>
                <w:rFonts w:ascii="Arial" w:hAnsi="Arial"/>
              </w:rPr>
              <w:t>175,2</w:t>
            </w:r>
          </w:p>
        </w:tc>
        <w:tc>
          <w:tcPr>
            <w:tcW w:w="0" w:type="auto"/>
            <w:hideMark/>
          </w:tcPr>
          <w:p w:rsidR="006F4209" w:rsidRPr="005656DA" w:rsidRDefault="006F4209" w:rsidP="00BB26F1">
            <w:pPr>
              <w:jc w:val="center"/>
              <w:rPr>
                <w:rFonts w:ascii="Arial" w:hAnsi="Arial"/>
              </w:rPr>
            </w:pPr>
            <w:r w:rsidRPr="005656DA">
              <w:rPr>
                <w:rFonts w:ascii="Arial Narrow" w:hAnsi="Arial Narrow"/>
              </w:rPr>
              <w:t>1,9</w:t>
            </w:r>
          </w:p>
        </w:tc>
        <w:tc>
          <w:tcPr>
            <w:tcW w:w="0" w:type="auto"/>
            <w:hideMark/>
          </w:tcPr>
          <w:p w:rsidR="006F4209" w:rsidRPr="005656DA" w:rsidRDefault="006F4209" w:rsidP="00BB26F1">
            <w:pPr>
              <w:jc w:val="center"/>
              <w:rPr>
                <w:rFonts w:ascii="Arial" w:hAnsi="Arial"/>
              </w:rPr>
            </w:pPr>
            <w:r w:rsidRPr="005656DA">
              <w:rPr>
                <w:rFonts w:ascii="Arial Narrow" w:hAnsi="Arial Narrow"/>
                <w:b/>
                <w:bCs/>
              </w:rPr>
              <w:t>10,6</w:t>
            </w:r>
          </w:p>
        </w:tc>
      </w:tr>
      <w:tr w:rsidR="006F4209" w:rsidRPr="005656DA" w:rsidTr="00BB26F1">
        <w:tc>
          <w:tcPr>
            <w:tcW w:w="0" w:type="auto"/>
            <w:vMerge w:val="restart"/>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rPr>
                <w:rFonts w:ascii="Arial" w:hAnsi="Arial"/>
              </w:rPr>
            </w:pPr>
            <w:r w:rsidRPr="005656DA">
              <w:rPr>
                <w:rFonts w:ascii="Arial Narrow" w:hAnsi="Arial Narrow"/>
                <w:b/>
                <w:bCs/>
              </w:rPr>
              <w:t>Всего</w:t>
            </w: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r>
      <w:tr w:rsidR="006F4209" w:rsidRPr="005656DA" w:rsidTr="00BB26F1">
        <w:tc>
          <w:tcPr>
            <w:tcW w:w="0" w:type="auto"/>
            <w:vMerge/>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roofErr w:type="spellStart"/>
            <w:r w:rsidRPr="005656DA">
              <w:rPr>
                <w:rFonts w:ascii="Arial Narrow" w:hAnsi="Arial Narrow"/>
              </w:rPr>
              <w:t>расч</w:t>
            </w:r>
            <w:proofErr w:type="spellEnd"/>
            <w:r w:rsidRPr="005656DA">
              <w:rPr>
                <w:rFonts w:ascii="Arial Narrow" w:hAnsi="Arial Narrow"/>
              </w:rPr>
              <w:t>. срок</w:t>
            </w:r>
          </w:p>
        </w:tc>
        <w:tc>
          <w:tcPr>
            <w:tcW w:w="0" w:type="auto"/>
            <w:hideMark/>
          </w:tcPr>
          <w:p w:rsidR="006F4209" w:rsidRPr="005656DA" w:rsidRDefault="006F4209" w:rsidP="00BB26F1">
            <w:pPr>
              <w:jc w:val="center"/>
              <w:rPr>
                <w:rFonts w:ascii="Arial" w:hAnsi="Arial"/>
              </w:rPr>
            </w:pPr>
            <w:r w:rsidRPr="005656DA">
              <w:rPr>
                <w:rFonts w:ascii="Arial Narrow" w:hAnsi="Arial Narrow"/>
              </w:rPr>
              <w:t>449,4</w:t>
            </w: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r w:rsidRPr="005656DA">
              <w:rPr>
                <w:rFonts w:ascii="Arial Narrow" w:hAnsi="Arial Narrow"/>
              </w:rPr>
              <w:t>15,4</w:t>
            </w:r>
          </w:p>
        </w:tc>
        <w:tc>
          <w:tcPr>
            <w:tcW w:w="0" w:type="auto"/>
            <w:hideMark/>
          </w:tcPr>
          <w:p w:rsidR="006F4209" w:rsidRPr="005656DA" w:rsidRDefault="006F4209" w:rsidP="00BB26F1">
            <w:pPr>
              <w:jc w:val="center"/>
              <w:rPr>
                <w:rFonts w:ascii="Arial" w:hAnsi="Arial"/>
              </w:rPr>
            </w:pPr>
            <w:r w:rsidRPr="005656DA">
              <w:rPr>
                <w:rFonts w:ascii="Arial Narrow" w:hAnsi="Arial Narrow"/>
              </w:rPr>
              <w:t>1,8</w:t>
            </w:r>
          </w:p>
        </w:tc>
        <w:tc>
          <w:tcPr>
            <w:tcW w:w="0" w:type="auto"/>
            <w:hideMark/>
          </w:tcPr>
          <w:p w:rsidR="006F4209" w:rsidRPr="005656DA" w:rsidRDefault="006F4209" w:rsidP="00BB26F1">
            <w:pPr>
              <w:jc w:val="center"/>
              <w:rPr>
                <w:rFonts w:ascii="Arial" w:hAnsi="Arial"/>
              </w:rPr>
            </w:pPr>
            <w:r w:rsidRPr="005656DA">
              <w:rPr>
                <w:rFonts w:ascii="Arial Narrow" w:hAnsi="Arial Narrow"/>
              </w:rPr>
              <w:t>14,98</w:t>
            </w: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r w:rsidRPr="005656DA">
              <w:rPr>
                <w:rFonts w:ascii="Arial Narrow" w:hAnsi="Arial Narrow"/>
              </w:rPr>
              <w:t>3,3</w:t>
            </w:r>
          </w:p>
        </w:tc>
        <w:tc>
          <w:tcPr>
            <w:tcW w:w="0" w:type="auto"/>
            <w:hideMark/>
          </w:tcPr>
          <w:p w:rsidR="006F4209" w:rsidRPr="005656DA" w:rsidRDefault="006F4209" w:rsidP="00BB26F1">
            <w:pPr>
              <w:jc w:val="center"/>
              <w:rPr>
                <w:rFonts w:ascii="Arial" w:hAnsi="Arial"/>
              </w:rPr>
            </w:pPr>
            <w:r w:rsidRPr="005656DA">
              <w:rPr>
                <w:rFonts w:ascii="Arial Narrow" w:hAnsi="Arial Narrow"/>
                <w:b/>
                <w:bCs/>
              </w:rPr>
              <w:t>20,5</w:t>
            </w:r>
          </w:p>
        </w:tc>
      </w:tr>
      <w:tr w:rsidR="006F4209" w:rsidRPr="005656DA" w:rsidTr="00BB26F1">
        <w:tc>
          <w:tcPr>
            <w:tcW w:w="0" w:type="auto"/>
            <w:vMerge/>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r w:rsidRPr="005656DA">
              <w:rPr>
                <w:rFonts w:ascii="Arial Narrow" w:hAnsi="Arial Narrow"/>
              </w:rPr>
              <w:t xml:space="preserve">в </w:t>
            </w:r>
            <w:proofErr w:type="spellStart"/>
            <w:r w:rsidRPr="005656DA">
              <w:rPr>
                <w:rFonts w:ascii="Arial Narrow" w:hAnsi="Arial Narrow"/>
              </w:rPr>
              <w:t>т.ч</w:t>
            </w:r>
            <w:proofErr w:type="spellEnd"/>
            <w:r w:rsidRPr="005656DA">
              <w:rPr>
                <w:rFonts w:ascii="Arial Narrow" w:hAnsi="Arial Narrow"/>
              </w:rPr>
              <w:t>. на 1 оч.</w:t>
            </w:r>
          </w:p>
        </w:tc>
        <w:tc>
          <w:tcPr>
            <w:tcW w:w="0" w:type="auto"/>
            <w:hideMark/>
          </w:tcPr>
          <w:p w:rsidR="006F4209" w:rsidRPr="005656DA" w:rsidRDefault="006F4209" w:rsidP="00BB26F1">
            <w:pPr>
              <w:jc w:val="center"/>
              <w:rPr>
                <w:rFonts w:ascii="Arial" w:hAnsi="Arial"/>
              </w:rPr>
            </w:pPr>
            <w:r w:rsidRPr="005656DA">
              <w:rPr>
                <w:rFonts w:ascii="Arial Narrow" w:hAnsi="Arial Narrow"/>
              </w:rPr>
              <w:t>327,01</w:t>
            </w: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r w:rsidRPr="005656DA">
              <w:rPr>
                <w:rFonts w:ascii="Arial Narrow" w:hAnsi="Arial Narrow"/>
              </w:rPr>
              <w:t>12,0</w:t>
            </w:r>
          </w:p>
        </w:tc>
        <w:tc>
          <w:tcPr>
            <w:tcW w:w="0" w:type="auto"/>
            <w:hideMark/>
          </w:tcPr>
          <w:p w:rsidR="006F4209" w:rsidRPr="005656DA" w:rsidRDefault="006F4209" w:rsidP="00BB26F1">
            <w:pPr>
              <w:jc w:val="center"/>
              <w:rPr>
                <w:rFonts w:ascii="Arial" w:hAnsi="Arial"/>
              </w:rPr>
            </w:pPr>
            <w:r w:rsidRPr="005656DA">
              <w:rPr>
                <w:rFonts w:ascii="Arial Narrow" w:hAnsi="Arial Narrow"/>
              </w:rPr>
              <w:t>1,4</w:t>
            </w:r>
          </w:p>
        </w:tc>
        <w:tc>
          <w:tcPr>
            <w:tcW w:w="0" w:type="auto"/>
            <w:hideMark/>
          </w:tcPr>
          <w:p w:rsidR="006F4209" w:rsidRPr="005656DA" w:rsidRDefault="006F4209" w:rsidP="00BB26F1">
            <w:pPr>
              <w:jc w:val="center"/>
              <w:rPr>
                <w:rFonts w:ascii="Arial" w:hAnsi="Arial"/>
              </w:rPr>
            </w:pPr>
            <w:r w:rsidRPr="005656DA">
              <w:rPr>
                <w:rFonts w:ascii="Arial Narrow" w:hAnsi="Arial Narrow"/>
              </w:rPr>
              <w:t>12,34</w:t>
            </w: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r w:rsidRPr="005656DA">
              <w:rPr>
                <w:rFonts w:ascii="Arial Narrow" w:hAnsi="Arial Narrow"/>
              </w:rPr>
              <w:t>2,9</w:t>
            </w:r>
          </w:p>
        </w:tc>
        <w:tc>
          <w:tcPr>
            <w:tcW w:w="0" w:type="auto"/>
            <w:hideMark/>
          </w:tcPr>
          <w:p w:rsidR="006F4209" w:rsidRPr="005656DA" w:rsidRDefault="006F4209" w:rsidP="00BB26F1">
            <w:pPr>
              <w:jc w:val="center"/>
              <w:rPr>
                <w:rFonts w:ascii="Arial" w:hAnsi="Arial"/>
              </w:rPr>
            </w:pPr>
            <w:r w:rsidRPr="005656DA">
              <w:rPr>
                <w:rFonts w:ascii="Arial Narrow" w:hAnsi="Arial Narrow"/>
                <w:b/>
                <w:bCs/>
              </w:rPr>
              <w:t>16,3</w:t>
            </w:r>
          </w:p>
        </w:tc>
      </w:tr>
      <w:tr w:rsidR="006F4209" w:rsidRPr="005656DA" w:rsidTr="00BB26F1">
        <w:tc>
          <w:tcPr>
            <w:tcW w:w="0" w:type="auto"/>
            <w:vMerge w:val="restart"/>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rPr>
                <w:rFonts w:ascii="Arial" w:hAnsi="Arial"/>
              </w:rPr>
            </w:pPr>
            <w:r w:rsidRPr="005656DA">
              <w:rPr>
                <w:rFonts w:ascii="Arial Narrow" w:hAnsi="Arial Narrow"/>
                <w:b/>
                <w:bCs/>
              </w:rPr>
              <w:t xml:space="preserve">Итого с учетом 8% потерь </w:t>
            </w: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r>
      <w:tr w:rsidR="006F4209" w:rsidRPr="005656DA" w:rsidTr="00BB26F1">
        <w:tc>
          <w:tcPr>
            <w:tcW w:w="0" w:type="auto"/>
            <w:vMerge/>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roofErr w:type="spellStart"/>
            <w:r w:rsidRPr="005656DA">
              <w:rPr>
                <w:rFonts w:ascii="Arial Narrow" w:hAnsi="Arial Narrow"/>
              </w:rPr>
              <w:t>расч</w:t>
            </w:r>
            <w:proofErr w:type="spellEnd"/>
            <w:r w:rsidRPr="005656DA">
              <w:rPr>
                <w:rFonts w:ascii="Arial Narrow" w:hAnsi="Arial Narrow"/>
              </w:rPr>
              <w:t>. срок</w:t>
            </w: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r w:rsidRPr="005656DA">
              <w:rPr>
                <w:rFonts w:ascii="Arial Narrow" w:hAnsi="Arial Narrow"/>
              </w:rPr>
              <w:t>16,6</w:t>
            </w:r>
          </w:p>
        </w:tc>
        <w:tc>
          <w:tcPr>
            <w:tcW w:w="0" w:type="auto"/>
            <w:hideMark/>
          </w:tcPr>
          <w:p w:rsidR="006F4209" w:rsidRPr="005656DA" w:rsidRDefault="006F4209" w:rsidP="00BB26F1">
            <w:pPr>
              <w:jc w:val="center"/>
              <w:rPr>
                <w:rFonts w:ascii="Arial" w:hAnsi="Arial"/>
              </w:rPr>
            </w:pPr>
            <w:r w:rsidRPr="005656DA">
              <w:rPr>
                <w:rFonts w:ascii="Arial Narrow" w:hAnsi="Arial Narrow"/>
              </w:rPr>
              <w:t>2,0</w:t>
            </w: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r w:rsidRPr="005656DA">
              <w:rPr>
                <w:rFonts w:ascii="Arial Narrow" w:hAnsi="Arial Narrow"/>
              </w:rPr>
              <w:t>3,5</w:t>
            </w:r>
          </w:p>
        </w:tc>
        <w:tc>
          <w:tcPr>
            <w:tcW w:w="0" w:type="auto"/>
            <w:hideMark/>
          </w:tcPr>
          <w:p w:rsidR="006F4209" w:rsidRPr="005656DA" w:rsidRDefault="006F4209" w:rsidP="00BB26F1">
            <w:pPr>
              <w:jc w:val="center"/>
              <w:rPr>
                <w:rFonts w:ascii="Arial" w:hAnsi="Arial"/>
              </w:rPr>
            </w:pPr>
            <w:r w:rsidRPr="005656DA">
              <w:rPr>
                <w:rFonts w:ascii="Arial Narrow" w:hAnsi="Arial Narrow"/>
                <w:b/>
                <w:bCs/>
              </w:rPr>
              <w:t>22,2</w:t>
            </w:r>
          </w:p>
        </w:tc>
      </w:tr>
      <w:tr w:rsidR="006F4209" w:rsidRPr="005656DA" w:rsidTr="00BB26F1">
        <w:tc>
          <w:tcPr>
            <w:tcW w:w="0" w:type="auto"/>
            <w:vMerge/>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r w:rsidRPr="005656DA">
              <w:rPr>
                <w:rFonts w:ascii="Arial Narrow" w:hAnsi="Arial Narrow"/>
              </w:rPr>
              <w:t xml:space="preserve">в </w:t>
            </w:r>
            <w:proofErr w:type="spellStart"/>
            <w:r w:rsidRPr="005656DA">
              <w:rPr>
                <w:rFonts w:ascii="Arial Narrow" w:hAnsi="Arial Narrow"/>
              </w:rPr>
              <w:t>т.ч</w:t>
            </w:r>
            <w:proofErr w:type="spellEnd"/>
            <w:r w:rsidRPr="005656DA">
              <w:rPr>
                <w:rFonts w:ascii="Arial Narrow" w:hAnsi="Arial Narrow"/>
              </w:rPr>
              <w:t>. на 1 оч.</w:t>
            </w: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r w:rsidRPr="005656DA">
              <w:rPr>
                <w:rFonts w:ascii="Arial Narrow" w:hAnsi="Arial Narrow"/>
              </w:rPr>
              <w:t>13,0</w:t>
            </w:r>
          </w:p>
        </w:tc>
        <w:tc>
          <w:tcPr>
            <w:tcW w:w="0" w:type="auto"/>
            <w:hideMark/>
          </w:tcPr>
          <w:p w:rsidR="006F4209" w:rsidRPr="005656DA" w:rsidRDefault="006F4209" w:rsidP="00BB26F1">
            <w:pPr>
              <w:jc w:val="center"/>
              <w:rPr>
                <w:rFonts w:ascii="Arial" w:hAnsi="Arial"/>
              </w:rPr>
            </w:pPr>
            <w:r w:rsidRPr="005656DA">
              <w:rPr>
                <w:rFonts w:ascii="Arial Narrow" w:hAnsi="Arial Narrow"/>
              </w:rPr>
              <w:t>1,6</w:t>
            </w: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r w:rsidRPr="005656DA">
              <w:rPr>
                <w:rFonts w:ascii="Arial Narrow" w:hAnsi="Arial Narrow"/>
              </w:rPr>
              <w:t>3,1</w:t>
            </w:r>
          </w:p>
        </w:tc>
        <w:tc>
          <w:tcPr>
            <w:tcW w:w="0" w:type="auto"/>
            <w:hideMark/>
          </w:tcPr>
          <w:p w:rsidR="006F4209" w:rsidRPr="005656DA" w:rsidRDefault="006F4209" w:rsidP="00BB26F1">
            <w:pPr>
              <w:jc w:val="center"/>
              <w:rPr>
                <w:rFonts w:ascii="Arial" w:hAnsi="Arial"/>
              </w:rPr>
            </w:pPr>
            <w:r w:rsidRPr="005656DA">
              <w:rPr>
                <w:rFonts w:ascii="Arial Narrow" w:hAnsi="Arial Narrow"/>
                <w:b/>
                <w:bCs/>
              </w:rPr>
              <w:t>17,6</w:t>
            </w:r>
          </w:p>
        </w:tc>
      </w:tr>
      <w:tr w:rsidR="006F4209" w:rsidRPr="005656DA" w:rsidTr="00BB26F1">
        <w:tc>
          <w:tcPr>
            <w:tcW w:w="0" w:type="auto"/>
            <w:vMerge w:val="restart"/>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rPr>
                <w:rFonts w:ascii="Arial" w:hAnsi="Arial"/>
              </w:rPr>
            </w:pPr>
            <w:r w:rsidRPr="005656DA">
              <w:rPr>
                <w:rFonts w:ascii="Arial Narrow" w:hAnsi="Arial Narrow"/>
              </w:rPr>
              <w:t>То же в Гкал/час</w:t>
            </w: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r>
      <w:tr w:rsidR="006F4209" w:rsidRPr="005656DA" w:rsidTr="00BB26F1">
        <w:tc>
          <w:tcPr>
            <w:tcW w:w="0" w:type="auto"/>
            <w:vMerge/>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roofErr w:type="spellStart"/>
            <w:r w:rsidRPr="005656DA">
              <w:rPr>
                <w:rFonts w:ascii="Arial Narrow" w:hAnsi="Arial Narrow"/>
              </w:rPr>
              <w:t>расч</w:t>
            </w:r>
            <w:proofErr w:type="spellEnd"/>
            <w:r w:rsidRPr="005656DA">
              <w:rPr>
                <w:rFonts w:ascii="Arial Narrow" w:hAnsi="Arial Narrow"/>
              </w:rPr>
              <w:t>. срок</w:t>
            </w: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r w:rsidRPr="005656DA">
              <w:rPr>
                <w:rFonts w:ascii="Arial Narrow" w:hAnsi="Arial Narrow"/>
              </w:rPr>
              <w:t>14,3</w:t>
            </w:r>
          </w:p>
        </w:tc>
        <w:tc>
          <w:tcPr>
            <w:tcW w:w="0" w:type="auto"/>
            <w:hideMark/>
          </w:tcPr>
          <w:p w:rsidR="006F4209" w:rsidRPr="005656DA" w:rsidRDefault="006F4209" w:rsidP="00BB26F1">
            <w:pPr>
              <w:jc w:val="center"/>
              <w:rPr>
                <w:rFonts w:ascii="Arial" w:hAnsi="Arial"/>
              </w:rPr>
            </w:pPr>
            <w:r w:rsidRPr="005656DA">
              <w:rPr>
                <w:rFonts w:ascii="Arial Narrow" w:hAnsi="Arial Narrow"/>
              </w:rPr>
              <w:t>1,7</w:t>
            </w: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r w:rsidRPr="005656DA">
              <w:rPr>
                <w:rFonts w:ascii="Arial Narrow" w:hAnsi="Arial Narrow"/>
              </w:rPr>
              <w:t>3,1</w:t>
            </w:r>
          </w:p>
        </w:tc>
        <w:tc>
          <w:tcPr>
            <w:tcW w:w="0" w:type="auto"/>
            <w:hideMark/>
          </w:tcPr>
          <w:p w:rsidR="006F4209" w:rsidRPr="005656DA" w:rsidRDefault="006F4209" w:rsidP="00BB26F1">
            <w:pPr>
              <w:jc w:val="center"/>
              <w:rPr>
                <w:rFonts w:ascii="Arial" w:hAnsi="Arial"/>
              </w:rPr>
            </w:pPr>
            <w:r w:rsidRPr="005656DA">
              <w:rPr>
                <w:rFonts w:ascii="Arial Narrow" w:hAnsi="Arial Narrow"/>
                <w:b/>
                <w:bCs/>
              </w:rPr>
              <w:t>19,1</w:t>
            </w:r>
          </w:p>
        </w:tc>
      </w:tr>
      <w:tr w:rsidR="006F4209" w:rsidRPr="005656DA" w:rsidTr="00BB26F1">
        <w:tc>
          <w:tcPr>
            <w:tcW w:w="0" w:type="auto"/>
            <w:vMerge/>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r w:rsidRPr="005656DA">
              <w:rPr>
                <w:rFonts w:ascii="Arial Narrow" w:hAnsi="Arial Narrow"/>
              </w:rPr>
              <w:t xml:space="preserve">в </w:t>
            </w:r>
            <w:proofErr w:type="spellStart"/>
            <w:r w:rsidRPr="005656DA">
              <w:rPr>
                <w:rFonts w:ascii="Arial Narrow" w:hAnsi="Arial Narrow"/>
              </w:rPr>
              <w:t>т.ч</w:t>
            </w:r>
            <w:proofErr w:type="spellEnd"/>
            <w:r w:rsidRPr="005656DA">
              <w:rPr>
                <w:rFonts w:ascii="Arial Narrow" w:hAnsi="Arial Narrow"/>
              </w:rPr>
              <w:t>. на 1 оч.</w:t>
            </w: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r w:rsidRPr="005656DA">
              <w:rPr>
                <w:rFonts w:ascii="Arial Narrow" w:hAnsi="Arial Narrow"/>
              </w:rPr>
              <w:t>11,2</w:t>
            </w:r>
          </w:p>
        </w:tc>
        <w:tc>
          <w:tcPr>
            <w:tcW w:w="0" w:type="auto"/>
            <w:hideMark/>
          </w:tcPr>
          <w:p w:rsidR="006F4209" w:rsidRPr="005656DA" w:rsidRDefault="006F4209" w:rsidP="00BB26F1">
            <w:pPr>
              <w:jc w:val="center"/>
              <w:rPr>
                <w:rFonts w:ascii="Arial" w:hAnsi="Arial"/>
              </w:rPr>
            </w:pPr>
            <w:r w:rsidRPr="005656DA">
              <w:rPr>
                <w:rFonts w:ascii="Arial Narrow" w:hAnsi="Arial Narrow"/>
              </w:rPr>
              <w:t>1,3</w:t>
            </w: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r w:rsidRPr="005656DA">
              <w:rPr>
                <w:rFonts w:ascii="Arial Narrow" w:hAnsi="Arial Narrow"/>
              </w:rPr>
              <w:t>2,7</w:t>
            </w:r>
          </w:p>
        </w:tc>
        <w:tc>
          <w:tcPr>
            <w:tcW w:w="0" w:type="auto"/>
            <w:hideMark/>
          </w:tcPr>
          <w:p w:rsidR="006F4209" w:rsidRPr="005656DA" w:rsidRDefault="006F4209" w:rsidP="00BB26F1">
            <w:pPr>
              <w:jc w:val="center"/>
              <w:rPr>
                <w:rFonts w:ascii="Arial" w:hAnsi="Arial"/>
              </w:rPr>
            </w:pPr>
            <w:r w:rsidRPr="005656DA">
              <w:rPr>
                <w:rFonts w:ascii="Arial Narrow" w:hAnsi="Arial Narrow"/>
                <w:b/>
                <w:bCs/>
              </w:rPr>
              <w:t>15,2</w:t>
            </w:r>
          </w:p>
        </w:tc>
      </w:tr>
      <w:tr w:rsidR="006F4209" w:rsidRPr="005656DA" w:rsidTr="00BB26F1">
        <w:tc>
          <w:tcPr>
            <w:tcW w:w="0" w:type="auto"/>
            <w:vMerge w:val="restart"/>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rPr>
                <w:rFonts w:ascii="Arial" w:hAnsi="Arial"/>
              </w:rPr>
            </w:pPr>
            <w:r w:rsidRPr="005656DA">
              <w:rPr>
                <w:rFonts w:ascii="Arial Narrow" w:hAnsi="Arial Narrow"/>
                <w:b/>
                <w:bCs/>
              </w:rPr>
              <w:t>Годовые расходы тепла, тыс. Гкал/год</w:t>
            </w: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r>
      <w:tr w:rsidR="006F4209" w:rsidRPr="005656DA" w:rsidTr="00BB26F1">
        <w:tc>
          <w:tcPr>
            <w:tcW w:w="0" w:type="auto"/>
            <w:vMerge/>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roofErr w:type="spellStart"/>
            <w:r w:rsidRPr="005656DA">
              <w:rPr>
                <w:rFonts w:ascii="Arial Narrow" w:hAnsi="Arial Narrow"/>
              </w:rPr>
              <w:t>расч</w:t>
            </w:r>
            <w:proofErr w:type="spellEnd"/>
            <w:r w:rsidRPr="005656DA">
              <w:rPr>
                <w:rFonts w:ascii="Arial Narrow" w:hAnsi="Arial Narrow"/>
              </w:rPr>
              <w:t>. срок</w:t>
            </w: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r w:rsidRPr="005656DA">
              <w:rPr>
                <w:rFonts w:ascii="Arial Narrow" w:hAnsi="Arial Narrow"/>
                <w:b/>
                <w:bCs/>
              </w:rPr>
              <w:t>39,4</w:t>
            </w:r>
          </w:p>
        </w:tc>
        <w:tc>
          <w:tcPr>
            <w:tcW w:w="0" w:type="auto"/>
            <w:hideMark/>
          </w:tcPr>
          <w:p w:rsidR="006F4209" w:rsidRPr="005656DA" w:rsidRDefault="006F4209" w:rsidP="00BB26F1">
            <w:pPr>
              <w:jc w:val="center"/>
              <w:rPr>
                <w:rFonts w:ascii="Arial" w:hAnsi="Arial"/>
              </w:rPr>
            </w:pPr>
            <w:r w:rsidRPr="005656DA">
              <w:rPr>
                <w:rFonts w:ascii="Arial Narrow" w:hAnsi="Arial Narrow"/>
                <w:b/>
                <w:bCs/>
              </w:rPr>
              <w:t>4,7</w:t>
            </w: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r w:rsidRPr="005656DA">
              <w:rPr>
                <w:rFonts w:ascii="Arial Narrow" w:hAnsi="Arial Narrow"/>
                <w:b/>
                <w:bCs/>
              </w:rPr>
              <w:t>20,1</w:t>
            </w:r>
          </w:p>
        </w:tc>
        <w:tc>
          <w:tcPr>
            <w:tcW w:w="0" w:type="auto"/>
            <w:hideMark/>
          </w:tcPr>
          <w:p w:rsidR="006F4209" w:rsidRPr="005656DA" w:rsidRDefault="006F4209" w:rsidP="00BB26F1">
            <w:pPr>
              <w:jc w:val="center"/>
              <w:rPr>
                <w:rFonts w:ascii="Arial" w:hAnsi="Arial"/>
              </w:rPr>
            </w:pPr>
            <w:r w:rsidRPr="005656DA">
              <w:rPr>
                <w:rFonts w:ascii="Arial Narrow" w:hAnsi="Arial Narrow"/>
                <w:b/>
                <w:bCs/>
              </w:rPr>
              <w:t>64,3</w:t>
            </w:r>
          </w:p>
        </w:tc>
      </w:tr>
      <w:tr w:rsidR="006F4209" w:rsidRPr="005656DA" w:rsidTr="00BB26F1">
        <w:tc>
          <w:tcPr>
            <w:tcW w:w="0" w:type="auto"/>
            <w:vMerge/>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r w:rsidRPr="005656DA">
              <w:rPr>
                <w:rFonts w:ascii="Arial Narrow" w:hAnsi="Arial Narrow"/>
              </w:rPr>
              <w:t xml:space="preserve">в </w:t>
            </w:r>
            <w:proofErr w:type="spellStart"/>
            <w:r w:rsidRPr="005656DA">
              <w:rPr>
                <w:rFonts w:ascii="Arial Narrow" w:hAnsi="Arial Narrow"/>
              </w:rPr>
              <w:t>т.ч</w:t>
            </w:r>
            <w:proofErr w:type="spellEnd"/>
            <w:r w:rsidRPr="005656DA">
              <w:rPr>
                <w:rFonts w:ascii="Arial Narrow" w:hAnsi="Arial Narrow"/>
              </w:rPr>
              <w:t>. на 1 оч.</w:t>
            </w: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r w:rsidRPr="005656DA">
              <w:rPr>
                <w:rFonts w:ascii="Arial Narrow" w:hAnsi="Arial Narrow"/>
                <w:b/>
                <w:bCs/>
              </w:rPr>
              <w:t>30,7</w:t>
            </w:r>
          </w:p>
        </w:tc>
        <w:tc>
          <w:tcPr>
            <w:tcW w:w="0" w:type="auto"/>
            <w:hideMark/>
          </w:tcPr>
          <w:p w:rsidR="006F4209" w:rsidRPr="005656DA" w:rsidRDefault="006F4209" w:rsidP="00BB26F1">
            <w:pPr>
              <w:jc w:val="center"/>
              <w:rPr>
                <w:rFonts w:ascii="Arial" w:hAnsi="Arial"/>
              </w:rPr>
            </w:pPr>
            <w:r w:rsidRPr="005656DA">
              <w:rPr>
                <w:rFonts w:ascii="Arial Narrow" w:hAnsi="Arial Narrow"/>
                <w:b/>
                <w:bCs/>
              </w:rPr>
              <w:t>3,7</w:t>
            </w: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p>
        </w:tc>
        <w:tc>
          <w:tcPr>
            <w:tcW w:w="0" w:type="auto"/>
            <w:hideMark/>
          </w:tcPr>
          <w:p w:rsidR="006F4209" w:rsidRPr="005656DA" w:rsidRDefault="006F4209" w:rsidP="00BB26F1">
            <w:pPr>
              <w:jc w:val="center"/>
              <w:rPr>
                <w:rFonts w:ascii="Arial" w:hAnsi="Arial"/>
              </w:rPr>
            </w:pPr>
            <w:r w:rsidRPr="005656DA">
              <w:rPr>
                <w:rFonts w:ascii="Arial Narrow" w:hAnsi="Arial Narrow"/>
                <w:b/>
                <w:bCs/>
              </w:rPr>
              <w:t>17,6</w:t>
            </w:r>
          </w:p>
        </w:tc>
        <w:tc>
          <w:tcPr>
            <w:tcW w:w="0" w:type="auto"/>
            <w:hideMark/>
          </w:tcPr>
          <w:p w:rsidR="006F4209" w:rsidRPr="005656DA" w:rsidRDefault="006F4209" w:rsidP="00BB26F1">
            <w:pPr>
              <w:jc w:val="center"/>
              <w:rPr>
                <w:rFonts w:ascii="Arial" w:hAnsi="Arial"/>
              </w:rPr>
            </w:pPr>
            <w:r w:rsidRPr="005656DA">
              <w:rPr>
                <w:rFonts w:ascii="Arial Narrow" w:hAnsi="Arial Narrow"/>
                <w:b/>
                <w:bCs/>
              </w:rPr>
              <w:t>52,0</w:t>
            </w:r>
          </w:p>
        </w:tc>
      </w:tr>
    </w:tbl>
    <w:p w:rsidR="006F4209" w:rsidRPr="005656DA" w:rsidRDefault="006F4209" w:rsidP="006F4209">
      <w:pPr>
        <w:ind w:firstLine="556"/>
        <w:rPr>
          <w:rFonts w:ascii="Arial" w:hAnsi="Arial" w:cs="Arial"/>
        </w:rPr>
      </w:pPr>
      <w:r w:rsidRPr="005656DA">
        <w:rPr>
          <w:rFonts w:ascii="Arial" w:hAnsi="Arial" w:cs="Arial"/>
          <w:shd w:val="clear" w:color="auto" w:fill="FFFFFF"/>
        </w:rPr>
        <w:t>Тепло</w:t>
      </w:r>
      <w:r w:rsidRPr="005656DA">
        <w:rPr>
          <w:rFonts w:ascii="Arial" w:hAnsi="Arial" w:cs="Arial"/>
        </w:rPr>
        <w:t xml:space="preserve">снабжение отдельно стоящих общественных зданий и секционной застройки </w:t>
      </w:r>
      <w:r w:rsidRPr="005656DA">
        <w:rPr>
          <w:rFonts w:ascii="Arial" w:hAnsi="Arial" w:cs="Arial"/>
          <w:shd w:val="clear" w:color="auto" w:fill="FFFFFF"/>
        </w:rPr>
        <w:t>на новых территориях</w:t>
      </w:r>
      <w:r w:rsidRPr="005656DA">
        <w:rPr>
          <w:rFonts w:ascii="Arial" w:hAnsi="Arial" w:cs="Arial"/>
        </w:rPr>
        <w:t xml:space="preserve"> проектом предусматривается </w:t>
      </w:r>
      <w:r w:rsidRPr="005656DA">
        <w:rPr>
          <w:rFonts w:ascii="Arial" w:hAnsi="Arial" w:cs="Arial"/>
          <w:shd w:val="clear" w:color="auto" w:fill="FFFFFF"/>
        </w:rPr>
        <w:t>от ав</w:t>
      </w:r>
      <w:r w:rsidRPr="005656DA">
        <w:rPr>
          <w:rFonts w:ascii="Arial" w:hAnsi="Arial" w:cs="Arial"/>
        </w:rPr>
        <w:t xml:space="preserve">тономных теплоисточников, в </w:t>
      </w:r>
      <w:r w:rsidRPr="005656DA">
        <w:rPr>
          <w:rFonts w:ascii="Arial" w:hAnsi="Arial" w:cs="Arial"/>
        </w:rPr>
        <w:lastRenderedPageBreak/>
        <w:t>качестве которых могут быть предложены сертифицированные модульные котельные в двухконтурном исполнении, работающих на природном газе низкого давления.</w:t>
      </w:r>
    </w:p>
    <w:p w:rsidR="006F4209" w:rsidRPr="005656DA" w:rsidRDefault="006F4209" w:rsidP="006F4209">
      <w:pPr>
        <w:ind w:firstLine="709"/>
        <w:jc w:val="both"/>
        <w:rPr>
          <w:rFonts w:ascii="Arial" w:hAnsi="Arial" w:cs="Arial"/>
        </w:rPr>
      </w:pPr>
    </w:p>
    <w:p w:rsidR="006F4209" w:rsidRPr="005656DA" w:rsidRDefault="006F4209" w:rsidP="006F4209">
      <w:pPr>
        <w:ind w:firstLine="709"/>
        <w:jc w:val="both"/>
        <w:rPr>
          <w:rFonts w:ascii="Arial" w:hAnsi="Arial" w:cs="Arial"/>
          <w:b/>
        </w:rPr>
      </w:pPr>
      <w:r w:rsidRPr="005656DA">
        <w:rPr>
          <w:rFonts w:ascii="Arial" w:hAnsi="Arial" w:cs="Arial"/>
          <w:b/>
        </w:rPr>
        <w:t>6.2. Газоснабжение</w:t>
      </w:r>
    </w:p>
    <w:p w:rsidR="006F4209" w:rsidRPr="005656DA" w:rsidRDefault="006F4209" w:rsidP="006F4209">
      <w:pPr>
        <w:ind w:firstLine="556"/>
      </w:pPr>
      <w:r w:rsidRPr="005656DA">
        <w:rPr>
          <w:rFonts w:ascii="Arial" w:hAnsi="Arial" w:cs="Arial"/>
          <w:b/>
          <w:bCs/>
        </w:rPr>
        <w:t>Существующее положение</w:t>
      </w:r>
    </w:p>
    <w:p w:rsidR="006F4209" w:rsidRPr="005656DA" w:rsidRDefault="006F4209" w:rsidP="006F4209">
      <w:pPr>
        <w:ind w:firstLine="567"/>
      </w:pPr>
      <w:r w:rsidRPr="005656DA">
        <w:rPr>
          <w:rFonts w:ascii="Arial" w:hAnsi="Arial" w:cs="Arial"/>
        </w:rPr>
        <w:t>Газоснабжение Кармаскалинского сельсовета осуществляется через АГРС «Кармаскалы».  Газ высокого и среднего давления распределяется по потребителям. Газ низкого давления подается в жилые дома после понижения давления в ГРП (ШРП). Газ подается на хозяйственно-бытовые, коммунальные нужды; на технологические нужды промышленных и сельскохозяйственных предприятий.</w:t>
      </w:r>
    </w:p>
    <w:p w:rsidR="006F4209" w:rsidRPr="005656DA" w:rsidRDefault="006F4209" w:rsidP="006F4209">
      <w:pPr>
        <w:ind w:firstLine="556"/>
      </w:pPr>
      <w:r w:rsidRPr="005656DA">
        <w:rPr>
          <w:rFonts w:ascii="Arial" w:hAnsi="Arial" w:cs="Arial"/>
          <w:b/>
          <w:bCs/>
        </w:rPr>
        <w:t>Направление использования газа</w:t>
      </w:r>
    </w:p>
    <w:p w:rsidR="006F4209" w:rsidRPr="005656DA" w:rsidRDefault="006F4209" w:rsidP="006F4209">
      <w:pPr>
        <w:ind w:firstLine="556"/>
      </w:pPr>
      <w:r w:rsidRPr="005656DA">
        <w:rPr>
          <w:rFonts w:ascii="Arial" w:hAnsi="Arial" w:cs="Arial"/>
        </w:rPr>
        <w:t xml:space="preserve">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 В соответствии с техническими характеристиками газовых приборов и аппаратов номинальные часовые расходы газа приняты: </w:t>
      </w:r>
    </w:p>
    <w:p w:rsidR="006F4209" w:rsidRPr="005656DA" w:rsidRDefault="006F4209" w:rsidP="006F4209">
      <w:pPr>
        <w:ind w:firstLine="556"/>
      </w:pPr>
      <w:r w:rsidRPr="005656DA">
        <w:rPr>
          <w:rFonts w:ascii="Arial" w:hAnsi="Arial" w:cs="Arial"/>
        </w:rPr>
        <w:t>ПГ</w:t>
      </w:r>
      <w:proofErr w:type="gramStart"/>
      <w:r w:rsidRPr="005656DA">
        <w:rPr>
          <w:rFonts w:ascii="Arial" w:hAnsi="Arial" w:cs="Arial"/>
        </w:rPr>
        <w:t>4</w:t>
      </w:r>
      <w:proofErr w:type="gramEnd"/>
      <w:r w:rsidRPr="005656DA">
        <w:rPr>
          <w:rFonts w:ascii="Arial" w:hAnsi="Arial" w:cs="Arial"/>
        </w:rPr>
        <w:t xml:space="preserve"> — плита газовая 4-х конфорочная — 1,5 м</w:t>
      </w:r>
      <w:r w:rsidRPr="005656DA">
        <w:rPr>
          <w:rFonts w:ascii="Arial" w:hAnsi="Arial" w:cs="Arial"/>
          <w:vertAlign w:val="superscript"/>
        </w:rPr>
        <w:t>3</w:t>
      </w:r>
      <w:r w:rsidRPr="005656DA">
        <w:rPr>
          <w:rFonts w:ascii="Arial" w:hAnsi="Arial" w:cs="Arial"/>
        </w:rPr>
        <w:t>/час;</w:t>
      </w:r>
    </w:p>
    <w:p w:rsidR="006F4209" w:rsidRPr="005656DA" w:rsidRDefault="006F4209" w:rsidP="006F4209">
      <w:pPr>
        <w:ind w:firstLine="556"/>
      </w:pPr>
      <w:r w:rsidRPr="005656DA">
        <w:rPr>
          <w:rFonts w:ascii="Arial" w:hAnsi="Arial" w:cs="Arial"/>
        </w:rPr>
        <w:t>ВПГ — водонагреватель проточный газовый — 2,0 м</w:t>
      </w:r>
      <w:r w:rsidRPr="005656DA">
        <w:rPr>
          <w:rFonts w:ascii="Arial" w:hAnsi="Arial" w:cs="Arial"/>
          <w:vertAlign w:val="superscript"/>
        </w:rPr>
        <w:t>3</w:t>
      </w:r>
      <w:r w:rsidRPr="005656DA">
        <w:rPr>
          <w:rFonts w:ascii="Arial" w:hAnsi="Arial" w:cs="Arial"/>
        </w:rPr>
        <w:t>/час;</w:t>
      </w:r>
    </w:p>
    <w:p w:rsidR="006F4209" w:rsidRPr="005656DA" w:rsidRDefault="006F4209" w:rsidP="006F4209">
      <w:pPr>
        <w:ind w:firstLine="556"/>
      </w:pPr>
      <w:r w:rsidRPr="005656DA">
        <w:rPr>
          <w:rFonts w:ascii="Arial" w:hAnsi="Arial" w:cs="Arial"/>
        </w:rPr>
        <w:t>АОГВ — автоматический отопительный газовый водонагреватель — 1,8 м</w:t>
      </w:r>
      <w:r w:rsidRPr="005656DA">
        <w:rPr>
          <w:rFonts w:ascii="Arial" w:hAnsi="Arial" w:cs="Arial"/>
          <w:vertAlign w:val="superscript"/>
        </w:rPr>
        <w:t>3</w:t>
      </w:r>
      <w:r w:rsidRPr="005656DA">
        <w:rPr>
          <w:rFonts w:ascii="Arial" w:hAnsi="Arial" w:cs="Arial"/>
        </w:rPr>
        <w:t>/час.</w:t>
      </w:r>
    </w:p>
    <w:p w:rsidR="006F4209" w:rsidRPr="005656DA" w:rsidRDefault="006F4209" w:rsidP="006F4209">
      <w:pPr>
        <w:ind w:firstLine="556"/>
      </w:pPr>
      <w:r w:rsidRPr="005656DA">
        <w:rPr>
          <w:rFonts w:ascii="Arial" w:hAnsi="Arial" w:cs="Arial"/>
        </w:rPr>
        <w:t>Согласно СП 42-101-2003 норма потребления газа при наличии централизованного горячего водоснабжения составляет 120 м</w:t>
      </w:r>
      <w:r w:rsidRPr="005656DA">
        <w:rPr>
          <w:rFonts w:ascii="Arial" w:hAnsi="Arial" w:cs="Arial"/>
          <w:vertAlign w:val="superscript"/>
        </w:rPr>
        <w:t>3</w:t>
      </w:r>
      <w:r w:rsidRPr="005656DA">
        <w:rPr>
          <w:rFonts w:ascii="Arial" w:hAnsi="Arial" w:cs="Arial"/>
        </w:rPr>
        <w:t>/год на 1 человека, а при горячем водоснабжении от газовых водонагревателей –– 300 м</w:t>
      </w:r>
      <w:r w:rsidRPr="005656DA">
        <w:rPr>
          <w:rFonts w:ascii="Arial" w:hAnsi="Arial" w:cs="Arial"/>
          <w:vertAlign w:val="superscript"/>
        </w:rPr>
        <w:t>3</w:t>
      </w:r>
      <w:r w:rsidRPr="005656DA">
        <w:rPr>
          <w:rFonts w:ascii="Arial" w:hAnsi="Arial" w:cs="Arial"/>
        </w:rPr>
        <w:t>/год на 1 человека.</w:t>
      </w:r>
    </w:p>
    <w:p w:rsidR="006F4209" w:rsidRPr="005656DA" w:rsidRDefault="006F4209" w:rsidP="006F4209">
      <w:pPr>
        <w:ind w:firstLine="556"/>
      </w:pPr>
      <w:r w:rsidRPr="005656DA">
        <w:rPr>
          <w:rFonts w:ascii="Arial" w:hAnsi="Arial" w:cs="Arial"/>
        </w:rPr>
        <w:t>Расходы газа для каждой категории потребителей определены на 1 очередь строительства, а так же на расчетный срок.</w:t>
      </w:r>
    </w:p>
    <w:p w:rsidR="006F4209" w:rsidRPr="005656DA" w:rsidRDefault="006F4209" w:rsidP="006F4209">
      <w:pPr>
        <w:ind w:firstLine="556"/>
      </w:pPr>
      <w:r w:rsidRPr="005656DA">
        <w:rPr>
          <w:rFonts w:ascii="Arial" w:hAnsi="Arial" w:cs="Arial"/>
        </w:rPr>
        <w:t xml:space="preserve">1 категорию потребителей составляет существующий и проектируемый жилой сектор, использующий газ на </w:t>
      </w:r>
      <w:proofErr w:type="spellStart"/>
      <w:r w:rsidRPr="005656DA">
        <w:rPr>
          <w:rFonts w:ascii="Arial" w:hAnsi="Arial" w:cs="Arial"/>
        </w:rPr>
        <w:t>хозбытовые</w:t>
      </w:r>
      <w:proofErr w:type="spellEnd"/>
      <w:r w:rsidRPr="005656DA">
        <w:rPr>
          <w:rFonts w:ascii="Arial" w:hAnsi="Arial" w:cs="Arial"/>
        </w:rPr>
        <w:t xml:space="preserve"> и </w:t>
      </w:r>
      <w:proofErr w:type="spellStart"/>
      <w:r w:rsidRPr="005656DA">
        <w:rPr>
          <w:rFonts w:ascii="Arial" w:hAnsi="Arial" w:cs="Arial"/>
        </w:rPr>
        <w:t>сангигиенические</w:t>
      </w:r>
      <w:proofErr w:type="spellEnd"/>
      <w:r w:rsidRPr="005656DA">
        <w:rPr>
          <w:rFonts w:ascii="Arial" w:hAnsi="Arial" w:cs="Arial"/>
        </w:rPr>
        <w:t xml:space="preserve"> нужды. Расходы газа на 2-ю категорию потребителей (на коммунально-бытовые нужды) </w:t>
      </w:r>
      <w:proofErr w:type="gramStart"/>
      <w:r w:rsidRPr="005656DA">
        <w:rPr>
          <w:rFonts w:ascii="Arial" w:hAnsi="Arial" w:cs="Arial"/>
        </w:rPr>
        <w:t>принята</w:t>
      </w:r>
      <w:proofErr w:type="gramEnd"/>
      <w:r w:rsidRPr="005656DA">
        <w:rPr>
          <w:rFonts w:ascii="Arial" w:hAnsi="Arial" w:cs="Arial"/>
        </w:rPr>
        <w:t xml:space="preserve"> в размере 5% от расхода по 1-й категории, согласно СП 42-101-2003. Потребители 3-й категорию — промпредприятия, отопительные котельные секционных и общественных зданий, определены по данным раздела «Теплоснабжение».</w:t>
      </w:r>
    </w:p>
    <w:p w:rsidR="006F4209" w:rsidRPr="005656DA" w:rsidRDefault="006F4209" w:rsidP="006F4209">
      <w:pPr>
        <w:ind w:firstLine="556"/>
        <w:rPr>
          <w:rFonts w:ascii="Arial" w:hAnsi="Arial" w:cs="Arial"/>
        </w:rPr>
      </w:pPr>
      <w:r w:rsidRPr="005656DA">
        <w:rPr>
          <w:rFonts w:ascii="Arial" w:hAnsi="Arial" w:cs="Arial"/>
        </w:rPr>
        <w:t xml:space="preserve">Расчеты данных по </w:t>
      </w:r>
      <w:proofErr w:type="spellStart"/>
      <w:r w:rsidRPr="005656DA">
        <w:rPr>
          <w:rFonts w:ascii="Arial" w:hAnsi="Arial" w:cs="Arial"/>
        </w:rPr>
        <w:t>газопотреблению</w:t>
      </w:r>
      <w:proofErr w:type="spellEnd"/>
      <w:r w:rsidRPr="005656DA">
        <w:rPr>
          <w:rFonts w:ascii="Arial" w:hAnsi="Arial" w:cs="Arial"/>
        </w:rPr>
        <w:t xml:space="preserve"> с учетом категорий потребителей с соответствующими часовыми и годовыми расходами на расчетный срок сведены в таблицу №1.</w:t>
      </w:r>
    </w:p>
    <w:p w:rsidR="006F4209" w:rsidRPr="005656DA" w:rsidRDefault="006F4209" w:rsidP="006F4209">
      <w:pPr>
        <w:ind w:firstLine="556"/>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2255"/>
        <w:gridCol w:w="1782"/>
        <w:gridCol w:w="1390"/>
        <w:gridCol w:w="1111"/>
        <w:gridCol w:w="1121"/>
        <w:gridCol w:w="1111"/>
        <w:gridCol w:w="1121"/>
      </w:tblGrid>
      <w:tr w:rsidR="006F4209" w:rsidRPr="00AC41F4" w:rsidTr="00BB26F1">
        <w:trPr>
          <w:trHeight w:val="495"/>
        </w:trPr>
        <w:tc>
          <w:tcPr>
            <w:tcW w:w="10137" w:type="dxa"/>
            <w:gridSpan w:val="8"/>
            <w:hideMark/>
          </w:tcPr>
          <w:p w:rsidR="006F4209" w:rsidRPr="00AC41F4" w:rsidRDefault="006F4209" w:rsidP="00BB26F1">
            <w:pPr>
              <w:rPr>
                <w:rFonts w:ascii="Arial" w:hAnsi="Arial" w:cs="Arial"/>
              </w:rPr>
            </w:pPr>
            <w:r w:rsidRPr="00AC41F4">
              <w:rPr>
                <w:rFonts w:ascii="Arial" w:hAnsi="Arial" w:cs="Arial"/>
              </w:rPr>
              <w:t>Расчет расходов газа по укрупненным показателям</w:t>
            </w:r>
          </w:p>
          <w:p w:rsidR="006F4209" w:rsidRPr="00AC41F4" w:rsidRDefault="006F4209" w:rsidP="00BB26F1">
            <w:pPr>
              <w:rPr>
                <w:rFonts w:ascii="Arial" w:hAnsi="Arial" w:cs="Arial"/>
              </w:rPr>
            </w:pPr>
            <w:proofErr w:type="spellStart"/>
            <w:r w:rsidRPr="00AC41F4">
              <w:rPr>
                <w:rFonts w:ascii="Arial" w:hAnsi="Arial" w:cs="Arial"/>
              </w:rPr>
              <w:t>Камарскалинский</w:t>
            </w:r>
            <w:proofErr w:type="spellEnd"/>
            <w:r w:rsidRPr="00AC41F4">
              <w:rPr>
                <w:rFonts w:ascii="Arial" w:hAnsi="Arial" w:cs="Arial"/>
              </w:rPr>
              <w:t xml:space="preserve"> с/с</w:t>
            </w:r>
          </w:p>
          <w:p w:rsidR="006F4209" w:rsidRPr="00AC41F4" w:rsidRDefault="006F4209" w:rsidP="00BB26F1">
            <w:pPr>
              <w:rPr>
                <w:rFonts w:ascii="Arial" w:hAnsi="Arial" w:cs="Arial"/>
              </w:rPr>
            </w:pPr>
            <w:r w:rsidRPr="00AC41F4">
              <w:rPr>
                <w:rFonts w:ascii="Arial" w:hAnsi="Arial" w:cs="Arial"/>
              </w:rPr>
              <w:t>Таблица 1</w:t>
            </w:r>
          </w:p>
        </w:tc>
      </w:tr>
      <w:tr w:rsidR="006F4209" w:rsidRPr="00AC41F4" w:rsidTr="00BB26F1">
        <w:trPr>
          <w:trHeight w:val="561"/>
        </w:trPr>
        <w:tc>
          <w:tcPr>
            <w:tcW w:w="0" w:type="auto"/>
            <w:vMerge w:val="restart"/>
            <w:hideMark/>
          </w:tcPr>
          <w:p w:rsidR="006F4209" w:rsidRPr="00AC41F4" w:rsidRDefault="006F4209" w:rsidP="00BB26F1">
            <w:pPr>
              <w:jc w:val="center"/>
              <w:rPr>
                <w:rFonts w:ascii="Arial" w:hAnsi="Arial" w:cs="Arial"/>
              </w:rPr>
            </w:pPr>
            <w:r w:rsidRPr="00AC41F4">
              <w:rPr>
                <w:rFonts w:ascii="Arial" w:hAnsi="Arial" w:cs="Arial"/>
              </w:rPr>
              <w:t xml:space="preserve">№ </w:t>
            </w:r>
            <w:proofErr w:type="gramStart"/>
            <w:r w:rsidRPr="00AC41F4">
              <w:rPr>
                <w:rFonts w:ascii="Arial" w:hAnsi="Arial" w:cs="Arial"/>
              </w:rPr>
              <w:t>п</w:t>
            </w:r>
            <w:proofErr w:type="gramEnd"/>
            <w:r w:rsidRPr="00AC41F4">
              <w:rPr>
                <w:rFonts w:ascii="Arial" w:hAnsi="Arial" w:cs="Arial"/>
              </w:rPr>
              <w:t>/п</w:t>
            </w:r>
          </w:p>
        </w:tc>
        <w:tc>
          <w:tcPr>
            <w:tcW w:w="0" w:type="auto"/>
            <w:vMerge w:val="restart"/>
            <w:hideMark/>
          </w:tcPr>
          <w:p w:rsidR="006F4209" w:rsidRPr="00AC41F4" w:rsidRDefault="006F4209" w:rsidP="00BB26F1">
            <w:pPr>
              <w:jc w:val="center"/>
              <w:rPr>
                <w:rFonts w:ascii="Arial" w:hAnsi="Arial" w:cs="Arial"/>
              </w:rPr>
            </w:pPr>
            <w:r w:rsidRPr="00AC41F4">
              <w:rPr>
                <w:rFonts w:ascii="Arial" w:hAnsi="Arial" w:cs="Arial"/>
              </w:rPr>
              <w:t>Наименование потребителей</w:t>
            </w:r>
          </w:p>
        </w:tc>
        <w:tc>
          <w:tcPr>
            <w:tcW w:w="0" w:type="auto"/>
            <w:gridSpan w:val="2"/>
            <w:hideMark/>
          </w:tcPr>
          <w:p w:rsidR="006F4209" w:rsidRPr="00AC41F4" w:rsidRDefault="006F4209" w:rsidP="00BB26F1">
            <w:pPr>
              <w:jc w:val="center"/>
              <w:rPr>
                <w:rFonts w:ascii="Arial" w:hAnsi="Arial" w:cs="Arial"/>
              </w:rPr>
            </w:pPr>
            <w:r w:rsidRPr="00AC41F4">
              <w:rPr>
                <w:rFonts w:ascii="Arial" w:hAnsi="Arial" w:cs="Arial"/>
              </w:rPr>
              <w:t>Число жителей,</w:t>
            </w:r>
          </w:p>
          <w:p w:rsidR="006F4209" w:rsidRPr="00AC41F4" w:rsidRDefault="006F4209" w:rsidP="00BB26F1">
            <w:pPr>
              <w:jc w:val="center"/>
              <w:rPr>
                <w:rFonts w:ascii="Arial" w:hAnsi="Arial" w:cs="Arial"/>
              </w:rPr>
            </w:pPr>
            <w:r w:rsidRPr="00AC41F4">
              <w:rPr>
                <w:rFonts w:ascii="Arial" w:hAnsi="Arial" w:cs="Arial"/>
              </w:rPr>
              <w:t>тыс. чел.</w:t>
            </w:r>
          </w:p>
        </w:tc>
        <w:tc>
          <w:tcPr>
            <w:tcW w:w="0" w:type="auto"/>
            <w:gridSpan w:val="2"/>
            <w:hideMark/>
          </w:tcPr>
          <w:p w:rsidR="006F4209" w:rsidRPr="00AC41F4" w:rsidRDefault="006F4209" w:rsidP="00BB26F1">
            <w:pPr>
              <w:jc w:val="center"/>
              <w:rPr>
                <w:rFonts w:ascii="Arial" w:hAnsi="Arial" w:cs="Arial"/>
              </w:rPr>
            </w:pPr>
            <w:r w:rsidRPr="00AC41F4">
              <w:rPr>
                <w:rFonts w:ascii="Arial" w:hAnsi="Arial" w:cs="Arial"/>
              </w:rPr>
              <w:t>1 очередь строительства</w:t>
            </w:r>
          </w:p>
        </w:tc>
        <w:tc>
          <w:tcPr>
            <w:tcW w:w="0" w:type="auto"/>
            <w:gridSpan w:val="2"/>
            <w:hideMark/>
          </w:tcPr>
          <w:p w:rsidR="006F4209" w:rsidRPr="00AC41F4" w:rsidRDefault="006F4209" w:rsidP="00BB26F1">
            <w:pPr>
              <w:jc w:val="center"/>
              <w:rPr>
                <w:rFonts w:ascii="Arial" w:hAnsi="Arial" w:cs="Arial"/>
              </w:rPr>
            </w:pPr>
            <w:r w:rsidRPr="00AC41F4">
              <w:rPr>
                <w:rFonts w:ascii="Arial" w:hAnsi="Arial" w:cs="Arial"/>
              </w:rPr>
              <w:t>Расчетный срок</w:t>
            </w:r>
          </w:p>
        </w:tc>
      </w:tr>
      <w:tr w:rsidR="006F4209" w:rsidRPr="00AC41F4" w:rsidTr="00BB26F1">
        <w:trPr>
          <w:trHeight w:val="1102"/>
        </w:trPr>
        <w:tc>
          <w:tcPr>
            <w:tcW w:w="0" w:type="auto"/>
            <w:vMerge/>
            <w:hideMark/>
          </w:tcPr>
          <w:p w:rsidR="006F4209" w:rsidRPr="00AC41F4" w:rsidRDefault="006F4209" w:rsidP="00BB26F1">
            <w:pPr>
              <w:rPr>
                <w:rFonts w:ascii="Arial" w:hAnsi="Arial" w:cs="Arial"/>
              </w:rPr>
            </w:pPr>
          </w:p>
        </w:tc>
        <w:tc>
          <w:tcPr>
            <w:tcW w:w="0" w:type="auto"/>
            <w:vMerge/>
            <w:hideMark/>
          </w:tcPr>
          <w:p w:rsidR="006F4209" w:rsidRPr="00AC41F4" w:rsidRDefault="006F4209" w:rsidP="00BB26F1">
            <w:pPr>
              <w:rPr>
                <w:rFonts w:ascii="Arial" w:hAnsi="Arial" w:cs="Arial"/>
              </w:rPr>
            </w:pPr>
          </w:p>
        </w:tc>
        <w:tc>
          <w:tcPr>
            <w:tcW w:w="0" w:type="auto"/>
            <w:hideMark/>
          </w:tcPr>
          <w:p w:rsidR="006F4209" w:rsidRPr="00AC41F4" w:rsidRDefault="006F4209" w:rsidP="00BB26F1">
            <w:pPr>
              <w:jc w:val="center"/>
              <w:rPr>
                <w:rFonts w:ascii="Arial" w:hAnsi="Arial" w:cs="Arial"/>
              </w:rPr>
            </w:pPr>
            <w:r w:rsidRPr="00AC41F4">
              <w:rPr>
                <w:rFonts w:ascii="Arial" w:hAnsi="Arial" w:cs="Arial"/>
              </w:rPr>
              <w:t>1 очередь строительства</w:t>
            </w:r>
          </w:p>
        </w:tc>
        <w:tc>
          <w:tcPr>
            <w:tcW w:w="0" w:type="auto"/>
            <w:hideMark/>
          </w:tcPr>
          <w:p w:rsidR="006F4209" w:rsidRPr="00AC41F4" w:rsidRDefault="006F4209" w:rsidP="00BB26F1">
            <w:pPr>
              <w:jc w:val="center"/>
              <w:rPr>
                <w:rFonts w:ascii="Arial" w:hAnsi="Arial" w:cs="Arial"/>
              </w:rPr>
            </w:pPr>
            <w:r w:rsidRPr="00AC41F4">
              <w:rPr>
                <w:rFonts w:ascii="Arial" w:hAnsi="Arial" w:cs="Arial"/>
              </w:rPr>
              <w:t>Расчетный срок</w:t>
            </w:r>
          </w:p>
        </w:tc>
        <w:tc>
          <w:tcPr>
            <w:tcW w:w="0" w:type="auto"/>
            <w:hideMark/>
          </w:tcPr>
          <w:p w:rsidR="006F4209" w:rsidRPr="00AC41F4" w:rsidRDefault="006F4209" w:rsidP="00BB26F1">
            <w:pPr>
              <w:jc w:val="center"/>
              <w:rPr>
                <w:rFonts w:ascii="Arial" w:hAnsi="Arial" w:cs="Arial"/>
              </w:rPr>
            </w:pPr>
            <w:r w:rsidRPr="00AC41F4">
              <w:rPr>
                <w:rFonts w:ascii="Arial" w:hAnsi="Arial" w:cs="Arial"/>
              </w:rPr>
              <w:t>Годовой расход,</w:t>
            </w:r>
          </w:p>
          <w:p w:rsidR="006F4209" w:rsidRPr="00AC41F4" w:rsidRDefault="006F4209" w:rsidP="00BB26F1">
            <w:pPr>
              <w:jc w:val="center"/>
              <w:rPr>
                <w:rFonts w:ascii="Arial" w:hAnsi="Arial" w:cs="Arial"/>
              </w:rPr>
            </w:pPr>
            <w:r w:rsidRPr="00AC41F4">
              <w:rPr>
                <w:rFonts w:ascii="Arial" w:hAnsi="Arial" w:cs="Arial"/>
              </w:rPr>
              <w:t>тыс. м3/год</w:t>
            </w:r>
          </w:p>
        </w:tc>
        <w:tc>
          <w:tcPr>
            <w:tcW w:w="0" w:type="auto"/>
            <w:hideMark/>
          </w:tcPr>
          <w:p w:rsidR="006F4209" w:rsidRPr="00AC41F4" w:rsidRDefault="006F4209" w:rsidP="00BB26F1">
            <w:pPr>
              <w:jc w:val="center"/>
              <w:rPr>
                <w:rFonts w:ascii="Arial" w:hAnsi="Arial" w:cs="Arial"/>
              </w:rPr>
            </w:pPr>
            <w:r w:rsidRPr="00AC41F4">
              <w:rPr>
                <w:rFonts w:ascii="Arial" w:hAnsi="Arial" w:cs="Arial"/>
              </w:rPr>
              <w:t>Часовой расход,</w:t>
            </w:r>
          </w:p>
          <w:p w:rsidR="006F4209" w:rsidRPr="00AC41F4" w:rsidRDefault="006F4209" w:rsidP="00BB26F1">
            <w:pPr>
              <w:jc w:val="center"/>
              <w:rPr>
                <w:rFonts w:ascii="Arial" w:hAnsi="Arial" w:cs="Arial"/>
              </w:rPr>
            </w:pPr>
            <w:r w:rsidRPr="00AC41F4">
              <w:rPr>
                <w:rFonts w:ascii="Arial" w:hAnsi="Arial" w:cs="Arial"/>
              </w:rPr>
              <w:t>м3/час</w:t>
            </w:r>
          </w:p>
        </w:tc>
        <w:tc>
          <w:tcPr>
            <w:tcW w:w="0" w:type="auto"/>
            <w:hideMark/>
          </w:tcPr>
          <w:p w:rsidR="006F4209" w:rsidRPr="00AC41F4" w:rsidRDefault="006F4209" w:rsidP="00BB26F1">
            <w:pPr>
              <w:jc w:val="center"/>
              <w:rPr>
                <w:rFonts w:ascii="Arial" w:hAnsi="Arial" w:cs="Arial"/>
              </w:rPr>
            </w:pPr>
            <w:r w:rsidRPr="00AC41F4">
              <w:rPr>
                <w:rFonts w:ascii="Arial" w:hAnsi="Arial" w:cs="Arial"/>
              </w:rPr>
              <w:t>Годовой расход,</w:t>
            </w:r>
          </w:p>
          <w:p w:rsidR="006F4209" w:rsidRPr="00AC41F4" w:rsidRDefault="006F4209" w:rsidP="00BB26F1">
            <w:pPr>
              <w:jc w:val="center"/>
              <w:rPr>
                <w:rFonts w:ascii="Arial" w:hAnsi="Arial" w:cs="Arial"/>
              </w:rPr>
            </w:pPr>
            <w:r w:rsidRPr="00AC41F4">
              <w:rPr>
                <w:rFonts w:ascii="Arial" w:hAnsi="Arial" w:cs="Arial"/>
              </w:rPr>
              <w:t>тыс. м3/год</w:t>
            </w:r>
          </w:p>
        </w:tc>
        <w:tc>
          <w:tcPr>
            <w:tcW w:w="0" w:type="auto"/>
            <w:hideMark/>
          </w:tcPr>
          <w:p w:rsidR="006F4209" w:rsidRPr="00AC41F4" w:rsidRDefault="006F4209" w:rsidP="00BB26F1">
            <w:pPr>
              <w:jc w:val="center"/>
              <w:rPr>
                <w:rFonts w:ascii="Arial" w:hAnsi="Arial" w:cs="Arial"/>
              </w:rPr>
            </w:pPr>
            <w:r w:rsidRPr="00AC41F4">
              <w:rPr>
                <w:rFonts w:ascii="Arial" w:hAnsi="Arial" w:cs="Arial"/>
              </w:rPr>
              <w:t>Часовой расход,</w:t>
            </w:r>
          </w:p>
          <w:p w:rsidR="006F4209" w:rsidRPr="00AC41F4" w:rsidRDefault="006F4209" w:rsidP="00BB26F1">
            <w:pPr>
              <w:jc w:val="center"/>
              <w:rPr>
                <w:rFonts w:ascii="Arial" w:hAnsi="Arial" w:cs="Arial"/>
              </w:rPr>
            </w:pPr>
            <w:r w:rsidRPr="00AC41F4">
              <w:rPr>
                <w:rFonts w:ascii="Arial" w:hAnsi="Arial" w:cs="Arial"/>
              </w:rPr>
              <w:t>м3/час</w:t>
            </w:r>
          </w:p>
        </w:tc>
      </w:tr>
      <w:tr w:rsidR="006F4209" w:rsidRPr="00AC41F4" w:rsidTr="00BB26F1">
        <w:trPr>
          <w:trHeight w:val="360"/>
        </w:trPr>
        <w:tc>
          <w:tcPr>
            <w:tcW w:w="0" w:type="auto"/>
            <w:hideMark/>
          </w:tcPr>
          <w:p w:rsidR="006F4209" w:rsidRPr="00AC41F4" w:rsidRDefault="006F4209" w:rsidP="00BB26F1">
            <w:pPr>
              <w:jc w:val="center"/>
              <w:rPr>
                <w:rFonts w:ascii="Arial" w:hAnsi="Arial" w:cs="Arial"/>
              </w:rPr>
            </w:pPr>
          </w:p>
        </w:tc>
        <w:tc>
          <w:tcPr>
            <w:tcW w:w="0" w:type="auto"/>
            <w:gridSpan w:val="7"/>
            <w:hideMark/>
          </w:tcPr>
          <w:p w:rsidR="006F4209" w:rsidRPr="00AC41F4" w:rsidRDefault="006F4209" w:rsidP="00BB26F1">
            <w:pPr>
              <w:jc w:val="center"/>
              <w:rPr>
                <w:rFonts w:ascii="Arial" w:hAnsi="Arial" w:cs="Arial"/>
              </w:rPr>
            </w:pPr>
            <w:r w:rsidRPr="00AC41F4">
              <w:rPr>
                <w:rFonts w:ascii="Arial" w:hAnsi="Arial" w:cs="Arial"/>
              </w:rPr>
              <w:t>Категория 1</w:t>
            </w:r>
          </w:p>
        </w:tc>
      </w:tr>
      <w:tr w:rsidR="006F4209" w:rsidRPr="00AC41F4" w:rsidTr="00BB26F1">
        <w:trPr>
          <w:trHeight w:val="842"/>
        </w:trPr>
        <w:tc>
          <w:tcPr>
            <w:tcW w:w="0" w:type="auto"/>
            <w:hideMark/>
          </w:tcPr>
          <w:p w:rsidR="006F4209" w:rsidRPr="00AC41F4" w:rsidRDefault="006F4209" w:rsidP="00BB26F1">
            <w:pPr>
              <w:jc w:val="center"/>
              <w:rPr>
                <w:rFonts w:ascii="Arial" w:hAnsi="Arial" w:cs="Arial"/>
              </w:rPr>
            </w:pPr>
            <w:r w:rsidRPr="00AC41F4">
              <w:rPr>
                <w:rFonts w:ascii="Arial" w:hAnsi="Arial" w:cs="Arial"/>
              </w:rPr>
              <w:t>1</w:t>
            </w:r>
          </w:p>
        </w:tc>
        <w:tc>
          <w:tcPr>
            <w:tcW w:w="0" w:type="auto"/>
            <w:hideMark/>
          </w:tcPr>
          <w:p w:rsidR="006F4209" w:rsidRPr="00AC41F4" w:rsidRDefault="006F4209" w:rsidP="00BB26F1">
            <w:pPr>
              <w:rPr>
                <w:rFonts w:ascii="Arial" w:hAnsi="Arial" w:cs="Arial"/>
              </w:rPr>
            </w:pPr>
            <w:proofErr w:type="spellStart"/>
            <w:r w:rsidRPr="00AC41F4">
              <w:rPr>
                <w:rFonts w:ascii="Arial" w:hAnsi="Arial" w:cs="Arial"/>
              </w:rPr>
              <w:t>Хозбытовые</w:t>
            </w:r>
            <w:proofErr w:type="spellEnd"/>
            <w:r w:rsidRPr="00AC41F4">
              <w:rPr>
                <w:rFonts w:ascii="Arial" w:hAnsi="Arial" w:cs="Arial"/>
              </w:rPr>
              <w:t xml:space="preserve"> нужды секционной застройки при централизованном ГВС (ПГ</w:t>
            </w:r>
            <w:proofErr w:type="gramStart"/>
            <w:r w:rsidRPr="00AC41F4">
              <w:rPr>
                <w:rFonts w:ascii="Arial" w:hAnsi="Arial" w:cs="Arial"/>
              </w:rPr>
              <w:t>4</w:t>
            </w:r>
            <w:proofErr w:type="gramEnd"/>
            <w:r w:rsidRPr="00AC41F4">
              <w:rPr>
                <w:rFonts w:ascii="Arial" w:hAnsi="Arial" w:cs="Arial"/>
              </w:rPr>
              <w:t>), 120 м3/год на 1 чел.</w:t>
            </w:r>
          </w:p>
        </w:tc>
        <w:tc>
          <w:tcPr>
            <w:tcW w:w="0" w:type="auto"/>
            <w:hideMark/>
          </w:tcPr>
          <w:p w:rsidR="006F4209" w:rsidRPr="00AC41F4" w:rsidRDefault="006F4209" w:rsidP="00BB26F1">
            <w:pPr>
              <w:jc w:val="center"/>
              <w:rPr>
                <w:rFonts w:ascii="Arial" w:hAnsi="Arial" w:cs="Arial"/>
              </w:rPr>
            </w:pPr>
            <w:r w:rsidRPr="00AC41F4">
              <w:rPr>
                <w:rFonts w:ascii="Arial" w:hAnsi="Arial" w:cs="Arial"/>
              </w:rPr>
              <w:t>1,26</w:t>
            </w:r>
          </w:p>
        </w:tc>
        <w:tc>
          <w:tcPr>
            <w:tcW w:w="0" w:type="auto"/>
            <w:hideMark/>
          </w:tcPr>
          <w:p w:rsidR="006F4209" w:rsidRPr="00AC41F4" w:rsidRDefault="006F4209" w:rsidP="00BB26F1">
            <w:pPr>
              <w:jc w:val="center"/>
              <w:rPr>
                <w:rFonts w:ascii="Arial" w:hAnsi="Arial" w:cs="Arial"/>
              </w:rPr>
            </w:pPr>
            <w:r w:rsidRPr="00AC41F4">
              <w:rPr>
                <w:rFonts w:ascii="Arial" w:hAnsi="Arial" w:cs="Arial"/>
              </w:rPr>
              <w:t>1,17</w:t>
            </w:r>
          </w:p>
        </w:tc>
        <w:tc>
          <w:tcPr>
            <w:tcW w:w="0" w:type="auto"/>
            <w:hideMark/>
          </w:tcPr>
          <w:p w:rsidR="006F4209" w:rsidRPr="00AC41F4" w:rsidRDefault="006F4209" w:rsidP="00BB26F1">
            <w:pPr>
              <w:jc w:val="center"/>
              <w:rPr>
                <w:rFonts w:ascii="Arial" w:hAnsi="Arial" w:cs="Arial"/>
              </w:rPr>
            </w:pPr>
            <w:r w:rsidRPr="00AC41F4">
              <w:rPr>
                <w:rFonts w:ascii="Arial" w:hAnsi="Arial" w:cs="Arial"/>
              </w:rPr>
              <w:t>151,2</w:t>
            </w:r>
          </w:p>
        </w:tc>
        <w:tc>
          <w:tcPr>
            <w:tcW w:w="0" w:type="auto"/>
            <w:hideMark/>
          </w:tcPr>
          <w:p w:rsidR="006F4209" w:rsidRPr="00AC41F4" w:rsidRDefault="006F4209" w:rsidP="00BB26F1">
            <w:pPr>
              <w:jc w:val="center"/>
              <w:rPr>
                <w:rFonts w:ascii="Arial" w:hAnsi="Arial" w:cs="Arial"/>
              </w:rPr>
            </w:pPr>
            <w:r w:rsidRPr="00AC41F4">
              <w:rPr>
                <w:rFonts w:ascii="Arial" w:hAnsi="Arial" w:cs="Arial"/>
              </w:rPr>
              <w:t>84,0</w:t>
            </w:r>
          </w:p>
        </w:tc>
        <w:tc>
          <w:tcPr>
            <w:tcW w:w="0" w:type="auto"/>
            <w:hideMark/>
          </w:tcPr>
          <w:p w:rsidR="006F4209" w:rsidRPr="00AC41F4" w:rsidRDefault="006F4209" w:rsidP="00BB26F1">
            <w:pPr>
              <w:jc w:val="center"/>
              <w:rPr>
                <w:rFonts w:ascii="Arial" w:hAnsi="Arial" w:cs="Arial"/>
              </w:rPr>
            </w:pPr>
            <w:r w:rsidRPr="00AC41F4">
              <w:rPr>
                <w:rFonts w:ascii="Arial" w:hAnsi="Arial" w:cs="Arial"/>
              </w:rPr>
              <w:t>140,4</w:t>
            </w:r>
          </w:p>
        </w:tc>
        <w:tc>
          <w:tcPr>
            <w:tcW w:w="0" w:type="auto"/>
            <w:hideMark/>
          </w:tcPr>
          <w:p w:rsidR="006F4209" w:rsidRPr="00AC41F4" w:rsidRDefault="006F4209" w:rsidP="00BB26F1">
            <w:pPr>
              <w:jc w:val="center"/>
              <w:rPr>
                <w:rFonts w:ascii="Arial" w:hAnsi="Arial" w:cs="Arial"/>
              </w:rPr>
            </w:pPr>
            <w:r w:rsidRPr="00AC41F4">
              <w:rPr>
                <w:rFonts w:ascii="Arial" w:hAnsi="Arial" w:cs="Arial"/>
              </w:rPr>
              <w:t>78,0</w:t>
            </w:r>
          </w:p>
        </w:tc>
      </w:tr>
      <w:tr w:rsidR="006F4209" w:rsidRPr="00AC41F4" w:rsidTr="00BB26F1">
        <w:trPr>
          <w:trHeight w:val="802"/>
        </w:trPr>
        <w:tc>
          <w:tcPr>
            <w:tcW w:w="0" w:type="auto"/>
            <w:hideMark/>
          </w:tcPr>
          <w:p w:rsidR="006F4209" w:rsidRPr="00AC41F4" w:rsidRDefault="006F4209" w:rsidP="00BB26F1">
            <w:pPr>
              <w:jc w:val="center"/>
              <w:rPr>
                <w:rFonts w:ascii="Arial" w:hAnsi="Arial" w:cs="Arial"/>
              </w:rPr>
            </w:pPr>
            <w:r w:rsidRPr="00AC41F4">
              <w:rPr>
                <w:rFonts w:ascii="Arial" w:hAnsi="Arial" w:cs="Arial"/>
              </w:rPr>
              <w:t>2</w:t>
            </w:r>
          </w:p>
        </w:tc>
        <w:tc>
          <w:tcPr>
            <w:tcW w:w="0" w:type="auto"/>
            <w:hideMark/>
          </w:tcPr>
          <w:p w:rsidR="006F4209" w:rsidRPr="00AC41F4" w:rsidRDefault="006F4209" w:rsidP="00BB26F1">
            <w:pPr>
              <w:rPr>
                <w:rFonts w:ascii="Arial" w:hAnsi="Arial" w:cs="Arial"/>
              </w:rPr>
            </w:pPr>
            <w:proofErr w:type="spellStart"/>
            <w:r w:rsidRPr="00AC41F4">
              <w:rPr>
                <w:rFonts w:ascii="Arial" w:hAnsi="Arial" w:cs="Arial"/>
              </w:rPr>
              <w:t>Хозбытовые</w:t>
            </w:r>
            <w:proofErr w:type="spellEnd"/>
            <w:r w:rsidRPr="00AC41F4">
              <w:rPr>
                <w:rFonts w:ascii="Arial" w:hAnsi="Arial" w:cs="Arial"/>
              </w:rPr>
              <w:t xml:space="preserve"> нужды при ГВС от газового водонагревателя </w:t>
            </w:r>
            <w:r w:rsidRPr="00AC41F4">
              <w:rPr>
                <w:rFonts w:ascii="Arial" w:hAnsi="Arial" w:cs="Arial"/>
              </w:rPr>
              <w:lastRenderedPageBreak/>
              <w:t>(ПГ+ВПГ), 300 м3/год на 1 чел.</w:t>
            </w:r>
          </w:p>
        </w:tc>
        <w:tc>
          <w:tcPr>
            <w:tcW w:w="0" w:type="auto"/>
            <w:hideMark/>
          </w:tcPr>
          <w:p w:rsidR="006F4209" w:rsidRPr="00AC41F4" w:rsidRDefault="006F4209" w:rsidP="00BB26F1">
            <w:pPr>
              <w:jc w:val="center"/>
              <w:rPr>
                <w:rFonts w:ascii="Arial" w:hAnsi="Arial" w:cs="Arial"/>
              </w:rPr>
            </w:pPr>
            <w:r w:rsidRPr="00AC41F4">
              <w:rPr>
                <w:rFonts w:ascii="Arial" w:hAnsi="Arial" w:cs="Arial"/>
              </w:rPr>
              <w:lastRenderedPageBreak/>
              <w:t>11,08</w:t>
            </w:r>
          </w:p>
        </w:tc>
        <w:tc>
          <w:tcPr>
            <w:tcW w:w="0" w:type="auto"/>
            <w:hideMark/>
          </w:tcPr>
          <w:p w:rsidR="006F4209" w:rsidRPr="00AC41F4" w:rsidRDefault="006F4209" w:rsidP="00BB26F1">
            <w:pPr>
              <w:jc w:val="center"/>
              <w:rPr>
                <w:rFonts w:ascii="Arial" w:hAnsi="Arial" w:cs="Arial"/>
              </w:rPr>
            </w:pPr>
            <w:r w:rsidRPr="00AC41F4">
              <w:rPr>
                <w:rFonts w:ascii="Arial" w:hAnsi="Arial" w:cs="Arial"/>
              </w:rPr>
              <w:t>13,81</w:t>
            </w:r>
          </w:p>
        </w:tc>
        <w:tc>
          <w:tcPr>
            <w:tcW w:w="0" w:type="auto"/>
            <w:hideMark/>
          </w:tcPr>
          <w:p w:rsidR="006F4209" w:rsidRPr="00AC41F4" w:rsidRDefault="006F4209" w:rsidP="00BB26F1">
            <w:pPr>
              <w:jc w:val="center"/>
              <w:rPr>
                <w:rFonts w:ascii="Arial" w:hAnsi="Arial" w:cs="Arial"/>
              </w:rPr>
            </w:pPr>
            <w:r w:rsidRPr="00AC41F4">
              <w:rPr>
                <w:rFonts w:ascii="Arial" w:hAnsi="Arial" w:cs="Arial"/>
              </w:rPr>
              <w:t>3324,0</w:t>
            </w:r>
          </w:p>
        </w:tc>
        <w:tc>
          <w:tcPr>
            <w:tcW w:w="0" w:type="auto"/>
            <w:hideMark/>
          </w:tcPr>
          <w:p w:rsidR="006F4209" w:rsidRPr="00AC41F4" w:rsidRDefault="006F4209" w:rsidP="00BB26F1">
            <w:pPr>
              <w:jc w:val="center"/>
              <w:rPr>
                <w:rFonts w:ascii="Arial" w:hAnsi="Arial" w:cs="Arial"/>
              </w:rPr>
            </w:pPr>
            <w:r w:rsidRPr="00AC41F4">
              <w:rPr>
                <w:rFonts w:ascii="Arial" w:hAnsi="Arial" w:cs="Arial"/>
              </w:rPr>
              <w:t>1510,9</w:t>
            </w:r>
          </w:p>
        </w:tc>
        <w:tc>
          <w:tcPr>
            <w:tcW w:w="0" w:type="auto"/>
            <w:hideMark/>
          </w:tcPr>
          <w:p w:rsidR="006F4209" w:rsidRPr="00AC41F4" w:rsidRDefault="006F4209" w:rsidP="00BB26F1">
            <w:pPr>
              <w:jc w:val="center"/>
              <w:rPr>
                <w:rFonts w:ascii="Arial" w:hAnsi="Arial" w:cs="Arial"/>
              </w:rPr>
            </w:pPr>
            <w:r w:rsidRPr="00AC41F4">
              <w:rPr>
                <w:rFonts w:ascii="Arial" w:hAnsi="Arial" w:cs="Arial"/>
              </w:rPr>
              <w:t>4143,0</w:t>
            </w:r>
          </w:p>
        </w:tc>
        <w:tc>
          <w:tcPr>
            <w:tcW w:w="0" w:type="auto"/>
            <w:hideMark/>
          </w:tcPr>
          <w:p w:rsidR="006F4209" w:rsidRPr="00AC41F4" w:rsidRDefault="006F4209" w:rsidP="00BB26F1">
            <w:pPr>
              <w:jc w:val="center"/>
              <w:rPr>
                <w:rFonts w:ascii="Arial" w:hAnsi="Arial" w:cs="Arial"/>
              </w:rPr>
            </w:pPr>
            <w:r w:rsidRPr="00AC41F4">
              <w:rPr>
                <w:rFonts w:ascii="Arial" w:hAnsi="Arial" w:cs="Arial"/>
              </w:rPr>
              <w:t>1883,2</w:t>
            </w:r>
          </w:p>
        </w:tc>
      </w:tr>
      <w:tr w:rsidR="006F4209" w:rsidRPr="00AC41F4" w:rsidTr="00BB26F1">
        <w:trPr>
          <w:trHeight w:val="840"/>
        </w:trPr>
        <w:tc>
          <w:tcPr>
            <w:tcW w:w="0" w:type="auto"/>
            <w:hideMark/>
          </w:tcPr>
          <w:p w:rsidR="006F4209" w:rsidRPr="00AC41F4" w:rsidRDefault="006F4209" w:rsidP="00BB26F1">
            <w:pPr>
              <w:jc w:val="center"/>
              <w:rPr>
                <w:rFonts w:ascii="Arial" w:hAnsi="Arial" w:cs="Arial"/>
              </w:rPr>
            </w:pPr>
            <w:r w:rsidRPr="00AC41F4">
              <w:rPr>
                <w:rFonts w:ascii="Arial" w:hAnsi="Arial" w:cs="Arial"/>
              </w:rPr>
              <w:lastRenderedPageBreak/>
              <w:t>3</w:t>
            </w:r>
          </w:p>
        </w:tc>
        <w:tc>
          <w:tcPr>
            <w:tcW w:w="0" w:type="auto"/>
            <w:hideMark/>
          </w:tcPr>
          <w:p w:rsidR="006F4209" w:rsidRPr="00AC41F4" w:rsidRDefault="006F4209" w:rsidP="00BB26F1">
            <w:pPr>
              <w:rPr>
                <w:rFonts w:ascii="Arial" w:hAnsi="Arial" w:cs="Arial"/>
              </w:rPr>
            </w:pPr>
            <w:r w:rsidRPr="00AC41F4">
              <w:rPr>
                <w:rFonts w:ascii="Arial" w:hAnsi="Arial" w:cs="Arial"/>
              </w:rPr>
              <w:t>Отопление усадебная и блокированная застройка - АОГВ (квартир)</w:t>
            </w:r>
          </w:p>
        </w:tc>
        <w:tc>
          <w:tcPr>
            <w:tcW w:w="0" w:type="auto"/>
            <w:hideMark/>
          </w:tcPr>
          <w:p w:rsidR="006F4209" w:rsidRPr="00AC41F4" w:rsidRDefault="006F4209" w:rsidP="00BB26F1">
            <w:pPr>
              <w:jc w:val="center"/>
              <w:rPr>
                <w:rFonts w:ascii="Arial" w:hAnsi="Arial" w:cs="Arial"/>
              </w:rPr>
            </w:pPr>
            <w:r w:rsidRPr="00AC41F4">
              <w:rPr>
                <w:rFonts w:ascii="Arial" w:hAnsi="Arial" w:cs="Arial"/>
              </w:rPr>
              <w:t>3630</w:t>
            </w:r>
          </w:p>
        </w:tc>
        <w:tc>
          <w:tcPr>
            <w:tcW w:w="0" w:type="auto"/>
            <w:hideMark/>
          </w:tcPr>
          <w:p w:rsidR="006F4209" w:rsidRPr="00AC41F4" w:rsidRDefault="006F4209" w:rsidP="00BB26F1">
            <w:pPr>
              <w:jc w:val="center"/>
              <w:rPr>
                <w:rFonts w:ascii="Arial" w:hAnsi="Arial" w:cs="Arial"/>
              </w:rPr>
            </w:pPr>
            <w:r w:rsidRPr="00AC41F4">
              <w:rPr>
                <w:rFonts w:ascii="Arial" w:hAnsi="Arial" w:cs="Arial"/>
              </w:rPr>
              <w:t>4924</w:t>
            </w:r>
          </w:p>
        </w:tc>
        <w:tc>
          <w:tcPr>
            <w:tcW w:w="0" w:type="auto"/>
            <w:hideMark/>
          </w:tcPr>
          <w:p w:rsidR="006F4209" w:rsidRPr="00AC41F4" w:rsidRDefault="006F4209" w:rsidP="00BB26F1">
            <w:pPr>
              <w:jc w:val="center"/>
              <w:rPr>
                <w:rFonts w:ascii="Arial" w:hAnsi="Arial" w:cs="Arial"/>
              </w:rPr>
            </w:pPr>
            <w:r w:rsidRPr="00AC41F4">
              <w:rPr>
                <w:rFonts w:ascii="Arial" w:hAnsi="Arial" w:cs="Arial"/>
              </w:rPr>
              <w:t>11385,5</w:t>
            </w:r>
          </w:p>
        </w:tc>
        <w:tc>
          <w:tcPr>
            <w:tcW w:w="0" w:type="auto"/>
            <w:hideMark/>
          </w:tcPr>
          <w:p w:rsidR="006F4209" w:rsidRPr="00AC41F4" w:rsidRDefault="006F4209" w:rsidP="00BB26F1">
            <w:pPr>
              <w:jc w:val="center"/>
              <w:rPr>
                <w:rFonts w:ascii="Arial" w:hAnsi="Arial" w:cs="Arial"/>
              </w:rPr>
            </w:pPr>
            <w:r w:rsidRPr="00AC41F4">
              <w:rPr>
                <w:rFonts w:ascii="Arial" w:hAnsi="Arial" w:cs="Arial"/>
              </w:rPr>
              <w:t>5553,9</w:t>
            </w:r>
          </w:p>
        </w:tc>
        <w:tc>
          <w:tcPr>
            <w:tcW w:w="0" w:type="auto"/>
            <w:hideMark/>
          </w:tcPr>
          <w:p w:rsidR="006F4209" w:rsidRPr="00AC41F4" w:rsidRDefault="006F4209" w:rsidP="00BB26F1">
            <w:pPr>
              <w:jc w:val="center"/>
              <w:rPr>
                <w:rFonts w:ascii="Arial" w:hAnsi="Arial" w:cs="Arial"/>
              </w:rPr>
            </w:pPr>
            <w:r w:rsidRPr="00AC41F4">
              <w:rPr>
                <w:rFonts w:ascii="Arial" w:hAnsi="Arial" w:cs="Arial"/>
              </w:rPr>
              <w:t>15820,8</w:t>
            </w:r>
          </w:p>
        </w:tc>
        <w:tc>
          <w:tcPr>
            <w:tcW w:w="0" w:type="auto"/>
            <w:hideMark/>
          </w:tcPr>
          <w:p w:rsidR="006F4209" w:rsidRPr="00AC41F4" w:rsidRDefault="006F4209" w:rsidP="00BB26F1">
            <w:pPr>
              <w:jc w:val="center"/>
              <w:rPr>
                <w:rFonts w:ascii="Arial" w:hAnsi="Arial" w:cs="Arial"/>
              </w:rPr>
            </w:pPr>
            <w:r w:rsidRPr="00AC41F4">
              <w:rPr>
                <w:rFonts w:ascii="Arial" w:hAnsi="Arial" w:cs="Arial"/>
              </w:rPr>
              <w:t>7533,7</w:t>
            </w:r>
          </w:p>
        </w:tc>
      </w:tr>
      <w:tr w:rsidR="006F4209" w:rsidRPr="00AC41F4" w:rsidTr="00BB26F1">
        <w:trPr>
          <w:trHeight w:val="360"/>
        </w:trPr>
        <w:tc>
          <w:tcPr>
            <w:tcW w:w="0" w:type="auto"/>
            <w:hideMark/>
          </w:tcPr>
          <w:p w:rsidR="006F4209" w:rsidRPr="00AC41F4" w:rsidRDefault="006F4209" w:rsidP="00BB26F1">
            <w:pPr>
              <w:jc w:val="center"/>
              <w:rPr>
                <w:rFonts w:ascii="Arial" w:hAnsi="Arial" w:cs="Arial"/>
              </w:rPr>
            </w:pPr>
          </w:p>
        </w:tc>
        <w:tc>
          <w:tcPr>
            <w:tcW w:w="0" w:type="auto"/>
            <w:hideMark/>
          </w:tcPr>
          <w:p w:rsidR="006F4209" w:rsidRPr="00AC41F4" w:rsidRDefault="006F4209" w:rsidP="00BB26F1">
            <w:pPr>
              <w:rPr>
                <w:rFonts w:ascii="Arial" w:hAnsi="Arial" w:cs="Arial"/>
              </w:rPr>
            </w:pPr>
            <w:r w:rsidRPr="00AC41F4">
              <w:rPr>
                <w:rFonts w:ascii="Arial" w:hAnsi="Arial" w:cs="Arial"/>
              </w:rPr>
              <w:t>Итого</w:t>
            </w:r>
          </w:p>
        </w:tc>
        <w:tc>
          <w:tcPr>
            <w:tcW w:w="0" w:type="auto"/>
            <w:hideMark/>
          </w:tcPr>
          <w:p w:rsidR="006F4209" w:rsidRPr="00AC41F4" w:rsidRDefault="006F4209" w:rsidP="00BB26F1">
            <w:pPr>
              <w:jc w:val="center"/>
              <w:rPr>
                <w:rFonts w:ascii="Arial" w:hAnsi="Arial" w:cs="Arial"/>
              </w:rPr>
            </w:pPr>
          </w:p>
        </w:tc>
        <w:tc>
          <w:tcPr>
            <w:tcW w:w="0" w:type="auto"/>
            <w:hideMark/>
          </w:tcPr>
          <w:p w:rsidR="006F4209" w:rsidRPr="00AC41F4" w:rsidRDefault="006F4209" w:rsidP="00BB26F1">
            <w:pPr>
              <w:jc w:val="center"/>
              <w:rPr>
                <w:rFonts w:ascii="Arial" w:hAnsi="Arial" w:cs="Arial"/>
              </w:rPr>
            </w:pPr>
          </w:p>
        </w:tc>
        <w:tc>
          <w:tcPr>
            <w:tcW w:w="0" w:type="auto"/>
            <w:hideMark/>
          </w:tcPr>
          <w:p w:rsidR="006F4209" w:rsidRPr="00AC41F4" w:rsidRDefault="006F4209" w:rsidP="00BB26F1">
            <w:pPr>
              <w:jc w:val="center"/>
              <w:rPr>
                <w:rFonts w:ascii="Arial" w:hAnsi="Arial" w:cs="Arial"/>
              </w:rPr>
            </w:pPr>
            <w:r w:rsidRPr="00AC41F4">
              <w:rPr>
                <w:rFonts w:ascii="Arial" w:hAnsi="Arial" w:cs="Arial"/>
              </w:rPr>
              <w:t>14860,7</w:t>
            </w:r>
          </w:p>
        </w:tc>
        <w:tc>
          <w:tcPr>
            <w:tcW w:w="0" w:type="auto"/>
            <w:hideMark/>
          </w:tcPr>
          <w:p w:rsidR="006F4209" w:rsidRPr="00AC41F4" w:rsidRDefault="006F4209" w:rsidP="00BB26F1">
            <w:pPr>
              <w:jc w:val="center"/>
              <w:rPr>
                <w:rFonts w:ascii="Arial" w:hAnsi="Arial" w:cs="Arial"/>
              </w:rPr>
            </w:pPr>
            <w:r w:rsidRPr="00AC41F4">
              <w:rPr>
                <w:rFonts w:ascii="Arial" w:hAnsi="Arial" w:cs="Arial"/>
              </w:rPr>
              <w:t>7148,8</w:t>
            </w:r>
          </w:p>
        </w:tc>
        <w:tc>
          <w:tcPr>
            <w:tcW w:w="0" w:type="auto"/>
            <w:hideMark/>
          </w:tcPr>
          <w:p w:rsidR="006F4209" w:rsidRPr="00AC41F4" w:rsidRDefault="006F4209" w:rsidP="00BB26F1">
            <w:pPr>
              <w:jc w:val="center"/>
              <w:rPr>
                <w:rFonts w:ascii="Arial" w:hAnsi="Arial" w:cs="Arial"/>
              </w:rPr>
            </w:pPr>
            <w:r w:rsidRPr="00AC41F4">
              <w:rPr>
                <w:rFonts w:ascii="Arial" w:hAnsi="Arial" w:cs="Arial"/>
              </w:rPr>
              <w:t>20104,2</w:t>
            </w:r>
          </w:p>
        </w:tc>
        <w:tc>
          <w:tcPr>
            <w:tcW w:w="0" w:type="auto"/>
            <w:hideMark/>
          </w:tcPr>
          <w:p w:rsidR="006F4209" w:rsidRPr="00AC41F4" w:rsidRDefault="006F4209" w:rsidP="00BB26F1">
            <w:pPr>
              <w:jc w:val="center"/>
              <w:rPr>
                <w:rFonts w:ascii="Arial" w:hAnsi="Arial" w:cs="Arial"/>
              </w:rPr>
            </w:pPr>
            <w:r w:rsidRPr="00AC41F4">
              <w:rPr>
                <w:rFonts w:ascii="Arial" w:hAnsi="Arial" w:cs="Arial"/>
              </w:rPr>
              <w:t>9494,9</w:t>
            </w:r>
          </w:p>
        </w:tc>
      </w:tr>
      <w:tr w:rsidR="006F4209" w:rsidRPr="00AC41F4" w:rsidTr="00BB26F1">
        <w:trPr>
          <w:trHeight w:val="690"/>
        </w:trPr>
        <w:tc>
          <w:tcPr>
            <w:tcW w:w="0" w:type="auto"/>
            <w:hideMark/>
          </w:tcPr>
          <w:p w:rsidR="006F4209" w:rsidRPr="00AC41F4" w:rsidRDefault="006F4209" w:rsidP="00BB26F1">
            <w:pPr>
              <w:jc w:val="center"/>
              <w:rPr>
                <w:rFonts w:ascii="Arial" w:hAnsi="Arial" w:cs="Arial"/>
              </w:rPr>
            </w:pPr>
          </w:p>
        </w:tc>
        <w:tc>
          <w:tcPr>
            <w:tcW w:w="0" w:type="auto"/>
            <w:hideMark/>
          </w:tcPr>
          <w:p w:rsidR="006F4209" w:rsidRPr="00AC41F4" w:rsidRDefault="006F4209" w:rsidP="00BB26F1">
            <w:pPr>
              <w:rPr>
                <w:rFonts w:ascii="Arial" w:hAnsi="Arial" w:cs="Arial"/>
              </w:rPr>
            </w:pPr>
            <w:r w:rsidRPr="00AC41F4">
              <w:rPr>
                <w:rFonts w:ascii="Arial" w:hAnsi="Arial" w:cs="Arial"/>
                <w:b/>
                <w:bCs/>
              </w:rPr>
              <w:t>Итого с 5% на неучтенные расходы</w:t>
            </w:r>
          </w:p>
        </w:tc>
        <w:tc>
          <w:tcPr>
            <w:tcW w:w="0" w:type="auto"/>
            <w:hideMark/>
          </w:tcPr>
          <w:p w:rsidR="006F4209" w:rsidRPr="00AC41F4" w:rsidRDefault="006F4209" w:rsidP="00BB26F1">
            <w:pPr>
              <w:jc w:val="center"/>
              <w:rPr>
                <w:rFonts w:ascii="Arial" w:hAnsi="Arial" w:cs="Arial"/>
              </w:rPr>
            </w:pPr>
          </w:p>
        </w:tc>
        <w:tc>
          <w:tcPr>
            <w:tcW w:w="0" w:type="auto"/>
            <w:hideMark/>
          </w:tcPr>
          <w:p w:rsidR="006F4209" w:rsidRPr="00AC41F4" w:rsidRDefault="006F4209" w:rsidP="00BB26F1">
            <w:pPr>
              <w:jc w:val="center"/>
              <w:rPr>
                <w:rFonts w:ascii="Arial" w:hAnsi="Arial" w:cs="Arial"/>
              </w:rPr>
            </w:pPr>
          </w:p>
        </w:tc>
        <w:tc>
          <w:tcPr>
            <w:tcW w:w="0" w:type="auto"/>
            <w:hideMark/>
          </w:tcPr>
          <w:p w:rsidR="006F4209" w:rsidRPr="00AC41F4" w:rsidRDefault="006F4209" w:rsidP="00BB26F1">
            <w:pPr>
              <w:jc w:val="center"/>
              <w:rPr>
                <w:rFonts w:ascii="Arial" w:hAnsi="Arial" w:cs="Arial"/>
              </w:rPr>
            </w:pPr>
            <w:r w:rsidRPr="00AC41F4">
              <w:rPr>
                <w:rFonts w:ascii="Arial" w:hAnsi="Arial" w:cs="Arial"/>
                <w:b/>
                <w:bCs/>
              </w:rPr>
              <w:t>15603,7</w:t>
            </w:r>
          </w:p>
        </w:tc>
        <w:tc>
          <w:tcPr>
            <w:tcW w:w="0" w:type="auto"/>
            <w:hideMark/>
          </w:tcPr>
          <w:p w:rsidR="006F4209" w:rsidRPr="00AC41F4" w:rsidRDefault="006F4209" w:rsidP="00BB26F1">
            <w:pPr>
              <w:jc w:val="center"/>
              <w:rPr>
                <w:rFonts w:ascii="Arial" w:hAnsi="Arial" w:cs="Arial"/>
              </w:rPr>
            </w:pPr>
            <w:r w:rsidRPr="00AC41F4">
              <w:rPr>
                <w:rFonts w:ascii="Arial" w:hAnsi="Arial" w:cs="Arial"/>
                <w:b/>
                <w:bCs/>
              </w:rPr>
              <w:t>7506,2</w:t>
            </w:r>
          </w:p>
        </w:tc>
        <w:tc>
          <w:tcPr>
            <w:tcW w:w="0" w:type="auto"/>
            <w:hideMark/>
          </w:tcPr>
          <w:p w:rsidR="006F4209" w:rsidRPr="00AC41F4" w:rsidRDefault="006F4209" w:rsidP="00BB26F1">
            <w:pPr>
              <w:jc w:val="center"/>
              <w:rPr>
                <w:rFonts w:ascii="Arial" w:hAnsi="Arial" w:cs="Arial"/>
              </w:rPr>
            </w:pPr>
            <w:r w:rsidRPr="00AC41F4">
              <w:rPr>
                <w:rFonts w:ascii="Arial" w:hAnsi="Arial" w:cs="Arial"/>
                <w:b/>
                <w:bCs/>
              </w:rPr>
              <w:t>21109,4</w:t>
            </w:r>
          </w:p>
        </w:tc>
        <w:tc>
          <w:tcPr>
            <w:tcW w:w="0" w:type="auto"/>
            <w:hideMark/>
          </w:tcPr>
          <w:p w:rsidR="006F4209" w:rsidRPr="00AC41F4" w:rsidRDefault="006F4209" w:rsidP="00BB26F1">
            <w:pPr>
              <w:jc w:val="center"/>
              <w:rPr>
                <w:rFonts w:ascii="Arial" w:hAnsi="Arial" w:cs="Arial"/>
              </w:rPr>
            </w:pPr>
            <w:r w:rsidRPr="00AC41F4">
              <w:rPr>
                <w:rFonts w:ascii="Arial" w:hAnsi="Arial" w:cs="Arial"/>
                <w:b/>
                <w:bCs/>
              </w:rPr>
              <w:t>9969,6</w:t>
            </w:r>
          </w:p>
        </w:tc>
      </w:tr>
      <w:tr w:rsidR="006F4209" w:rsidRPr="00AC41F4" w:rsidTr="00BB26F1">
        <w:trPr>
          <w:trHeight w:val="360"/>
        </w:trPr>
        <w:tc>
          <w:tcPr>
            <w:tcW w:w="0" w:type="auto"/>
            <w:hideMark/>
          </w:tcPr>
          <w:p w:rsidR="006F4209" w:rsidRPr="00AC41F4" w:rsidRDefault="006F4209" w:rsidP="00BB26F1">
            <w:pPr>
              <w:jc w:val="center"/>
              <w:rPr>
                <w:rFonts w:ascii="Arial" w:hAnsi="Arial" w:cs="Arial"/>
              </w:rPr>
            </w:pPr>
          </w:p>
        </w:tc>
        <w:tc>
          <w:tcPr>
            <w:tcW w:w="0" w:type="auto"/>
            <w:gridSpan w:val="7"/>
            <w:hideMark/>
          </w:tcPr>
          <w:p w:rsidR="006F4209" w:rsidRPr="00AC41F4" w:rsidRDefault="006F4209" w:rsidP="00BB26F1">
            <w:pPr>
              <w:jc w:val="center"/>
              <w:rPr>
                <w:rFonts w:ascii="Arial" w:hAnsi="Arial" w:cs="Arial"/>
              </w:rPr>
            </w:pPr>
            <w:r w:rsidRPr="00AC41F4">
              <w:rPr>
                <w:rFonts w:ascii="Arial" w:hAnsi="Arial" w:cs="Arial"/>
              </w:rPr>
              <w:t>Категория 2</w:t>
            </w:r>
          </w:p>
        </w:tc>
      </w:tr>
      <w:tr w:rsidR="006F4209" w:rsidRPr="00AC41F4" w:rsidTr="00BB26F1">
        <w:trPr>
          <w:trHeight w:val="384"/>
        </w:trPr>
        <w:tc>
          <w:tcPr>
            <w:tcW w:w="0" w:type="auto"/>
            <w:hideMark/>
          </w:tcPr>
          <w:p w:rsidR="006F4209" w:rsidRPr="00AC41F4" w:rsidRDefault="006F4209" w:rsidP="00BB26F1">
            <w:pPr>
              <w:jc w:val="center"/>
              <w:rPr>
                <w:rFonts w:ascii="Arial" w:hAnsi="Arial" w:cs="Arial"/>
              </w:rPr>
            </w:pPr>
          </w:p>
        </w:tc>
        <w:tc>
          <w:tcPr>
            <w:tcW w:w="0" w:type="auto"/>
            <w:hideMark/>
          </w:tcPr>
          <w:p w:rsidR="006F4209" w:rsidRPr="00AC41F4" w:rsidRDefault="006F4209" w:rsidP="00BB26F1">
            <w:pPr>
              <w:rPr>
                <w:rFonts w:ascii="Arial" w:hAnsi="Arial" w:cs="Arial"/>
              </w:rPr>
            </w:pPr>
            <w:r w:rsidRPr="00AC41F4">
              <w:rPr>
                <w:rFonts w:ascii="Arial" w:hAnsi="Arial" w:cs="Arial"/>
              </w:rPr>
              <w:t>Коммунально-бытовые нужды, 5% от расходов категории 1</w:t>
            </w:r>
          </w:p>
        </w:tc>
        <w:tc>
          <w:tcPr>
            <w:tcW w:w="0" w:type="auto"/>
            <w:hideMark/>
          </w:tcPr>
          <w:p w:rsidR="006F4209" w:rsidRPr="00AC41F4" w:rsidRDefault="006F4209" w:rsidP="00BB26F1">
            <w:pPr>
              <w:jc w:val="center"/>
              <w:rPr>
                <w:rFonts w:ascii="Arial" w:hAnsi="Arial" w:cs="Arial"/>
              </w:rPr>
            </w:pPr>
          </w:p>
        </w:tc>
        <w:tc>
          <w:tcPr>
            <w:tcW w:w="0" w:type="auto"/>
            <w:hideMark/>
          </w:tcPr>
          <w:p w:rsidR="006F4209" w:rsidRPr="00AC41F4" w:rsidRDefault="006F4209" w:rsidP="00BB26F1">
            <w:pPr>
              <w:jc w:val="center"/>
              <w:rPr>
                <w:rFonts w:ascii="Arial" w:hAnsi="Arial" w:cs="Arial"/>
              </w:rPr>
            </w:pPr>
          </w:p>
        </w:tc>
        <w:tc>
          <w:tcPr>
            <w:tcW w:w="0" w:type="auto"/>
            <w:hideMark/>
          </w:tcPr>
          <w:p w:rsidR="006F4209" w:rsidRPr="00AC41F4" w:rsidRDefault="006F4209" w:rsidP="00BB26F1">
            <w:pPr>
              <w:jc w:val="center"/>
              <w:rPr>
                <w:rFonts w:ascii="Arial" w:hAnsi="Arial" w:cs="Arial"/>
              </w:rPr>
            </w:pPr>
            <w:r w:rsidRPr="00AC41F4">
              <w:rPr>
                <w:rFonts w:ascii="Arial" w:hAnsi="Arial" w:cs="Arial"/>
              </w:rPr>
              <w:t>780,2</w:t>
            </w:r>
          </w:p>
        </w:tc>
        <w:tc>
          <w:tcPr>
            <w:tcW w:w="0" w:type="auto"/>
            <w:hideMark/>
          </w:tcPr>
          <w:p w:rsidR="006F4209" w:rsidRPr="00AC41F4" w:rsidRDefault="006F4209" w:rsidP="00BB26F1">
            <w:pPr>
              <w:jc w:val="center"/>
              <w:rPr>
                <w:rFonts w:ascii="Arial" w:hAnsi="Arial" w:cs="Arial"/>
              </w:rPr>
            </w:pPr>
            <w:r w:rsidRPr="00AC41F4">
              <w:rPr>
                <w:rFonts w:ascii="Arial" w:hAnsi="Arial" w:cs="Arial"/>
              </w:rPr>
              <w:t>375,3</w:t>
            </w:r>
          </w:p>
        </w:tc>
        <w:tc>
          <w:tcPr>
            <w:tcW w:w="0" w:type="auto"/>
            <w:hideMark/>
          </w:tcPr>
          <w:p w:rsidR="006F4209" w:rsidRPr="00AC41F4" w:rsidRDefault="006F4209" w:rsidP="00BB26F1">
            <w:pPr>
              <w:jc w:val="center"/>
              <w:rPr>
                <w:rFonts w:ascii="Arial" w:hAnsi="Arial" w:cs="Arial"/>
              </w:rPr>
            </w:pPr>
            <w:r w:rsidRPr="00AC41F4">
              <w:rPr>
                <w:rFonts w:ascii="Arial" w:hAnsi="Arial" w:cs="Arial"/>
              </w:rPr>
              <w:t>1055,5</w:t>
            </w:r>
          </w:p>
        </w:tc>
        <w:tc>
          <w:tcPr>
            <w:tcW w:w="0" w:type="auto"/>
            <w:hideMark/>
          </w:tcPr>
          <w:p w:rsidR="006F4209" w:rsidRPr="00AC41F4" w:rsidRDefault="006F4209" w:rsidP="00BB26F1">
            <w:pPr>
              <w:jc w:val="center"/>
              <w:rPr>
                <w:rFonts w:ascii="Arial" w:hAnsi="Arial" w:cs="Arial"/>
              </w:rPr>
            </w:pPr>
            <w:r w:rsidRPr="00AC41F4">
              <w:rPr>
                <w:rFonts w:ascii="Arial" w:hAnsi="Arial" w:cs="Arial"/>
              </w:rPr>
              <w:t>498,5</w:t>
            </w:r>
          </w:p>
        </w:tc>
      </w:tr>
      <w:tr w:rsidR="006F4209" w:rsidRPr="00AC41F4" w:rsidTr="00BB26F1">
        <w:trPr>
          <w:trHeight w:val="77"/>
        </w:trPr>
        <w:tc>
          <w:tcPr>
            <w:tcW w:w="0" w:type="auto"/>
            <w:hideMark/>
          </w:tcPr>
          <w:p w:rsidR="006F4209" w:rsidRPr="00AC41F4" w:rsidRDefault="006F4209" w:rsidP="00BB26F1">
            <w:pPr>
              <w:jc w:val="center"/>
              <w:rPr>
                <w:rFonts w:ascii="Arial" w:hAnsi="Arial" w:cs="Arial"/>
              </w:rPr>
            </w:pPr>
          </w:p>
        </w:tc>
        <w:tc>
          <w:tcPr>
            <w:tcW w:w="0" w:type="auto"/>
            <w:hideMark/>
          </w:tcPr>
          <w:p w:rsidR="006F4209" w:rsidRPr="00AC41F4" w:rsidRDefault="006F4209" w:rsidP="00BB26F1">
            <w:pPr>
              <w:rPr>
                <w:rFonts w:ascii="Arial" w:hAnsi="Arial" w:cs="Arial"/>
              </w:rPr>
            </w:pPr>
            <w:r w:rsidRPr="00AC41F4">
              <w:rPr>
                <w:rFonts w:ascii="Arial" w:hAnsi="Arial" w:cs="Arial"/>
                <w:b/>
                <w:bCs/>
              </w:rPr>
              <w:t>Всего с 5% на неучтенные расходы</w:t>
            </w:r>
          </w:p>
        </w:tc>
        <w:tc>
          <w:tcPr>
            <w:tcW w:w="0" w:type="auto"/>
            <w:hideMark/>
          </w:tcPr>
          <w:p w:rsidR="006F4209" w:rsidRPr="00AC41F4" w:rsidRDefault="006F4209" w:rsidP="00BB26F1">
            <w:pPr>
              <w:jc w:val="center"/>
              <w:rPr>
                <w:rFonts w:ascii="Arial" w:hAnsi="Arial" w:cs="Arial"/>
              </w:rPr>
            </w:pPr>
          </w:p>
        </w:tc>
        <w:tc>
          <w:tcPr>
            <w:tcW w:w="0" w:type="auto"/>
            <w:hideMark/>
          </w:tcPr>
          <w:p w:rsidR="006F4209" w:rsidRPr="00AC41F4" w:rsidRDefault="006F4209" w:rsidP="00BB26F1">
            <w:pPr>
              <w:jc w:val="center"/>
              <w:rPr>
                <w:rFonts w:ascii="Arial" w:hAnsi="Arial" w:cs="Arial"/>
              </w:rPr>
            </w:pPr>
          </w:p>
        </w:tc>
        <w:tc>
          <w:tcPr>
            <w:tcW w:w="0" w:type="auto"/>
            <w:hideMark/>
          </w:tcPr>
          <w:p w:rsidR="006F4209" w:rsidRPr="00AC41F4" w:rsidRDefault="006F4209" w:rsidP="00BB26F1">
            <w:pPr>
              <w:jc w:val="center"/>
              <w:rPr>
                <w:rFonts w:ascii="Arial" w:hAnsi="Arial" w:cs="Arial"/>
              </w:rPr>
            </w:pPr>
            <w:r w:rsidRPr="00AC41F4">
              <w:rPr>
                <w:rFonts w:ascii="Arial" w:hAnsi="Arial" w:cs="Arial"/>
                <w:b/>
                <w:bCs/>
              </w:rPr>
              <w:t>819,2</w:t>
            </w:r>
          </w:p>
        </w:tc>
        <w:tc>
          <w:tcPr>
            <w:tcW w:w="0" w:type="auto"/>
            <w:hideMark/>
          </w:tcPr>
          <w:p w:rsidR="006F4209" w:rsidRPr="00AC41F4" w:rsidRDefault="006F4209" w:rsidP="00BB26F1">
            <w:pPr>
              <w:jc w:val="center"/>
              <w:rPr>
                <w:rFonts w:ascii="Arial" w:hAnsi="Arial" w:cs="Arial"/>
              </w:rPr>
            </w:pPr>
            <w:r w:rsidRPr="00AC41F4">
              <w:rPr>
                <w:rFonts w:ascii="Arial" w:hAnsi="Arial" w:cs="Arial"/>
                <w:b/>
                <w:bCs/>
              </w:rPr>
              <w:t>394,1</w:t>
            </w:r>
          </w:p>
        </w:tc>
        <w:tc>
          <w:tcPr>
            <w:tcW w:w="0" w:type="auto"/>
            <w:hideMark/>
          </w:tcPr>
          <w:p w:rsidR="006F4209" w:rsidRPr="00AC41F4" w:rsidRDefault="006F4209" w:rsidP="00BB26F1">
            <w:pPr>
              <w:jc w:val="center"/>
              <w:rPr>
                <w:rFonts w:ascii="Arial" w:hAnsi="Arial" w:cs="Arial"/>
              </w:rPr>
            </w:pPr>
            <w:r w:rsidRPr="00AC41F4">
              <w:rPr>
                <w:rFonts w:ascii="Arial" w:hAnsi="Arial" w:cs="Arial"/>
                <w:b/>
                <w:bCs/>
              </w:rPr>
              <w:t>1108,2</w:t>
            </w:r>
          </w:p>
        </w:tc>
        <w:tc>
          <w:tcPr>
            <w:tcW w:w="0" w:type="auto"/>
            <w:hideMark/>
          </w:tcPr>
          <w:p w:rsidR="006F4209" w:rsidRPr="00AC41F4" w:rsidRDefault="006F4209" w:rsidP="00BB26F1">
            <w:pPr>
              <w:jc w:val="center"/>
              <w:rPr>
                <w:rFonts w:ascii="Arial" w:hAnsi="Arial" w:cs="Arial"/>
              </w:rPr>
            </w:pPr>
            <w:r w:rsidRPr="00AC41F4">
              <w:rPr>
                <w:rFonts w:ascii="Arial" w:hAnsi="Arial" w:cs="Arial"/>
                <w:b/>
                <w:bCs/>
              </w:rPr>
              <w:t>523,4</w:t>
            </w:r>
          </w:p>
        </w:tc>
      </w:tr>
      <w:tr w:rsidR="006F4209" w:rsidRPr="00AC41F4" w:rsidTr="00BB26F1">
        <w:trPr>
          <w:trHeight w:val="77"/>
        </w:trPr>
        <w:tc>
          <w:tcPr>
            <w:tcW w:w="0" w:type="auto"/>
            <w:hideMark/>
          </w:tcPr>
          <w:p w:rsidR="006F4209" w:rsidRPr="00AC41F4" w:rsidRDefault="006F4209" w:rsidP="00BB26F1">
            <w:pPr>
              <w:jc w:val="center"/>
              <w:rPr>
                <w:rFonts w:ascii="Arial" w:hAnsi="Arial" w:cs="Arial"/>
              </w:rPr>
            </w:pPr>
          </w:p>
        </w:tc>
        <w:tc>
          <w:tcPr>
            <w:tcW w:w="0" w:type="auto"/>
            <w:gridSpan w:val="7"/>
            <w:hideMark/>
          </w:tcPr>
          <w:p w:rsidR="006F4209" w:rsidRPr="00AC41F4" w:rsidRDefault="006F4209" w:rsidP="00BB26F1">
            <w:pPr>
              <w:jc w:val="center"/>
              <w:rPr>
                <w:rFonts w:ascii="Arial" w:hAnsi="Arial" w:cs="Arial"/>
              </w:rPr>
            </w:pPr>
            <w:r w:rsidRPr="00AC41F4">
              <w:rPr>
                <w:rFonts w:ascii="Arial" w:hAnsi="Arial" w:cs="Arial"/>
              </w:rPr>
              <w:t>Категория 3</w:t>
            </w:r>
          </w:p>
        </w:tc>
      </w:tr>
      <w:tr w:rsidR="006F4209" w:rsidRPr="00AC41F4" w:rsidTr="00BB26F1">
        <w:trPr>
          <w:trHeight w:val="561"/>
        </w:trPr>
        <w:tc>
          <w:tcPr>
            <w:tcW w:w="0" w:type="auto"/>
            <w:vMerge w:val="restart"/>
            <w:hideMark/>
          </w:tcPr>
          <w:p w:rsidR="006F4209" w:rsidRPr="00AC41F4" w:rsidRDefault="006F4209" w:rsidP="00BB26F1">
            <w:pPr>
              <w:jc w:val="center"/>
              <w:rPr>
                <w:rFonts w:ascii="Arial" w:hAnsi="Arial" w:cs="Arial"/>
              </w:rPr>
            </w:pPr>
          </w:p>
        </w:tc>
        <w:tc>
          <w:tcPr>
            <w:tcW w:w="0" w:type="auto"/>
            <w:vMerge w:val="restart"/>
            <w:hideMark/>
          </w:tcPr>
          <w:p w:rsidR="006F4209" w:rsidRPr="00AC41F4" w:rsidRDefault="006F4209" w:rsidP="00BB26F1">
            <w:pPr>
              <w:rPr>
                <w:rFonts w:ascii="Arial" w:hAnsi="Arial" w:cs="Arial"/>
              </w:rPr>
            </w:pPr>
            <w:r w:rsidRPr="00AC41F4">
              <w:rPr>
                <w:rFonts w:ascii="Arial" w:hAnsi="Arial" w:cs="Arial"/>
              </w:rPr>
              <w:t xml:space="preserve">Котельные (для нужд </w:t>
            </w:r>
            <w:proofErr w:type="spellStart"/>
            <w:r w:rsidRPr="00AC41F4">
              <w:rPr>
                <w:rFonts w:ascii="Arial" w:hAnsi="Arial" w:cs="Arial"/>
              </w:rPr>
              <w:t>соцкульбыта</w:t>
            </w:r>
            <w:proofErr w:type="spellEnd"/>
            <w:r w:rsidRPr="00AC41F4">
              <w:rPr>
                <w:rFonts w:ascii="Arial" w:hAnsi="Arial" w:cs="Arial"/>
              </w:rPr>
              <w:t>.)</w:t>
            </w:r>
          </w:p>
        </w:tc>
        <w:tc>
          <w:tcPr>
            <w:tcW w:w="0" w:type="auto"/>
            <w:hideMark/>
          </w:tcPr>
          <w:p w:rsidR="006F4209" w:rsidRPr="00AC41F4" w:rsidRDefault="006F4209" w:rsidP="00BB26F1">
            <w:pPr>
              <w:jc w:val="center"/>
              <w:rPr>
                <w:rFonts w:ascii="Arial" w:hAnsi="Arial" w:cs="Arial"/>
              </w:rPr>
            </w:pPr>
            <w:r w:rsidRPr="00AC41F4">
              <w:rPr>
                <w:rFonts w:ascii="Arial" w:hAnsi="Arial" w:cs="Arial"/>
              </w:rPr>
              <w:t>15,2</w:t>
            </w:r>
          </w:p>
          <w:p w:rsidR="006F4209" w:rsidRPr="00AC41F4" w:rsidRDefault="006F4209" w:rsidP="00BB26F1">
            <w:pPr>
              <w:jc w:val="center"/>
              <w:rPr>
                <w:rFonts w:ascii="Arial" w:hAnsi="Arial" w:cs="Arial"/>
              </w:rPr>
            </w:pPr>
            <w:r w:rsidRPr="00AC41F4">
              <w:rPr>
                <w:rFonts w:ascii="Arial" w:hAnsi="Arial" w:cs="Arial"/>
              </w:rPr>
              <w:t xml:space="preserve">Гкал/час </w:t>
            </w:r>
          </w:p>
        </w:tc>
        <w:tc>
          <w:tcPr>
            <w:tcW w:w="0" w:type="auto"/>
            <w:hideMark/>
          </w:tcPr>
          <w:p w:rsidR="006F4209" w:rsidRPr="00AC41F4" w:rsidRDefault="006F4209" w:rsidP="00BB26F1">
            <w:pPr>
              <w:jc w:val="center"/>
              <w:rPr>
                <w:rFonts w:ascii="Arial" w:hAnsi="Arial" w:cs="Arial"/>
              </w:rPr>
            </w:pPr>
            <w:r w:rsidRPr="00AC41F4">
              <w:rPr>
                <w:rFonts w:ascii="Arial" w:hAnsi="Arial" w:cs="Arial"/>
              </w:rPr>
              <w:t>19,1</w:t>
            </w:r>
          </w:p>
          <w:p w:rsidR="006F4209" w:rsidRPr="00AC41F4" w:rsidRDefault="006F4209" w:rsidP="00BB26F1">
            <w:pPr>
              <w:jc w:val="center"/>
              <w:rPr>
                <w:rFonts w:ascii="Arial" w:hAnsi="Arial" w:cs="Arial"/>
              </w:rPr>
            </w:pPr>
            <w:r w:rsidRPr="00AC41F4">
              <w:rPr>
                <w:rFonts w:ascii="Arial" w:hAnsi="Arial" w:cs="Arial"/>
              </w:rPr>
              <w:t xml:space="preserve">Гкал/час </w:t>
            </w:r>
          </w:p>
        </w:tc>
        <w:tc>
          <w:tcPr>
            <w:tcW w:w="0" w:type="auto"/>
            <w:vMerge w:val="restart"/>
            <w:hideMark/>
          </w:tcPr>
          <w:p w:rsidR="006F4209" w:rsidRPr="00AC41F4" w:rsidRDefault="006F4209" w:rsidP="00BB26F1">
            <w:pPr>
              <w:jc w:val="center"/>
              <w:rPr>
                <w:rFonts w:ascii="Arial" w:hAnsi="Arial" w:cs="Arial"/>
              </w:rPr>
            </w:pPr>
            <w:r w:rsidRPr="00AC41F4">
              <w:rPr>
                <w:rFonts w:ascii="Arial" w:hAnsi="Arial" w:cs="Arial"/>
              </w:rPr>
              <w:t>7284,0</w:t>
            </w:r>
          </w:p>
        </w:tc>
        <w:tc>
          <w:tcPr>
            <w:tcW w:w="0" w:type="auto"/>
            <w:vMerge w:val="restart"/>
            <w:hideMark/>
          </w:tcPr>
          <w:p w:rsidR="006F4209" w:rsidRPr="00AC41F4" w:rsidRDefault="006F4209" w:rsidP="00BB26F1">
            <w:pPr>
              <w:jc w:val="center"/>
              <w:rPr>
                <w:rFonts w:ascii="Arial" w:hAnsi="Arial" w:cs="Arial"/>
              </w:rPr>
            </w:pPr>
            <w:r w:rsidRPr="00AC41F4">
              <w:rPr>
                <w:rFonts w:ascii="Arial" w:hAnsi="Arial" w:cs="Arial"/>
              </w:rPr>
              <w:t>2126,2</w:t>
            </w:r>
          </w:p>
        </w:tc>
        <w:tc>
          <w:tcPr>
            <w:tcW w:w="0" w:type="auto"/>
            <w:vMerge w:val="restart"/>
            <w:hideMark/>
          </w:tcPr>
          <w:p w:rsidR="006F4209" w:rsidRPr="00AC41F4" w:rsidRDefault="006F4209" w:rsidP="00BB26F1">
            <w:pPr>
              <w:jc w:val="center"/>
              <w:rPr>
                <w:rFonts w:ascii="Arial" w:hAnsi="Arial" w:cs="Arial"/>
              </w:rPr>
            </w:pPr>
            <w:r w:rsidRPr="00AC41F4">
              <w:rPr>
                <w:rFonts w:ascii="Arial" w:hAnsi="Arial" w:cs="Arial"/>
              </w:rPr>
              <w:t>9001,8</w:t>
            </w:r>
          </w:p>
        </w:tc>
        <w:tc>
          <w:tcPr>
            <w:tcW w:w="0" w:type="auto"/>
            <w:vMerge w:val="restart"/>
            <w:hideMark/>
          </w:tcPr>
          <w:p w:rsidR="006F4209" w:rsidRPr="00AC41F4" w:rsidRDefault="006F4209" w:rsidP="00BB26F1">
            <w:pPr>
              <w:jc w:val="center"/>
              <w:rPr>
                <w:rFonts w:ascii="Arial" w:hAnsi="Arial" w:cs="Arial"/>
              </w:rPr>
            </w:pPr>
            <w:r w:rsidRPr="00AC41F4">
              <w:rPr>
                <w:rFonts w:ascii="Arial" w:hAnsi="Arial" w:cs="Arial"/>
              </w:rPr>
              <w:t>2675,6</w:t>
            </w:r>
          </w:p>
        </w:tc>
      </w:tr>
      <w:tr w:rsidR="006F4209" w:rsidRPr="00AC41F4" w:rsidTr="00BB26F1">
        <w:tc>
          <w:tcPr>
            <w:tcW w:w="0" w:type="auto"/>
            <w:vMerge/>
            <w:hideMark/>
          </w:tcPr>
          <w:p w:rsidR="006F4209" w:rsidRPr="00AC41F4" w:rsidRDefault="006F4209" w:rsidP="00BB26F1">
            <w:pPr>
              <w:rPr>
                <w:rFonts w:ascii="Arial" w:hAnsi="Arial" w:cs="Arial"/>
              </w:rPr>
            </w:pPr>
          </w:p>
        </w:tc>
        <w:tc>
          <w:tcPr>
            <w:tcW w:w="0" w:type="auto"/>
            <w:vMerge/>
            <w:hideMark/>
          </w:tcPr>
          <w:p w:rsidR="006F4209" w:rsidRPr="00AC41F4" w:rsidRDefault="006F4209" w:rsidP="00BB26F1">
            <w:pPr>
              <w:rPr>
                <w:rFonts w:ascii="Arial" w:hAnsi="Arial" w:cs="Arial"/>
              </w:rPr>
            </w:pPr>
          </w:p>
        </w:tc>
        <w:tc>
          <w:tcPr>
            <w:tcW w:w="0" w:type="auto"/>
            <w:hideMark/>
          </w:tcPr>
          <w:p w:rsidR="006F4209" w:rsidRPr="00AC41F4" w:rsidRDefault="006F4209" w:rsidP="00BB26F1">
            <w:pPr>
              <w:jc w:val="center"/>
              <w:rPr>
                <w:rFonts w:ascii="Arial" w:hAnsi="Arial" w:cs="Arial"/>
              </w:rPr>
            </w:pPr>
          </w:p>
        </w:tc>
        <w:tc>
          <w:tcPr>
            <w:tcW w:w="0" w:type="auto"/>
            <w:hideMark/>
          </w:tcPr>
          <w:p w:rsidR="006F4209" w:rsidRPr="00AC41F4" w:rsidRDefault="006F4209" w:rsidP="00BB26F1">
            <w:pPr>
              <w:jc w:val="center"/>
              <w:rPr>
                <w:rFonts w:ascii="Arial" w:hAnsi="Arial" w:cs="Arial"/>
              </w:rPr>
            </w:pPr>
          </w:p>
        </w:tc>
        <w:tc>
          <w:tcPr>
            <w:tcW w:w="0" w:type="auto"/>
            <w:vMerge/>
            <w:hideMark/>
          </w:tcPr>
          <w:p w:rsidR="006F4209" w:rsidRPr="00AC41F4" w:rsidRDefault="006F4209" w:rsidP="00BB26F1">
            <w:pPr>
              <w:rPr>
                <w:rFonts w:ascii="Arial" w:hAnsi="Arial" w:cs="Arial"/>
              </w:rPr>
            </w:pPr>
          </w:p>
        </w:tc>
        <w:tc>
          <w:tcPr>
            <w:tcW w:w="0" w:type="auto"/>
            <w:vMerge/>
            <w:hideMark/>
          </w:tcPr>
          <w:p w:rsidR="006F4209" w:rsidRPr="00AC41F4" w:rsidRDefault="006F4209" w:rsidP="00BB26F1">
            <w:pPr>
              <w:rPr>
                <w:rFonts w:ascii="Arial" w:hAnsi="Arial" w:cs="Arial"/>
              </w:rPr>
            </w:pPr>
          </w:p>
        </w:tc>
        <w:tc>
          <w:tcPr>
            <w:tcW w:w="0" w:type="auto"/>
            <w:vMerge/>
            <w:hideMark/>
          </w:tcPr>
          <w:p w:rsidR="006F4209" w:rsidRPr="00AC41F4" w:rsidRDefault="006F4209" w:rsidP="00BB26F1">
            <w:pPr>
              <w:rPr>
                <w:rFonts w:ascii="Arial" w:hAnsi="Arial" w:cs="Arial"/>
              </w:rPr>
            </w:pPr>
          </w:p>
        </w:tc>
        <w:tc>
          <w:tcPr>
            <w:tcW w:w="0" w:type="auto"/>
            <w:vMerge/>
            <w:hideMark/>
          </w:tcPr>
          <w:p w:rsidR="006F4209" w:rsidRPr="00AC41F4" w:rsidRDefault="006F4209" w:rsidP="00BB26F1">
            <w:pPr>
              <w:rPr>
                <w:rFonts w:ascii="Arial" w:hAnsi="Arial" w:cs="Arial"/>
              </w:rPr>
            </w:pPr>
          </w:p>
        </w:tc>
      </w:tr>
      <w:tr w:rsidR="006F4209" w:rsidRPr="00AC41F4" w:rsidTr="00BB26F1">
        <w:trPr>
          <w:trHeight w:val="385"/>
        </w:trPr>
        <w:tc>
          <w:tcPr>
            <w:tcW w:w="0" w:type="auto"/>
            <w:vMerge/>
            <w:hideMark/>
          </w:tcPr>
          <w:p w:rsidR="006F4209" w:rsidRPr="00AC41F4" w:rsidRDefault="006F4209" w:rsidP="00BB26F1">
            <w:pPr>
              <w:rPr>
                <w:rFonts w:ascii="Arial" w:hAnsi="Arial" w:cs="Arial"/>
              </w:rPr>
            </w:pPr>
          </w:p>
        </w:tc>
        <w:tc>
          <w:tcPr>
            <w:tcW w:w="0" w:type="auto"/>
            <w:vMerge/>
            <w:hideMark/>
          </w:tcPr>
          <w:p w:rsidR="006F4209" w:rsidRPr="00AC41F4" w:rsidRDefault="006F4209" w:rsidP="00BB26F1">
            <w:pPr>
              <w:rPr>
                <w:rFonts w:ascii="Arial" w:hAnsi="Arial" w:cs="Arial"/>
              </w:rPr>
            </w:pPr>
          </w:p>
        </w:tc>
        <w:tc>
          <w:tcPr>
            <w:tcW w:w="0" w:type="auto"/>
            <w:hideMark/>
          </w:tcPr>
          <w:p w:rsidR="006F4209" w:rsidRPr="00AC41F4" w:rsidRDefault="006F4209" w:rsidP="00BB26F1">
            <w:pPr>
              <w:jc w:val="center"/>
              <w:rPr>
                <w:rFonts w:ascii="Arial" w:hAnsi="Arial" w:cs="Arial"/>
              </w:rPr>
            </w:pPr>
            <w:r w:rsidRPr="00AC41F4">
              <w:rPr>
                <w:rFonts w:ascii="Arial" w:hAnsi="Arial" w:cs="Arial"/>
              </w:rPr>
              <w:t>52,0</w:t>
            </w:r>
          </w:p>
          <w:p w:rsidR="006F4209" w:rsidRPr="00AC41F4" w:rsidRDefault="006F4209" w:rsidP="00BB26F1">
            <w:pPr>
              <w:jc w:val="center"/>
              <w:rPr>
                <w:rFonts w:ascii="Arial" w:hAnsi="Arial" w:cs="Arial"/>
              </w:rPr>
            </w:pPr>
            <w:r w:rsidRPr="00AC41F4">
              <w:rPr>
                <w:rFonts w:ascii="Arial" w:hAnsi="Arial" w:cs="Arial"/>
              </w:rPr>
              <w:t xml:space="preserve">тыс. Гкал/год </w:t>
            </w:r>
          </w:p>
        </w:tc>
        <w:tc>
          <w:tcPr>
            <w:tcW w:w="0" w:type="auto"/>
            <w:hideMark/>
          </w:tcPr>
          <w:p w:rsidR="006F4209" w:rsidRPr="00AC41F4" w:rsidRDefault="006F4209" w:rsidP="00BB26F1">
            <w:pPr>
              <w:jc w:val="center"/>
              <w:rPr>
                <w:rFonts w:ascii="Arial" w:hAnsi="Arial" w:cs="Arial"/>
              </w:rPr>
            </w:pPr>
            <w:r w:rsidRPr="00AC41F4">
              <w:rPr>
                <w:rFonts w:ascii="Arial" w:hAnsi="Arial" w:cs="Arial"/>
              </w:rPr>
              <w:t>64,3</w:t>
            </w:r>
          </w:p>
          <w:p w:rsidR="006F4209" w:rsidRPr="00AC41F4" w:rsidRDefault="006F4209" w:rsidP="00BB26F1">
            <w:pPr>
              <w:jc w:val="center"/>
              <w:rPr>
                <w:rFonts w:ascii="Arial" w:hAnsi="Arial" w:cs="Arial"/>
              </w:rPr>
            </w:pPr>
            <w:r w:rsidRPr="00AC41F4">
              <w:rPr>
                <w:rFonts w:ascii="Arial" w:hAnsi="Arial" w:cs="Arial"/>
              </w:rPr>
              <w:t xml:space="preserve">тыс. Гкал/год </w:t>
            </w:r>
          </w:p>
        </w:tc>
        <w:tc>
          <w:tcPr>
            <w:tcW w:w="0" w:type="auto"/>
            <w:vMerge/>
            <w:hideMark/>
          </w:tcPr>
          <w:p w:rsidR="006F4209" w:rsidRPr="00AC41F4" w:rsidRDefault="006F4209" w:rsidP="00BB26F1">
            <w:pPr>
              <w:rPr>
                <w:rFonts w:ascii="Arial" w:hAnsi="Arial" w:cs="Arial"/>
              </w:rPr>
            </w:pPr>
          </w:p>
        </w:tc>
        <w:tc>
          <w:tcPr>
            <w:tcW w:w="0" w:type="auto"/>
            <w:vMerge/>
            <w:hideMark/>
          </w:tcPr>
          <w:p w:rsidR="006F4209" w:rsidRPr="00AC41F4" w:rsidRDefault="006F4209" w:rsidP="00BB26F1">
            <w:pPr>
              <w:rPr>
                <w:rFonts w:ascii="Arial" w:hAnsi="Arial" w:cs="Arial"/>
              </w:rPr>
            </w:pPr>
          </w:p>
        </w:tc>
        <w:tc>
          <w:tcPr>
            <w:tcW w:w="0" w:type="auto"/>
            <w:vMerge/>
            <w:hideMark/>
          </w:tcPr>
          <w:p w:rsidR="006F4209" w:rsidRPr="00AC41F4" w:rsidRDefault="006F4209" w:rsidP="00BB26F1">
            <w:pPr>
              <w:rPr>
                <w:rFonts w:ascii="Arial" w:hAnsi="Arial" w:cs="Arial"/>
              </w:rPr>
            </w:pPr>
          </w:p>
        </w:tc>
        <w:tc>
          <w:tcPr>
            <w:tcW w:w="0" w:type="auto"/>
            <w:vMerge/>
            <w:hideMark/>
          </w:tcPr>
          <w:p w:rsidR="006F4209" w:rsidRPr="00AC41F4" w:rsidRDefault="006F4209" w:rsidP="00BB26F1">
            <w:pPr>
              <w:rPr>
                <w:rFonts w:ascii="Arial" w:hAnsi="Arial" w:cs="Arial"/>
              </w:rPr>
            </w:pPr>
          </w:p>
        </w:tc>
      </w:tr>
      <w:tr w:rsidR="006F4209" w:rsidRPr="00AC41F4" w:rsidTr="00BB26F1">
        <w:trPr>
          <w:trHeight w:val="77"/>
        </w:trPr>
        <w:tc>
          <w:tcPr>
            <w:tcW w:w="0" w:type="auto"/>
            <w:hideMark/>
          </w:tcPr>
          <w:p w:rsidR="006F4209" w:rsidRPr="00AC41F4" w:rsidRDefault="006F4209" w:rsidP="00BB26F1">
            <w:pPr>
              <w:jc w:val="center"/>
              <w:rPr>
                <w:rFonts w:ascii="Arial" w:hAnsi="Arial" w:cs="Arial"/>
              </w:rPr>
            </w:pPr>
          </w:p>
        </w:tc>
        <w:tc>
          <w:tcPr>
            <w:tcW w:w="0" w:type="auto"/>
            <w:hideMark/>
          </w:tcPr>
          <w:p w:rsidR="006F4209" w:rsidRPr="00AC41F4" w:rsidRDefault="006F4209" w:rsidP="00BB26F1">
            <w:pPr>
              <w:rPr>
                <w:rFonts w:ascii="Arial" w:hAnsi="Arial" w:cs="Arial"/>
              </w:rPr>
            </w:pPr>
            <w:r w:rsidRPr="00AC41F4">
              <w:rPr>
                <w:rFonts w:ascii="Arial" w:hAnsi="Arial" w:cs="Arial"/>
                <w:b/>
                <w:bCs/>
              </w:rPr>
              <w:t>Общий расход по 1; 2 и 3 категориям</w:t>
            </w:r>
          </w:p>
        </w:tc>
        <w:tc>
          <w:tcPr>
            <w:tcW w:w="0" w:type="auto"/>
            <w:hideMark/>
          </w:tcPr>
          <w:p w:rsidR="006F4209" w:rsidRPr="00AC41F4" w:rsidRDefault="006F4209" w:rsidP="00BB26F1">
            <w:pPr>
              <w:jc w:val="center"/>
              <w:rPr>
                <w:rFonts w:ascii="Arial" w:hAnsi="Arial" w:cs="Arial"/>
              </w:rPr>
            </w:pPr>
          </w:p>
        </w:tc>
        <w:tc>
          <w:tcPr>
            <w:tcW w:w="0" w:type="auto"/>
            <w:hideMark/>
          </w:tcPr>
          <w:p w:rsidR="006F4209" w:rsidRPr="00AC41F4" w:rsidRDefault="006F4209" w:rsidP="00BB26F1">
            <w:pPr>
              <w:jc w:val="center"/>
              <w:rPr>
                <w:rFonts w:ascii="Arial" w:hAnsi="Arial" w:cs="Arial"/>
              </w:rPr>
            </w:pPr>
          </w:p>
        </w:tc>
        <w:tc>
          <w:tcPr>
            <w:tcW w:w="0" w:type="auto"/>
            <w:hideMark/>
          </w:tcPr>
          <w:p w:rsidR="006F4209" w:rsidRPr="00AC41F4" w:rsidRDefault="006F4209" w:rsidP="00BB26F1">
            <w:pPr>
              <w:jc w:val="center"/>
              <w:rPr>
                <w:rFonts w:ascii="Arial" w:hAnsi="Arial" w:cs="Arial"/>
              </w:rPr>
            </w:pPr>
            <w:r w:rsidRPr="00AC41F4">
              <w:rPr>
                <w:rFonts w:ascii="Arial" w:hAnsi="Arial" w:cs="Arial"/>
                <w:b/>
                <w:bCs/>
              </w:rPr>
              <w:t>23706,9</w:t>
            </w:r>
          </w:p>
        </w:tc>
        <w:tc>
          <w:tcPr>
            <w:tcW w:w="0" w:type="auto"/>
            <w:hideMark/>
          </w:tcPr>
          <w:p w:rsidR="006F4209" w:rsidRPr="00AC41F4" w:rsidRDefault="006F4209" w:rsidP="00BB26F1">
            <w:pPr>
              <w:jc w:val="center"/>
              <w:rPr>
                <w:rFonts w:ascii="Arial" w:hAnsi="Arial" w:cs="Arial"/>
              </w:rPr>
            </w:pPr>
            <w:r w:rsidRPr="00AC41F4">
              <w:rPr>
                <w:rFonts w:ascii="Arial" w:hAnsi="Arial" w:cs="Arial"/>
                <w:b/>
                <w:bCs/>
              </w:rPr>
              <w:t>10026,5</w:t>
            </w:r>
          </w:p>
        </w:tc>
        <w:tc>
          <w:tcPr>
            <w:tcW w:w="0" w:type="auto"/>
            <w:hideMark/>
          </w:tcPr>
          <w:p w:rsidR="006F4209" w:rsidRPr="00AC41F4" w:rsidRDefault="006F4209" w:rsidP="00BB26F1">
            <w:pPr>
              <w:jc w:val="center"/>
              <w:rPr>
                <w:rFonts w:ascii="Arial" w:hAnsi="Arial" w:cs="Arial"/>
              </w:rPr>
            </w:pPr>
            <w:r w:rsidRPr="00AC41F4">
              <w:rPr>
                <w:rFonts w:ascii="Arial" w:hAnsi="Arial" w:cs="Arial"/>
                <w:b/>
                <w:bCs/>
              </w:rPr>
              <w:t>31219,5</w:t>
            </w:r>
          </w:p>
        </w:tc>
        <w:tc>
          <w:tcPr>
            <w:tcW w:w="0" w:type="auto"/>
            <w:hideMark/>
          </w:tcPr>
          <w:p w:rsidR="006F4209" w:rsidRPr="00AC41F4" w:rsidRDefault="006F4209" w:rsidP="00BB26F1">
            <w:pPr>
              <w:jc w:val="center"/>
              <w:rPr>
                <w:rFonts w:ascii="Arial" w:hAnsi="Arial" w:cs="Arial"/>
              </w:rPr>
            </w:pPr>
            <w:r w:rsidRPr="00AC41F4">
              <w:rPr>
                <w:rFonts w:ascii="Arial" w:hAnsi="Arial" w:cs="Arial"/>
                <w:b/>
                <w:bCs/>
              </w:rPr>
              <w:t>13168,6</w:t>
            </w:r>
          </w:p>
        </w:tc>
      </w:tr>
    </w:tbl>
    <w:p w:rsidR="006F4209" w:rsidRPr="005656DA" w:rsidRDefault="006F4209" w:rsidP="006F4209">
      <w:pPr>
        <w:ind w:firstLine="556"/>
      </w:pPr>
      <w:r w:rsidRPr="005656DA">
        <w:rPr>
          <w:rFonts w:ascii="Arial" w:hAnsi="Arial" w:cs="Arial"/>
          <w:b/>
          <w:bCs/>
        </w:rPr>
        <w:t xml:space="preserve">Проектные решения </w:t>
      </w:r>
    </w:p>
    <w:p w:rsidR="006F4209" w:rsidRPr="005656DA" w:rsidRDefault="006F4209" w:rsidP="006F4209">
      <w:pPr>
        <w:ind w:firstLine="556"/>
      </w:pPr>
      <w:r w:rsidRPr="005656DA">
        <w:rPr>
          <w:rFonts w:ascii="Arial" w:hAnsi="Arial" w:cs="Arial"/>
        </w:rPr>
        <w:t xml:space="preserve">Исходя из планировочной структуры, разделом проектируются газовые сети и газорегуляторные пункты. </w:t>
      </w:r>
    </w:p>
    <w:p w:rsidR="006F4209" w:rsidRPr="005656DA" w:rsidRDefault="006F4209" w:rsidP="006F4209">
      <w:pPr>
        <w:ind w:firstLine="556"/>
      </w:pPr>
      <w:r w:rsidRPr="005656DA">
        <w:rPr>
          <w:rFonts w:ascii="Arial" w:hAnsi="Arial" w:cs="Arial"/>
        </w:rPr>
        <w:t>Производительность ГРП, ШРП, типы газового оборудования, серии типовых проектов, диаметры перемычек и расчетная схема газоснабжения определяются на последующих стадиях проектирования.</w:t>
      </w:r>
    </w:p>
    <w:p w:rsidR="006F4209" w:rsidRPr="005656DA" w:rsidRDefault="006F4209" w:rsidP="006F4209">
      <w:pPr>
        <w:ind w:firstLine="556"/>
      </w:pPr>
      <w:r w:rsidRPr="005656DA">
        <w:rPr>
          <w:rFonts w:ascii="Arial" w:hAnsi="Arial" w:cs="Arial"/>
        </w:rPr>
        <w:t>Газопроводы после ГРС закольцовываются между собой соответственно, что создает надежную систему газоснабжения района.</w:t>
      </w:r>
    </w:p>
    <w:p w:rsidR="006F4209" w:rsidRPr="005656DA" w:rsidRDefault="006F4209" w:rsidP="006F4209">
      <w:pPr>
        <w:ind w:firstLine="556"/>
      </w:pPr>
      <w:r w:rsidRPr="005656DA">
        <w:rPr>
          <w:rFonts w:ascii="Arial" w:hAnsi="Arial" w:cs="Arial"/>
        </w:rPr>
        <w:t>Размещение газопроводов выполняется в пределах поперечных профилей улиц. Прокладка — подземная из стальных или полиэтиленовых труб. Отключение отдельных участков газопроводов осуществляется арматурой расположенной в колодцах.</w:t>
      </w:r>
    </w:p>
    <w:p w:rsidR="006F4209" w:rsidRPr="005656DA" w:rsidRDefault="006F4209" w:rsidP="006F4209">
      <w:pPr>
        <w:ind w:firstLine="556"/>
      </w:pPr>
      <w:r w:rsidRPr="005656DA">
        <w:rPr>
          <w:rFonts w:ascii="Arial" w:hAnsi="Arial" w:cs="Arial"/>
        </w:rPr>
        <w:t>Активная защита стальных газопроводов выполняется катодной поляризацией.</w:t>
      </w:r>
    </w:p>
    <w:p w:rsidR="006F4209" w:rsidRPr="005656DA" w:rsidRDefault="006F4209" w:rsidP="006F4209">
      <w:pPr>
        <w:ind w:firstLine="709"/>
        <w:jc w:val="both"/>
        <w:rPr>
          <w:rFonts w:ascii="Arial" w:hAnsi="Arial" w:cs="Arial"/>
        </w:rPr>
      </w:pPr>
    </w:p>
    <w:p w:rsidR="006F4209" w:rsidRPr="005656DA" w:rsidRDefault="006F4209" w:rsidP="006F4209">
      <w:pPr>
        <w:ind w:firstLine="709"/>
        <w:jc w:val="both"/>
        <w:rPr>
          <w:rFonts w:ascii="Arial" w:hAnsi="Arial" w:cs="Arial"/>
          <w:b/>
        </w:rPr>
      </w:pPr>
      <w:r w:rsidRPr="005656DA">
        <w:rPr>
          <w:rFonts w:ascii="Arial" w:hAnsi="Arial" w:cs="Arial"/>
          <w:b/>
        </w:rPr>
        <w:t>6.3. Водоснабжение</w:t>
      </w:r>
    </w:p>
    <w:p w:rsidR="006F4209" w:rsidRPr="005656DA" w:rsidRDefault="006F4209" w:rsidP="006F4209">
      <w:pPr>
        <w:ind w:firstLine="567"/>
      </w:pPr>
      <w:r w:rsidRPr="005656DA">
        <w:rPr>
          <w:rFonts w:ascii="Arial" w:hAnsi="Arial" w:cs="Arial"/>
        </w:rPr>
        <w:t xml:space="preserve">В настоящее время в </w:t>
      </w:r>
      <w:proofErr w:type="spellStart"/>
      <w:r w:rsidRPr="005656DA">
        <w:rPr>
          <w:rFonts w:ascii="Arial" w:hAnsi="Arial" w:cs="Arial"/>
        </w:rPr>
        <w:t>Кармаскалинском</w:t>
      </w:r>
      <w:proofErr w:type="spellEnd"/>
      <w:r w:rsidRPr="005656DA">
        <w:rPr>
          <w:rFonts w:ascii="Arial" w:hAnsi="Arial" w:cs="Arial"/>
        </w:rPr>
        <w:t xml:space="preserve"> сельсовете централизованным водоснабжением охвачена большая часть территорий. Водоснабжение с. Кармаскалы в настоящее время осуществляется от 3-х водозаборов:</w:t>
      </w:r>
    </w:p>
    <w:p w:rsidR="006F4209" w:rsidRPr="005656DA" w:rsidRDefault="006F4209" w:rsidP="006F4209">
      <w:pPr>
        <w:ind w:firstLine="567"/>
      </w:pPr>
      <w:r w:rsidRPr="005656DA">
        <w:rPr>
          <w:rFonts w:ascii="Arial" w:hAnsi="Arial" w:cs="Arial"/>
        </w:rPr>
        <w:t>а) Александровский водозабор (мощность 2800 м3/</w:t>
      </w:r>
      <w:proofErr w:type="spellStart"/>
      <w:r w:rsidRPr="005656DA">
        <w:rPr>
          <w:rFonts w:ascii="Arial" w:hAnsi="Arial" w:cs="Arial"/>
        </w:rPr>
        <w:t>сут</w:t>
      </w:r>
      <w:proofErr w:type="spellEnd"/>
      <w:r w:rsidRPr="005656DA">
        <w:rPr>
          <w:rFonts w:ascii="Arial" w:hAnsi="Arial" w:cs="Arial"/>
        </w:rPr>
        <w:t xml:space="preserve">, глубина скважин – 32,3 в 0,5 км от д. Александровка в 18-20 км к юго-востоку </w:t>
      </w:r>
      <w:proofErr w:type="gramStart"/>
      <w:r w:rsidRPr="005656DA">
        <w:rPr>
          <w:rFonts w:ascii="Arial" w:hAnsi="Arial" w:cs="Arial"/>
        </w:rPr>
        <w:t>от</w:t>
      </w:r>
      <w:proofErr w:type="gramEnd"/>
      <w:r w:rsidRPr="005656DA">
        <w:rPr>
          <w:rFonts w:ascii="Arial" w:hAnsi="Arial" w:cs="Arial"/>
        </w:rPr>
        <w:t xml:space="preserve"> с. Кармаскалы.</w:t>
      </w:r>
    </w:p>
    <w:p w:rsidR="006F4209" w:rsidRPr="005656DA" w:rsidRDefault="006F4209" w:rsidP="006F4209">
      <w:pPr>
        <w:ind w:firstLine="567"/>
      </w:pPr>
      <w:r w:rsidRPr="005656DA">
        <w:rPr>
          <w:rFonts w:ascii="Arial" w:hAnsi="Arial" w:cs="Arial"/>
        </w:rPr>
        <w:t xml:space="preserve">б) </w:t>
      </w:r>
      <w:proofErr w:type="spellStart"/>
      <w:r w:rsidRPr="005656DA">
        <w:rPr>
          <w:rFonts w:ascii="Arial" w:hAnsi="Arial" w:cs="Arial"/>
        </w:rPr>
        <w:t>Савалеевский</w:t>
      </w:r>
      <w:proofErr w:type="spellEnd"/>
      <w:r w:rsidRPr="005656DA">
        <w:rPr>
          <w:rFonts w:ascii="Arial" w:hAnsi="Arial" w:cs="Arial"/>
        </w:rPr>
        <w:t xml:space="preserve"> водозабор – у деревни </w:t>
      </w:r>
      <w:proofErr w:type="spellStart"/>
      <w:r w:rsidRPr="005656DA">
        <w:rPr>
          <w:rFonts w:ascii="Arial" w:hAnsi="Arial" w:cs="Arial"/>
        </w:rPr>
        <w:t>Савалеево</w:t>
      </w:r>
      <w:proofErr w:type="spellEnd"/>
      <w:r w:rsidRPr="005656DA">
        <w:rPr>
          <w:rFonts w:ascii="Arial" w:hAnsi="Arial" w:cs="Arial"/>
        </w:rPr>
        <w:t xml:space="preserve"> (обеспечивает водой южную часть села).</w:t>
      </w:r>
    </w:p>
    <w:p w:rsidR="006F4209" w:rsidRPr="005656DA" w:rsidRDefault="006F4209" w:rsidP="006F4209">
      <w:pPr>
        <w:ind w:firstLine="567"/>
      </w:pPr>
      <w:r w:rsidRPr="005656DA">
        <w:rPr>
          <w:rFonts w:ascii="Arial" w:hAnsi="Arial" w:cs="Arial"/>
        </w:rPr>
        <w:t>в) Кармаскалинский водозабор расположен на северо-восточной окраине с. Кармаскалы, на левом берегу р. Карламан (обеспечивает водой северную часть и северо-восточную часть села).</w:t>
      </w:r>
    </w:p>
    <w:p w:rsidR="006F4209" w:rsidRPr="005656DA" w:rsidRDefault="006F4209" w:rsidP="006F4209">
      <w:pPr>
        <w:ind w:firstLine="567"/>
      </w:pPr>
      <w:r w:rsidRPr="005656DA">
        <w:rPr>
          <w:rFonts w:ascii="Arial" w:hAnsi="Arial" w:cs="Arial"/>
        </w:rPr>
        <w:t xml:space="preserve">С учетом расширения </w:t>
      </w:r>
      <w:proofErr w:type="spellStart"/>
      <w:r w:rsidRPr="005656DA">
        <w:rPr>
          <w:rFonts w:ascii="Arial" w:hAnsi="Arial" w:cs="Arial"/>
        </w:rPr>
        <w:t>Савалеевского</w:t>
      </w:r>
      <w:proofErr w:type="spellEnd"/>
      <w:r w:rsidRPr="005656DA">
        <w:rPr>
          <w:rFonts w:ascii="Arial" w:hAnsi="Arial" w:cs="Arial"/>
        </w:rPr>
        <w:t xml:space="preserve"> водозабора общий ожидаемый дебит составит 159 м3/час или 3816 м3/</w:t>
      </w:r>
      <w:proofErr w:type="spellStart"/>
      <w:r w:rsidRPr="005656DA">
        <w:rPr>
          <w:rFonts w:ascii="Arial" w:hAnsi="Arial" w:cs="Arial"/>
        </w:rPr>
        <w:t>сут</w:t>
      </w:r>
      <w:proofErr w:type="spellEnd"/>
      <w:r w:rsidRPr="005656DA">
        <w:rPr>
          <w:rFonts w:ascii="Arial" w:hAnsi="Arial" w:cs="Arial"/>
        </w:rPr>
        <w:t xml:space="preserve">. Водоснабжение </w:t>
      </w:r>
      <w:proofErr w:type="spellStart"/>
      <w:r w:rsidRPr="005656DA">
        <w:rPr>
          <w:rFonts w:ascii="Arial" w:hAnsi="Arial" w:cs="Arial"/>
        </w:rPr>
        <w:t>д</w:t>
      </w:r>
      <w:proofErr w:type="gramStart"/>
      <w:r w:rsidRPr="005656DA">
        <w:rPr>
          <w:rFonts w:ascii="Arial" w:hAnsi="Arial" w:cs="Arial"/>
        </w:rPr>
        <w:t>.К</w:t>
      </w:r>
      <w:proofErr w:type="gramEnd"/>
      <w:r w:rsidRPr="005656DA">
        <w:rPr>
          <w:rFonts w:ascii="Arial" w:hAnsi="Arial" w:cs="Arial"/>
        </w:rPr>
        <w:t>арламан</w:t>
      </w:r>
      <w:proofErr w:type="spellEnd"/>
      <w:r w:rsidRPr="005656DA">
        <w:rPr>
          <w:rFonts w:ascii="Arial" w:hAnsi="Arial" w:cs="Arial"/>
        </w:rPr>
        <w:t xml:space="preserve">, </w:t>
      </w:r>
      <w:proofErr w:type="spellStart"/>
      <w:r w:rsidRPr="005656DA">
        <w:rPr>
          <w:rFonts w:ascii="Arial" w:hAnsi="Arial" w:cs="Arial"/>
        </w:rPr>
        <w:t>д.Алексеевка</w:t>
      </w:r>
      <w:proofErr w:type="spellEnd"/>
      <w:r w:rsidRPr="005656DA">
        <w:rPr>
          <w:rFonts w:ascii="Arial" w:hAnsi="Arial" w:cs="Arial"/>
        </w:rPr>
        <w:t xml:space="preserve"> осуществляется от </w:t>
      </w:r>
      <w:r w:rsidRPr="005656DA">
        <w:rPr>
          <w:rFonts w:ascii="Arial" w:hAnsi="Arial" w:cs="Arial"/>
        </w:rPr>
        <w:lastRenderedPageBreak/>
        <w:t xml:space="preserve">водовода </w:t>
      </w:r>
      <w:proofErr w:type="spellStart"/>
      <w:r w:rsidRPr="005656DA">
        <w:rPr>
          <w:rFonts w:ascii="Arial" w:hAnsi="Arial" w:cs="Arial"/>
        </w:rPr>
        <w:t>с.Кармаскалы</w:t>
      </w:r>
      <w:proofErr w:type="spellEnd"/>
      <w:r w:rsidRPr="005656DA">
        <w:rPr>
          <w:rFonts w:ascii="Arial" w:hAnsi="Arial" w:cs="Arial"/>
        </w:rPr>
        <w:t xml:space="preserve">. Остальное население Кармаскалинского сельсовета пользуется индивидуальными источниками водоснабжения. </w:t>
      </w:r>
    </w:p>
    <w:p w:rsidR="006F4209" w:rsidRPr="005656DA" w:rsidRDefault="006F4209" w:rsidP="006F4209">
      <w:pPr>
        <w:ind w:firstLine="567"/>
      </w:pPr>
      <w:r w:rsidRPr="005656DA">
        <w:rPr>
          <w:rFonts w:ascii="Arial" w:hAnsi="Arial" w:cs="Arial"/>
        </w:rPr>
        <w:t>Настоящим проектом предусматривается застройка жилого массива:</w:t>
      </w:r>
    </w:p>
    <w:p w:rsidR="006F4209" w:rsidRPr="005656DA" w:rsidRDefault="006F4209" w:rsidP="006F4209">
      <w:pPr>
        <w:ind w:firstLine="567"/>
      </w:pPr>
      <w:r w:rsidRPr="005656DA">
        <w:rPr>
          <w:rFonts w:ascii="Arial" w:hAnsi="Arial" w:cs="Arial"/>
        </w:rPr>
        <w:t>-</w:t>
      </w:r>
      <w:proofErr w:type="gramStart"/>
      <w:r w:rsidRPr="005656DA">
        <w:rPr>
          <w:rFonts w:ascii="Arial" w:hAnsi="Arial" w:cs="Arial"/>
        </w:rPr>
        <w:t>малоэтажная</w:t>
      </w:r>
      <w:proofErr w:type="gramEnd"/>
      <w:r w:rsidRPr="005656DA">
        <w:rPr>
          <w:rFonts w:ascii="Arial" w:hAnsi="Arial" w:cs="Arial"/>
        </w:rPr>
        <w:t xml:space="preserve"> индивидуальная с участками и домами, оборудованными внутренним водопроводом с местными водонагревателями;</w:t>
      </w:r>
    </w:p>
    <w:p w:rsidR="006F4209" w:rsidRPr="005656DA" w:rsidRDefault="006F4209" w:rsidP="006F4209">
      <w:pPr>
        <w:ind w:firstLine="567"/>
      </w:pPr>
      <w:r w:rsidRPr="005656DA">
        <w:rPr>
          <w:rFonts w:ascii="Arial" w:hAnsi="Arial" w:cs="Arial"/>
        </w:rPr>
        <w:t>-секционная многоквартирная застройка с домами, оборудованными внутренним водопроводом с местными водонагревателями;</w:t>
      </w:r>
    </w:p>
    <w:p w:rsidR="006F4209" w:rsidRPr="005656DA" w:rsidRDefault="006F4209" w:rsidP="006F4209">
      <w:pPr>
        <w:ind w:left="720"/>
      </w:pPr>
      <w:r w:rsidRPr="005656DA">
        <w:rPr>
          <w:rFonts w:ascii="Arial" w:hAnsi="Arial" w:cs="Arial"/>
        </w:rPr>
        <w:t>-строительство общественных и коммунальных зданий оборудованных внутренним водопроводом.</w:t>
      </w:r>
    </w:p>
    <w:p w:rsidR="006F4209" w:rsidRPr="005656DA" w:rsidRDefault="006F4209" w:rsidP="006F4209">
      <w:pPr>
        <w:ind w:firstLine="567"/>
      </w:pPr>
      <w:r w:rsidRPr="005656DA">
        <w:rPr>
          <w:rFonts w:ascii="Arial" w:hAnsi="Arial" w:cs="Arial"/>
        </w:rPr>
        <w:t xml:space="preserve">Сети проектируемого водопровода приняты из полиэтиленовых напорных труб ПЭ100 SDR17 питьевых по ГОСТ 18599-2001. </w:t>
      </w:r>
    </w:p>
    <w:p w:rsidR="006F4209" w:rsidRPr="005656DA" w:rsidRDefault="006F4209" w:rsidP="006F4209">
      <w:pPr>
        <w:ind w:firstLine="567"/>
      </w:pPr>
      <w:r w:rsidRPr="005656DA">
        <w:rPr>
          <w:rFonts w:ascii="Arial" w:hAnsi="Arial" w:cs="Arial"/>
        </w:rPr>
        <w:t xml:space="preserve">Количество воды на нужды промышленности, обеспечивающей население продуктами, и неучтенные расходы принимается дополнительно в размере 10% суммарного расхода воды на хозяйственно-питьевые нужды населенного пункта. </w:t>
      </w:r>
    </w:p>
    <w:p w:rsidR="006F4209" w:rsidRPr="005656DA" w:rsidRDefault="006F4209" w:rsidP="006F4209">
      <w:pPr>
        <w:ind w:firstLine="567"/>
      </w:pPr>
      <w:r w:rsidRPr="005656DA">
        <w:rPr>
          <w:rFonts w:ascii="Arial" w:hAnsi="Arial" w:cs="Arial"/>
        </w:rPr>
        <w:t>Нормы водопотребления и расходы сведены в таблицу 1.</w:t>
      </w:r>
    </w:p>
    <w:p w:rsidR="006F4209" w:rsidRPr="005656DA" w:rsidRDefault="006F4209" w:rsidP="006F4209">
      <w:pPr>
        <w:ind w:firstLine="709"/>
        <w:jc w:val="both"/>
        <w:rPr>
          <w:rFonts w:ascii="Arial" w:hAnsi="Arial" w:cs="Arial"/>
          <w:b/>
        </w:rPr>
      </w:pPr>
    </w:p>
    <w:tbl>
      <w:tblPr>
        <w:tblW w:w="0" w:type="auto"/>
        <w:tblBorders>
          <w:top w:val="single" w:sz="8" w:space="0" w:color="4F81BD"/>
          <w:bottom w:val="single" w:sz="8" w:space="0" w:color="4F81BD"/>
        </w:tblBorders>
        <w:tblLook w:val="04A0" w:firstRow="1" w:lastRow="0" w:firstColumn="1" w:lastColumn="0" w:noHBand="0" w:noVBand="1"/>
      </w:tblPr>
      <w:tblGrid>
        <w:gridCol w:w="567"/>
        <w:gridCol w:w="2212"/>
        <w:gridCol w:w="970"/>
        <w:gridCol w:w="943"/>
        <w:gridCol w:w="1128"/>
        <w:gridCol w:w="2349"/>
        <w:gridCol w:w="1126"/>
        <w:gridCol w:w="1126"/>
      </w:tblGrid>
      <w:tr w:rsidR="006F4209" w:rsidRPr="005656DA" w:rsidTr="00BB26F1">
        <w:trPr>
          <w:trHeight w:val="255"/>
        </w:trPr>
        <w:tc>
          <w:tcPr>
            <w:tcW w:w="405" w:type="dxa"/>
            <w:tcBorders>
              <w:top w:val="single" w:sz="8" w:space="0" w:color="4F81BD"/>
              <w:left w:val="nil"/>
              <w:bottom w:val="single" w:sz="8" w:space="0" w:color="4F81BD"/>
              <w:right w:val="nil"/>
            </w:tcBorders>
            <w:hideMark/>
          </w:tcPr>
          <w:p w:rsidR="006F4209" w:rsidRPr="005656DA" w:rsidRDefault="006F4209" w:rsidP="00BB26F1">
            <w:pPr>
              <w:rPr>
                <w:rFonts w:ascii="Arial" w:hAnsi="Arial"/>
                <w:b/>
                <w:bCs/>
              </w:rPr>
            </w:pPr>
          </w:p>
        </w:tc>
        <w:tc>
          <w:tcPr>
            <w:tcW w:w="3405" w:type="dxa"/>
            <w:tcBorders>
              <w:top w:val="single" w:sz="8" w:space="0" w:color="4F81BD"/>
              <w:left w:val="nil"/>
              <w:bottom w:val="single" w:sz="8" w:space="0" w:color="4F81BD"/>
              <w:right w:val="nil"/>
            </w:tcBorders>
            <w:hideMark/>
          </w:tcPr>
          <w:p w:rsidR="006F4209" w:rsidRPr="005656DA" w:rsidRDefault="006F4209" w:rsidP="00BB26F1">
            <w:pPr>
              <w:rPr>
                <w:rFonts w:ascii="Arial" w:hAnsi="Arial"/>
                <w:b/>
                <w:bCs/>
              </w:rPr>
            </w:pPr>
          </w:p>
        </w:tc>
        <w:tc>
          <w:tcPr>
            <w:tcW w:w="1005" w:type="dxa"/>
            <w:tcBorders>
              <w:top w:val="single" w:sz="8" w:space="0" w:color="4F81BD"/>
              <w:left w:val="nil"/>
              <w:bottom w:val="single" w:sz="8" w:space="0" w:color="4F81BD"/>
              <w:right w:val="nil"/>
            </w:tcBorders>
            <w:hideMark/>
          </w:tcPr>
          <w:p w:rsidR="006F4209" w:rsidRPr="005656DA" w:rsidRDefault="006F4209" w:rsidP="00BB26F1">
            <w:pPr>
              <w:rPr>
                <w:rFonts w:ascii="Arial" w:hAnsi="Arial"/>
                <w:b/>
                <w:bCs/>
              </w:rPr>
            </w:pPr>
          </w:p>
        </w:tc>
        <w:tc>
          <w:tcPr>
            <w:tcW w:w="1005" w:type="dxa"/>
            <w:tcBorders>
              <w:top w:val="single" w:sz="8" w:space="0" w:color="4F81BD"/>
              <w:left w:val="nil"/>
              <w:bottom w:val="single" w:sz="8" w:space="0" w:color="4F81BD"/>
              <w:right w:val="nil"/>
            </w:tcBorders>
            <w:hideMark/>
          </w:tcPr>
          <w:p w:rsidR="006F4209" w:rsidRPr="005656DA" w:rsidRDefault="006F4209" w:rsidP="00BB26F1">
            <w:pPr>
              <w:rPr>
                <w:rFonts w:ascii="Arial" w:hAnsi="Arial"/>
                <w:b/>
                <w:bCs/>
              </w:rPr>
            </w:pPr>
          </w:p>
        </w:tc>
        <w:tc>
          <w:tcPr>
            <w:tcW w:w="1005" w:type="dxa"/>
            <w:tcBorders>
              <w:top w:val="single" w:sz="8" w:space="0" w:color="4F81BD"/>
              <w:left w:val="nil"/>
              <w:bottom w:val="single" w:sz="8" w:space="0" w:color="4F81BD"/>
              <w:right w:val="nil"/>
            </w:tcBorders>
            <w:hideMark/>
          </w:tcPr>
          <w:p w:rsidR="006F4209" w:rsidRPr="005656DA" w:rsidRDefault="006F4209" w:rsidP="00BB26F1">
            <w:pPr>
              <w:rPr>
                <w:rFonts w:ascii="Arial" w:hAnsi="Arial"/>
                <w:b/>
                <w:bCs/>
              </w:rPr>
            </w:pPr>
          </w:p>
        </w:tc>
        <w:tc>
          <w:tcPr>
            <w:tcW w:w="1035" w:type="dxa"/>
            <w:tcBorders>
              <w:top w:val="single" w:sz="8" w:space="0" w:color="4F81BD"/>
              <w:left w:val="nil"/>
              <w:bottom w:val="single" w:sz="8" w:space="0" w:color="4F81BD"/>
              <w:right w:val="nil"/>
            </w:tcBorders>
            <w:hideMark/>
          </w:tcPr>
          <w:p w:rsidR="006F4209" w:rsidRPr="005656DA" w:rsidRDefault="006F4209" w:rsidP="00BB26F1">
            <w:pPr>
              <w:rPr>
                <w:rFonts w:ascii="Arial" w:hAnsi="Arial"/>
                <w:b/>
                <w:bCs/>
              </w:rPr>
            </w:pPr>
            <w:r w:rsidRPr="005656DA">
              <w:rPr>
                <w:rFonts w:ascii="Arial" w:hAnsi="Arial"/>
                <w:b/>
                <w:bCs/>
              </w:rPr>
              <w:t>Водопотребление</w:t>
            </w:r>
          </w:p>
        </w:tc>
        <w:tc>
          <w:tcPr>
            <w:tcW w:w="1320" w:type="dxa"/>
            <w:tcBorders>
              <w:top w:val="single" w:sz="8" w:space="0" w:color="4F81BD"/>
              <w:left w:val="nil"/>
              <w:bottom w:val="single" w:sz="8" w:space="0" w:color="4F81BD"/>
              <w:right w:val="nil"/>
            </w:tcBorders>
            <w:hideMark/>
          </w:tcPr>
          <w:p w:rsidR="006F4209" w:rsidRPr="005656DA" w:rsidRDefault="006F4209" w:rsidP="00BB26F1">
            <w:pPr>
              <w:rPr>
                <w:rFonts w:ascii="Arial" w:hAnsi="Arial"/>
                <w:b/>
                <w:bCs/>
              </w:rPr>
            </w:pPr>
          </w:p>
        </w:tc>
        <w:tc>
          <w:tcPr>
            <w:tcW w:w="1005" w:type="dxa"/>
            <w:tcBorders>
              <w:top w:val="single" w:sz="8" w:space="0" w:color="4F81BD"/>
              <w:left w:val="nil"/>
              <w:bottom w:val="single" w:sz="8" w:space="0" w:color="4F81BD"/>
              <w:right w:val="nil"/>
            </w:tcBorders>
            <w:hideMark/>
          </w:tcPr>
          <w:p w:rsidR="006F4209" w:rsidRPr="005656DA" w:rsidRDefault="006F4209" w:rsidP="00BB26F1">
            <w:pPr>
              <w:rPr>
                <w:rFonts w:ascii="Arial" w:hAnsi="Arial"/>
                <w:b/>
                <w:bCs/>
              </w:rPr>
            </w:pPr>
          </w:p>
        </w:tc>
      </w:tr>
      <w:tr w:rsidR="006F4209" w:rsidRPr="005656DA" w:rsidTr="00BB26F1">
        <w:trPr>
          <w:trHeight w:val="255"/>
        </w:trPr>
        <w:tc>
          <w:tcPr>
            <w:tcW w:w="0" w:type="auto"/>
            <w:tcBorders>
              <w:left w:val="nil"/>
              <w:right w:val="nil"/>
            </w:tcBorders>
            <w:shd w:val="clear" w:color="auto" w:fill="D3DFEE"/>
            <w:hideMark/>
          </w:tcPr>
          <w:p w:rsidR="006F4209" w:rsidRPr="005656DA" w:rsidRDefault="006F4209" w:rsidP="00BB26F1">
            <w:pPr>
              <w:rPr>
                <w:rFonts w:ascii="Arial" w:hAnsi="Arial"/>
                <w:b/>
                <w:bCs/>
              </w:rPr>
            </w:pPr>
            <w:r w:rsidRPr="005656DA">
              <w:rPr>
                <w:rFonts w:ascii="Arial" w:hAnsi="Arial"/>
                <w:b/>
                <w:bCs/>
              </w:rPr>
              <w:t>№</w:t>
            </w:r>
          </w:p>
        </w:tc>
        <w:tc>
          <w:tcPr>
            <w:tcW w:w="0" w:type="auto"/>
            <w:tcBorders>
              <w:left w:val="nil"/>
              <w:right w:val="nil"/>
            </w:tcBorders>
            <w:shd w:val="clear" w:color="auto" w:fill="D3DFEE"/>
            <w:hideMark/>
          </w:tcPr>
          <w:p w:rsidR="006F4209" w:rsidRPr="005656DA" w:rsidRDefault="006F4209" w:rsidP="00BB26F1">
            <w:pPr>
              <w:rPr>
                <w:rFonts w:ascii="Arial" w:hAnsi="Arial"/>
              </w:rPr>
            </w:pPr>
            <w:r w:rsidRPr="005656DA">
              <w:rPr>
                <w:rFonts w:ascii="Arial" w:hAnsi="Arial"/>
              </w:rPr>
              <w:t>Наименование</w:t>
            </w:r>
          </w:p>
        </w:tc>
        <w:tc>
          <w:tcPr>
            <w:tcW w:w="0" w:type="auto"/>
            <w:tcBorders>
              <w:left w:val="nil"/>
              <w:right w:val="nil"/>
            </w:tcBorders>
            <w:shd w:val="clear" w:color="auto" w:fill="D3DFEE"/>
            <w:hideMark/>
          </w:tcPr>
          <w:p w:rsidR="006F4209" w:rsidRPr="005656DA" w:rsidRDefault="006F4209" w:rsidP="00BB26F1">
            <w:pPr>
              <w:rPr>
                <w:rFonts w:ascii="Arial" w:hAnsi="Arial"/>
              </w:rPr>
            </w:pPr>
            <w:r w:rsidRPr="005656DA">
              <w:rPr>
                <w:rFonts w:ascii="Arial" w:hAnsi="Arial"/>
              </w:rPr>
              <w:t>Насел.</w:t>
            </w:r>
          </w:p>
        </w:tc>
        <w:tc>
          <w:tcPr>
            <w:tcW w:w="0" w:type="auto"/>
            <w:tcBorders>
              <w:left w:val="nil"/>
              <w:right w:val="nil"/>
            </w:tcBorders>
            <w:shd w:val="clear" w:color="auto" w:fill="D3DFEE"/>
            <w:hideMark/>
          </w:tcPr>
          <w:p w:rsidR="006F4209" w:rsidRPr="005656DA" w:rsidRDefault="006F4209" w:rsidP="00BB26F1">
            <w:pPr>
              <w:rPr>
                <w:rFonts w:ascii="Arial" w:hAnsi="Arial"/>
              </w:rPr>
            </w:pPr>
            <w:r w:rsidRPr="005656DA">
              <w:rPr>
                <w:rFonts w:ascii="Arial" w:hAnsi="Arial"/>
              </w:rPr>
              <w:t xml:space="preserve">Норма </w:t>
            </w:r>
          </w:p>
        </w:tc>
        <w:tc>
          <w:tcPr>
            <w:tcW w:w="0" w:type="auto"/>
            <w:tcBorders>
              <w:left w:val="nil"/>
              <w:right w:val="nil"/>
            </w:tcBorders>
            <w:shd w:val="clear" w:color="auto" w:fill="D3DFEE"/>
            <w:hideMark/>
          </w:tcPr>
          <w:p w:rsidR="006F4209" w:rsidRPr="005656DA" w:rsidRDefault="006F4209" w:rsidP="00BB26F1">
            <w:pPr>
              <w:rPr>
                <w:rFonts w:ascii="Arial" w:hAnsi="Arial"/>
              </w:rPr>
            </w:pPr>
            <w:r w:rsidRPr="005656DA">
              <w:rPr>
                <w:rFonts w:ascii="Arial" w:hAnsi="Arial"/>
              </w:rPr>
              <w:t>Средне-</w:t>
            </w:r>
          </w:p>
        </w:tc>
        <w:tc>
          <w:tcPr>
            <w:tcW w:w="0" w:type="auto"/>
            <w:tcBorders>
              <w:left w:val="nil"/>
              <w:right w:val="nil"/>
            </w:tcBorders>
            <w:shd w:val="clear" w:color="auto" w:fill="D3DFEE"/>
            <w:hideMark/>
          </w:tcPr>
          <w:p w:rsidR="006F4209" w:rsidRPr="005656DA" w:rsidRDefault="006F4209" w:rsidP="00BB26F1">
            <w:pPr>
              <w:rPr>
                <w:rFonts w:ascii="Arial" w:hAnsi="Arial"/>
              </w:rPr>
            </w:pPr>
            <w:r w:rsidRPr="005656DA">
              <w:rPr>
                <w:rFonts w:ascii="Arial" w:hAnsi="Arial"/>
              </w:rPr>
              <w:t>Максим.</w:t>
            </w:r>
          </w:p>
        </w:tc>
        <w:tc>
          <w:tcPr>
            <w:tcW w:w="0" w:type="auto"/>
            <w:tcBorders>
              <w:left w:val="nil"/>
              <w:right w:val="nil"/>
            </w:tcBorders>
            <w:shd w:val="clear" w:color="auto" w:fill="D3DFEE"/>
            <w:hideMark/>
          </w:tcPr>
          <w:p w:rsidR="006F4209" w:rsidRPr="005656DA" w:rsidRDefault="006F4209" w:rsidP="00BB26F1">
            <w:pPr>
              <w:rPr>
                <w:rFonts w:ascii="Arial" w:hAnsi="Arial"/>
              </w:rPr>
            </w:pPr>
            <w:r w:rsidRPr="005656DA">
              <w:rPr>
                <w:rFonts w:ascii="Arial" w:hAnsi="Arial"/>
              </w:rPr>
              <w:t>Максим.</w:t>
            </w:r>
          </w:p>
        </w:tc>
        <w:tc>
          <w:tcPr>
            <w:tcW w:w="0" w:type="auto"/>
            <w:tcBorders>
              <w:left w:val="nil"/>
              <w:right w:val="nil"/>
            </w:tcBorders>
            <w:shd w:val="clear" w:color="auto" w:fill="D3DFEE"/>
            <w:hideMark/>
          </w:tcPr>
          <w:p w:rsidR="006F4209" w:rsidRPr="005656DA" w:rsidRDefault="006F4209" w:rsidP="00BB26F1">
            <w:pPr>
              <w:rPr>
                <w:rFonts w:ascii="Arial" w:hAnsi="Arial"/>
              </w:rPr>
            </w:pPr>
            <w:r w:rsidRPr="005656DA">
              <w:rPr>
                <w:rFonts w:ascii="Arial" w:hAnsi="Arial"/>
              </w:rPr>
              <w:t>Максим.</w:t>
            </w:r>
          </w:p>
        </w:tc>
      </w:tr>
      <w:tr w:rsidR="006F4209" w:rsidRPr="005656DA" w:rsidTr="00BB26F1">
        <w:trPr>
          <w:trHeight w:val="270"/>
        </w:trPr>
        <w:tc>
          <w:tcPr>
            <w:tcW w:w="0" w:type="auto"/>
            <w:hideMark/>
          </w:tcPr>
          <w:p w:rsidR="006F4209" w:rsidRPr="005656DA" w:rsidRDefault="006F4209" w:rsidP="00BB26F1">
            <w:pPr>
              <w:rPr>
                <w:rFonts w:ascii="Arial" w:hAnsi="Arial"/>
                <w:b/>
                <w:bCs/>
              </w:rPr>
            </w:pPr>
            <w:proofErr w:type="gramStart"/>
            <w:r w:rsidRPr="005656DA">
              <w:rPr>
                <w:rFonts w:ascii="Arial" w:hAnsi="Arial"/>
                <w:b/>
                <w:bCs/>
              </w:rPr>
              <w:t>п</w:t>
            </w:r>
            <w:proofErr w:type="gramEnd"/>
            <w:r w:rsidRPr="005656DA">
              <w:rPr>
                <w:rFonts w:ascii="Arial" w:hAnsi="Arial"/>
                <w:b/>
                <w:bCs/>
              </w:rPr>
              <w:t>/п</w:t>
            </w:r>
          </w:p>
        </w:tc>
        <w:tc>
          <w:tcPr>
            <w:tcW w:w="0" w:type="auto"/>
            <w:hideMark/>
          </w:tcPr>
          <w:p w:rsidR="006F4209" w:rsidRPr="005656DA" w:rsidRDefault="006F4209" w:rsidP="00BB26F1">
            <w:pPr>
              <w:rPr>
                <w:rFonts w:ascii="Arial" w:hAnsi="Arial"/>
              </w:rPr>
            </w:pPr>
            <w:r w:rsidRPr="005656DA">
              <w:rPr>
                <w:rFonts w:ascii="Arial" w:hAnsi="Arial"/>
              </w:rPr>
              <w:t>потребителей</w:t>
            </w:r>
          </w:p>
        </w:tc>
        <w:tc>
          <w:tcPr>
            <w:tcW w:w="0" w:type="auto"/>
            <w:hideMark/>
          </w:tcPr>
          <w:p w:rsidR="006F4209" w:rsidRPr="005656DA" w:rsidRDefault="006F4209" w:rsidP="00BB26F1">
            <w:pPr>
              <w:rPr>
                <w:rFonts w:ascii="Arial" w:hAnsi="Arial"/>
              </w:rPr>
            </w:pPr>
            <w:r w:rsidRPr="005656DA">
              <w:rPr>
                <w:rFonts w:ascii="Arial" w:hAnsi="Arial"/>
              </w:rPr>
              <w:t>чел.</w:t>
            </w:r>
          </w:p>
        </w:tc>
        <w:tc>
          <w:tcPr>
            <w:tcW w:w="0" w:type="auto"/>
            <w:hideMark/>
          </w:tcPr>
          <w:p w:rsidR="006F4209" w:rsidRPr="005656DA" w:rsidRDefault="006F4209" w:rsidP="00BB26F1">
            <w:pPr>
              <w:rPr>
                <w:rFonts w:ascii="Arial" w:hAnsi="Arial"/>
              </w:rPr>
            </w:pPr>
            <w:r w:rsidRPr="005656DA">
              <w:rPr>
                <w:rFonts w:ascii="Arial" w:hAnsi="Arial"/>
              </w:rPr>
              <w:t>водо-</w:t>
            </w:r>
          </w:p>
        </w:tc>
        <w:tc>
          <w:tcPr>
            <w:tcW w:w="0" w:type="auto"/>
            <w:hideMark/>
          </w:tcPr>
          <w:p w:rsidR="006F4209" w:rsidRPr="005656DA" w:rsidRDefault="006F4209" w:rsidP="00BB26F1">
            <w:pPr>
              <w:rPr>
                <w:rFonts w:ascii="Arial" w:hAnsi="Arial"/>
              </w:rPr>
            </w:pPr>
            <w:proofErr w:type="spellStart"/>
            <w:r w:rsidRPr="005656DA">
              <w:rPr>
                <w:rFonts w:ascii="Arial" w:hAnsi="Arial"/>
              </w:rPr>
              <w:t>суточн</w:t>
            </w:r>
            <w:proofErr w:type="spellEnd"/>
            <w:r w:rsidRPr="005656DA">
              <w:rPr>
                <w:rFonts w:ascii="Arial" w:hAnsi="Arial"/>
              </w:rPr>
              <w:t>.</w:t>
            </w:r>
          </w:p>
        </w:tc>
        <w:tc>
          <w:tcPr>
            <w:tcW w:w="0" w:type="auto"/>
            <w:hideMark/>
          </w:tcPr>
          <w:p w:rsidR="006F4209" w:rsidRPr="005656DA" w:rsidRDefault="006F4209" w:rsidP="00BB26F1">
            <w:pPr>
              <w:rPr>
                <w:rFonts w:ascii="Arial" w:hAnsi="Arial"/>
              </w:rPr>
            </w:pPr>
            <w:proofErr w:type="spellStart"/>
            <w:r w:rsidRPr="005656DA">
              <w:rPr>
                <w:rFonts w:ascii="Arial" w:hAnsi="Arial"/>
              </w:rPr>
              <w:t>суточн</w:t>
            </w:r>
            <w:proofErr w:type="spellEnd"/>
            <w:r w:rsidRPr="005656DA">
              <w:rPr>
                <w:rFonts w:ascii="Arial" w:hAnsi="Arial"/>
              </w:rPr>
              <w:t>.</w:t>
            </w:r>
          </w:p>
        </w:tc>
        <w:tc>
          <w:tcPr>
            <w:tcW w:w="0" w:type="auto"/>
            <w:hideMark/>
          </w:tcPr>
          <w:p w:rsidR="006F4209" w:rsidRPr="005656DA" w:rsidRDefault="006F4209" w:rsidP="00BB26F1">
            <w:pPr>
              <w:rPr>
                <w:rFonts w:ascii="Arial" w:hAnsi="Arial"/>
              </w:rPr>
            </w:pPr>
            <w:r w:rsidRPr="005656DA">
              <w:rPr>
                <w:rFonts w:ascii="Arial" w:hAnsi="Arial"/>
              </w:rPr>
              <w:t>часов.</w:t>
            </w:r>
          </w:p>
        </w:tc>
        <w:tc>
          <w:tcPr>
            <w:tcW w:w="0" w:type="auto"/>
            <w:hideMark/>
          </w:tcPr>
          <w:p w:rsidR="006F4209" w:rsidRPr="005656DA" w:rsidRDefault="006F4209" w:rsidP="00BB26F1">
            <w:pPr>
              <w:rPr>
                <w:rFonts w:ascii="Arial" w:hAnsi="Arial"/>
              </w:rPr>
            </w:pPr>
            <w:r w:rsidRPr="005656DA">
              <w:rPr>
                <w:rFonts w:ascii="Arial" w:hAnsi="Arial"/>
              </w:rPr>
              <w:t>секунд.</w:t>
            </w:r>
          </w:p>
        </w:tc>
      </w:tr>
      <w:tr w:rsidR="006F4209" w:rsidRPr="005656DA" w:rsidTr="00BB26F1">
        <w:trPr>
          <w:trHeight w:val="255"/>
        </w:trPr>
        <w:tc>
          <w:tcPr>
            <w:tcW w:w="0" w:type="auto"/>
            <w:tcBorders>
              <w:left w:val="nil"/>
              <w:right w:val="nil"/>
            </w:tcBorders>
            <w:shd w:val="clear" w:color="auto" w:fill="D3DFEE"/>
            <w:hideMark/>
          </w:tcPr>
          <w:p w:rsidR="006F4209" w:rsidRPr="005656DA" w:rsidRDefault="006F4209" w:rsidP="00BB26F1">
            <w:pPr>
              <w:rPr>
                <w:rFonts w:ascii="Arial" w:hAnsi="Arial"/>
                <w:b/>
                <w:bCs/>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roofErr w:type="spellStart"/>
            <w:r w:rsidRPr="005656DA">
              <w:rPr>
                <w:rFonts w:ascii="Arial" w:hAnsi="Arial"/>
              </w:rPr>
              <w:t>потр</w:t>
            </w:r>
            <w:proofErr w:type="spellEnd"/>
            <w:r w:rsidRPr="005656DA">
              <w:rPr>
                <w:rFonts w:ascii="Arial" w:hAnsi="Arial"/>
              </w:rPr>
              <w:t>.</w:t>
            </w:r>
          </w:p>
        </w:tc>
        <w:tc>
          <w:tcPr>
            <w:tcW w:w="0" w:type="auto"/>
            <w:tcBorders>
              <w:left w:val="nil"/>
              <w:right w:val="nil"/>
            </w:tcBorders>
            <w:shd w:val="clear" w:color="auto" w:fill="D3DFEE"/>
            <w:hideMark/>
          </w:tcPr>
          <w:p w:rsidR="006F4209" w:rsidRPr="005656DA" w:rsidRDefault="006F4209" w:rsidP="00BB26F1">
            <w:pPr>
              <w:rPr>
                <w:rFonts w:ascii="Arial" w:hAnsi="Arial"/>
              </w:rPr>
            </w:pPr>
            <w:r w:rsidRPr="005656DA">
              <w:rPr>
                <w:rFonts w:ascii="Arial" w:hAnsi="Arial"/>
              </w:rPr>
              <w:t>расход</w:t>
            </w:r>
          </w:p>
        </w:tc>
        <w:tc>
          <w:tcPr>
            <w:tcW w:w="0" w:type="auto"/>
            <w:tcBorders>
              <w:left w:val="nil"/>
              <w:right w:val="nil"/>
            </w:tcBorders>
            <w:shd w:val="clear" w:color="auto" w:fill="D3DFEE"/>
            <w:hideMark/>
          </w:tcPr>
          <w:p w:rsidR="006F4209" w:rsidRPr="005656DA" w:rsidRDefault="006F4209" w:rsidP="00BB26F1">
            <w:pPr>
              <w:rPr>
                <w:rFonts w:ascii="Arial" w:hAnsi="Arial"/>
              </w:rPr>
            </w:pPr>
            <w:r w:rsidRPr="005656DA">
              <w:rPr>
                <w:rFonts w:ascii="Arial" w:hAnsi="Arial"/>
              </w:rPr>
              <w:t>расход</w:t>
            </w:r>
          </w:p>
        </w:tc>
        <w:tc>
          <w:tcPr>
            <w:tcW w:w="0" w:type="auto"/>
            <w:tcBorders>
              <w:left w:val="nil"/>
              <w:right w:val="nil"/>
            </w:tcBorders>
            <w:shd w:val="clear" w:color="auto" w:fill="D3DFEE"/>
            <w:hideMark/>
          </w:tcPr>
          <w:p w:rsidR="006F4209" w:rsidRPr="005656DA" w:rsidRDefault="006F4209" w:rsidP="00BB26F1">
            <w:pPr>
              <w:rPr>
                <w:rFonts w:ascii="Arial" w:hAnsi="Arial"/>
              </w:rPr>
            </w:pPr>
            <w:r w:rsidRPr="005656DA">
              <w:rPr>
                <w:rFonts w:ascii="Arial" w:hAnsi="Arial"/>
              </w:rPr>
              <w:t>расход</w:t>
            </w:r>
          </w:p>
        </w:tc>
        <w:tc>
          <w:tcPr>
            <w:tcW w:w="0" w:type="auto"/>
            <w:tcBorders>
              <w:left w:val="nil"/>
              <w:right w:val="nil"/>
            </w:tcBorders>
            <w:shd w:val="clear" w:color="auto" w:fill="D3DFEE"/>
            <w:hideMark/>
          </w:tcPr>
          <w:p w:rsidR="006F4209" w:rsidRPr="005656DA" w:rsidRDefault="006F4209" w:rsidP="00BB26F1">
            <w:pPr>
              <w:rPr>
                <w:rFonts w:ascii="Arial" w:hAnsi="Arial"/>
              </w:rPr>
            </w:pPr>
            <w:r w:rsidRPr="005656DA">
              <w:rPr>
                <w:rFonts w:ascii="Arial" w:hAnsi="Arial"/>
              </w:rPr>
              <w:t>расход</w:t>
            </w:r>
          </w:p>
        </w:tc>
      </w:tr>
      <w:tr w:rsidR="006F4209" w:rsidRPr="005656DA" w:rsidTr="00BB26F1">
        <w:trPr>
          <w:trHeight w:val="255"/>
        </w:trPr>
        <w:tc>
          <w:tcPr>
            <w:tcW w:w="0" w:type="auto"/>
            <w:hideMark/>
          </w:tcPr>
          <w:p w:rsidR="006F4209" w:rsidRPr="005656DA" w:rsidRDefault="006F4209" w:rsidP="00BB26F1">
            <w:pPr>
              <w:rPr>
                <w:rFonts w:ascii="Arial" w:hAnsi="Arial"/>
                <w:b/>
                <w:bCs/>
              </w:rPr>
            </w:pPr>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roofErr w:type="gramStart"/>
            <w:r w:rsidRPr="005656DA">
              <w:rPr>
                <w:rFonts w:ascii="Arial" w:hAnsi="Arial"/>
              </w:rPr>
              <w:t>л</w:t>
            </w:r>
            <w:proofErr w:type="gramEnd"/>
            <w:r w:rsidRPr="005656DA">
              <w:rPr>
                <w:rFonts w:ascii="Arial" w:hAnsi="Arial"/>
              </w:rPr>
              <w:t>/</w:t>
            </w:r>
            <w:proofErr w:type="spellStart"/>
            <w:r w:rsidRPr="005656DA">
              <w:rPr>
                <w:rFonts w:ascii="Arial" w:hAnsi="Arial"/>
              </w:rPr>
              <w:t>сут</w:t>
            </w:r>
            <w:proofErr w:type="spellEnd"/>
          </w:p>
        </w:tc>
        <w:tc>
          <w:tcPr>
            <w:tcW w:w="0" w:type="auto"/>
            <w:hideMark/>
          </w:tcPr>
          <w:p w:rsidR="006F4209" w:rsidRPr="005656DA" w:rsidRDefault="006F4209" w:rsidP="00BB26F1">
            <w:pPr>
              <w:rPr>
                <w:rFonts w:ascii="Arial" w:hAnsi="Arial"/>
              </w:rPr>
            </w:pPr>
            <w:r w:rsidRPr="005656DA">
              <w:rPr>
                <w:rFonts w:ascii="Arial" w:hAnsi="Arial"/>
              </w:rPr>
              <w:t>м3/</w:t>
            </w:r>
            <w:proofErr w:type="spellStart"/>
            <w:r w:rsidRPr="005656DA">
              <w:rPr>
                <w:rFonts w:ascii="Arial" w:hAnsi="Arial"/>
              </w:rPr>
              <w:t>сут</w:t>
            </w:r>
            <w:proofErr w:type="spellEnd"/>
          </w:p>
        </w:tc>
        <w:tc>
          <w:tcPr>
            <w:tcW w:w="0" w:type="auto"/>
            <w:hideMark/>
          </w:tcPr>
          <w:p w:rsidR="006F4209" w:rsidRPr="005656DA" w:rsidRDefault="006F4209" w:rsidP="00BB26F1">
            <w:pPr>
              <w:rPr>
                <w:rFonts w:ascii="Arial" w:hAnsi="Arial"/>
              </w:rPr>
            </w:pPr>
            <w:r w:rsidRPr="005656DA">
              <w:rPr>
                <w:rFonts w:ascii="Arial" w:hAnsi="Arial"/>
              </w:rPr>
              <w:t>м3/</w:t>
            </w:r>
            <w:proofErr w:type="spellStart"/>
            <w:r w:rsidRPr="005656DA">
              <w:rPr>
                <w:rFonts w:ascii="Arial" w:hAnsi="Arial"/>
              </w:rPr>
              <w:t>сут</w:t>
            </w:r>
            <w:proofErr w:type="spellEnd"/>
          </w:p>
        </w:tc>
        <w:tc>
          <w:tcPr>
            <w:tcW w:w="0" w:type="auto"/>
            <w:hideMark/>
          </w:tcPr>
          <w:p w:rsidR="006F4209" w:rsidRPr="005656DA" w:rsidRDefault="006F4209" w:rsidP="00BB26F1">
            <w:pPr>
              <w:rPr>
                <w:rFonts w:ascii="Arial" w:hAnsi="Arial"/>
              </w:rPr>
            </w:pPr>
            <w:r w:rsidRPr="005656DA">
              <w:rPr>
                <w:rFonts w:ascii="Arial" w:hAnsi="Arial"/>
              </w:rPr>
              <w:t>м3/ч</w:t>
            </w:r>
          </w:p>
        </w:tc>
        <w:tc>
          <w:tcPr>
            <w:tcW w:w="0" w:type="auto"/>
            <w:hideMark/>
          </w:tcPr>
          <w:p w:rsidR="006F4209" w:rsidRPr="005656DA" w:rsidRDefault="006F4209" w:rsidP="00BB26F1">
            <w:pPr>
              <w:rPr>
                <w:rFonts w:ascii="Arial" w:hAnsi="Arial"/>
              </w:rPr>
            </w:pPr>
            <w:proofErr w:type="gramStart"/>
            <w:r w:rsidRPr="005656DA">
              <w:rPr>
                <w:rFonts w:ascii="Arial" w:hAnsi="Arial"/>
              </w:rPr>
              <w:t>л</w:t>
            </w:r>
            <w:proofErr w:type="gramEnd"/>
            <w:r w:rsidRPr="005656DA">
              <w:rPr>
                <w:rFonts w:ascii="Arial" w:hAnsi="Arial"/>
              </w:rPr>
              <w:t>/с</w:t>
            </w:r>
          </w:p>
        </w:tc>
      </w:tr>
      <w:tr w:rsidR="006F4209" w:rsidRPr="005656DA" w:rsidTr="00BB26F1">
        <w:trPr>
          <w:trHeight w:val="495"/>
        </w:trPr>
        <w:tc>
          <w:tcPr>
            <w:tcW w:w="0" w:type="auto"/>
            <w:tcBorders>
              <w:left w:val="nil"/>
              <w:right w:val="nil"/>
            </w:tcBorders>
            <w:shd w:val="clear" w:color="auto" w:fill="D3DFEE"/>
            <w:hideMark/>
          </w:tcPr>
          <w:p w:rsidR="006F4209" w:rsidRPr="005656DA" w:rsidRDefault="006F4209" w:rsidP="00BB26F1">
            <w:pPr>
              <w:jc w:val="right"/>
              <w:rPr>
                <w:rFonts w:ascii="Arial" w:hAnsi="Arial"/>
                <w:b/>
                <w:bCs/>
              </w:rPr>
            </w:pPr>
            <w:r w:rsidRPr="005656DA">
              <w:rPr>
                <w:rFonts w:ascii="Arial" w:hAnsi="Arial"/>
                <w:b/>
                <w:bCs/>
              </w:rPr>
              <w:t>1</w:t>
            </w:r>
          </w:p>
        </w:tc>
        <w:tc>
          <w:tcPr>
            <w:tcW w:w="0" w:type="auto"/>
            <w:tcBorders>
              <w:left w:val="nil"/>
              <w:right w:val="nil"/>
            </w:tcBorders>
            <w:shd w:val="clear" w:color="auto" w:fill="D3DFEE"/>
            <w:hideMark/>
          </w:tcPr>
          <w:p w:rsidR="006F4209" w:rsidRPr="005656DA" w:rsidRDefault="006F4209" w:rsidP="00BB26F1">
            <w:pPr>
              <w:rPr>
                <w:rFonts w:ascii="Arial" w:hAnsi="Arial"/>
              </w:rPr>
            </w:pPr>
            <w:proofErr w:type="spellStart"/>
            <w:r w:rsidRPr="005656DA">
              <w:rPr>
                <w:rFonts w:ascii="Arial" w:hAnsi="Arial"/>
              </w:rPr>
              <w:t>с</w:t>
            </w:r>
            <w:proofErr w:type="gramStart"/>
            <w:r w:rsidRPr="005656DA">
              <w:rPr>
                <w:rFonts w:ascii="Arial" w:hAnsi="Arial"/>
              </w:rPr>
              <w:t>.К</w:t>
            </w:r>
            <w:proofErr w:type="gramEnd"/>
            <w:r w:rsidRPr="005656DA">
              <w:rPr>
                <w:rFonts w:ascii="Arial" w:hAnsi="Arial"/>
              </w:rPr>
              <w:t>армаскалы</w:t>
            </w:r>
            <w:proofErr w:type="spellEnd"/>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r>
      <w:tr w:rsidR="006F4209" w:rsidRPr="005656DA" w:rsidTr="00BB26F1">
        <w:trPr>
          <w:trHeight w:val="255"/>
        </w:trPr>
        <w:tc>
          <w:tcPr>
            <w:tcW w:w="0" w:type="auto"/>
            <w:hideMark/>
          </w:tcPr>
          <w:p w:rsidR="006F4209" w:rsidRPr="005656DA" w:rsidRDefault="006F4209" w:rsidP="00BB26F1">
            <w:pPr>
              <w:rPr>
                <w:rFonts w:ascii="Arial" w:hAnsi="Arial"/>
                <w:b/>
                <w:bCs/>
              </w:rPr>
            </w:pPr>
          </w:p>
        </w:tc>
        <w:tc>
          <w:tcPr>
            <w:tcW w:w="0" w:type="auto"/>
            <w:hideMark/>
          </w:tcPr>
          <w:p w:rsidR="006F4209" w:rsidRPr="005656DA" w:rsidRDefault="006F4209" w:rsidP="00BB26F1">
            <w:pPr>
              <w:rPr>
                <w:rFonts w:ascii="Arial" w:hAnsi="Arial"/>
              </w:rPr>
            </w:pPr>
            <w:r w:rsidRPr="005656DA">
              <w:rPr>
                <w:rFonts w:ascii="Arial" w:hAnsi="Arial"/>
              </w:rPr>
              <w:t>1 очередь строительства</w:t>
            </w:r>
          </w:p>
        </w:tc>
        <w:tc>
          <w:tcPr>
            <w:tcW w:w="0" w:type="auto"/>
            <w:hideMark/>
          </w:tcPr>
          <w:p w:rsidR="006F4209" w:rsidRPr="005656DA" w:rsidRDefault="006F4209" w:rsidP="00BB26F1">
            <w:pPr>
              <w:jc w:val="right"/>
              <w:rPr>
                <w:rFonts w:ascii="Arial" w:hAnsi="Arial"/>
              </w:rPr>
            </w:pPr>
            <w:r w:rsidRPr="005656DA">
              <w:rPr>
                <w:rFonts w:ascii="Arial" w:hAnsi="Arial"/>
              </w:rPr>
              <w:t>11400</w:t>
            </w:r>
          </w:p>
        </w:tc>
        <w:tc>
          <w:tcPr>
            <w:tcW w:w="0" w:type="auto"/>
            <w:hideMark/>
          </w:tcPr>
          <w:p w:rsidR="006F4209" w:rsidRPr="005656DA" w:rsidRDefault="006F4209" w:rsidP="00BB26F1">
            <w:pPr>
              <w:jc w:val="right"/>
              <w:rPr>
                <w:rFonts w:ascii="Arial" w:hAnsi="Arial"/>
              </w:rPr>
            </w:pPr>
            <w:r w:rsidRPr="005656DA">
              <w:rPr>
                <w:rFonts w:ascii="Arial" w:hAnsi="Arial"/>
              </w:rPr>
              <w:t>250</w:t>
            </w:r>
          </w:p>
        </w:tc>
        <w:tc>
          <w:tcPr>
            <w:tcW w:w="0" w:type="auto"/>
            <w:hideMark/>
          </w:tcPr>
          <w:p w:rsidR="006F4209" w:rsidRPr="005656DA" w:rsidRDefault="006F4209" w:rsidP="00BB26F1">
            <w:pPr>
              <w:jc w:val="right"/>
              <w:rPr>
                <w:rFonts w:ascii="Arial" w:hAnsi="Arial"/>
              </w:rPr>
            </w:pPr>
            <w:r w:rsidRPr="005656DA">
              <w:rPr>
                <w:rFonts w:ascii="Arial" w:hAnsi="Arial"/>
              </w:rPr>
              <w:t>2850</w:t>
            </w:r>
          </w:p>
        </w:tc>
        <w:tc>
          <w:tcPr>
            <w:tcW w:w="0" w:type="auto"/>
            <w:hideMark/>
          </w:tcPr>
          <w:p w:rsidR="006F4209" w:rsidRPr="005656DA" w:rsidRDefault="006F4209" w:rsidP="00BB26F1">
            <w:pPr>
              <w:jc w:val="right"/>
              <w:rPr>
                <w:rFonts w:ascii="Arial" w:hAnsi="Arial"/>
              </w:rPr>
            </w:pPr>
            <w:r w:rsidRPr="005656DA">
              <w:rPr>
                <w:rFonts w:ascii="Arial" w:hAnsi="Arial"/>
              </w:rPr>
              <w:t>3420</w:t>
            </w:r>
          </w:p>
        </w:tc>
        <w:tc>
          <w:tcPr>
            <w:tcW w:w="0" w:type="auto"/>
            <w:hideMark/>
          </w:tcPr>
          <w:p w:rsidR="006F4209" w:rsidRPr="005656DA" w:rsidRDefault="006F4209" w:rsidP="00BB26F1">
            <w:pPr>
              <w:jc w:val="right"/>
              <w:rPr>
                <w:rFonts w:ascii="Arial" w:hAnsi="Arial"/>
              </w:rPr>
            </w:pPr>
            <w:r w:rsidRPr="005656DA">
              <w:rPr>
                <w:rFonts w:ascii="Arial" w:hAnsi="Arial"/>
              </w:rPr>
              <w:t>220,59</w:t>
            </w:r>
          </w:p>
        </w:tc>
        <w:tc>
          <w:tcPr>
            <w:tcW w:w="0" w:type="auto"/>
            <w:hideMark/>
          </w:tcPr>
          <w:p w:rsidR="006F4209" w:rsidRPr="005656DA" w:rsidRDefault="006F4209" w:rsidP="00BB26F1">
            <w:pPr>
              <w:jc w:val="right"/>
              <w:rPr>
                <w:rFonts w:ascii="Arial" w:hAnsi="Arial"/>
              </w:rPr>
            </w:pPr>
            <w:r w:rsidRPr="005656DA">
              <w:rPr>
                <w:rFonts w:ascii="Arial" w:hAnsi="Arial"/>
              </w:rPr>
              <w:t>61,28</w:t>
            </w:r>
          </w:p>
        </w:tc>
      </w:tr>
      <w:tr w:rsidR="006F4209" w:rsidRPr="005656DA" w:rsidTr="00BB26F1">
        <w:trPr>
          <w:trHeight w:val="255"/>
        </w:trPr>
        <w:tc>
          <w:tcPr>
            <w:tcW w:w="0" w:type="auto"/>
            <w:tcBorders>
              <w:left w:val="nil"/>
              <w:right w:val="nil"/>
            </w:tcBorders>
            <w:shd w:val="clear" w:color="auto" w:fill="D3DFEE"/>
            <w:hideMark/>
          </w:tcPr>
          <w:p w:rsidR="006F4209" w:rsidRPr="005656DA" w:rsidRDefault="006F4209" w:rsidP="00BB26F1">
            <w:pPr>
              <w:rPr>
                <w:rFonts w:ascii="Arial" w:hAnsi="Arial"/>
                <w:b/>
                <w:bCs/>
              </w:rPr>
            </w:pPr>
          </w:p>
        </w:tc>
        <w:tc>
          <w:tcPr>
            <w:tcW w:w="0" w:type="auto"/>
            <w:tcBorders>
              <w:left w:val="nil"/>
              <w:right w:val="nil"/>
            </w:tcBorders>
            <w:shd w:val="clear" w:color="auto" w:fill="D3DFEE"/>
            <w:hideMark/>
          </w:tcPr>
          <w:p w:rsidR="006F4209" w:rsidRPr="005656DA" w:rsidRDefault="006F4209" w:rsidP="00BB26F1">
            <w:pPr>
              <w:rPr>
                <w:rFonts w:ascii="Arial" w:hAnsi="Arial"/>
              </w:rPr>
            </w:pPr>
            <w:r w:rsidRPr="005656DA">
              <w:rPr>
                <w:rFonts w:ascii="Arial" w:hAnsi="Arial"/>
              </w:rPr>
              <w:t>расчетный срок</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14000</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250</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3500</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4200</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291,90</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81,08</w:t>
            </w:r>
          </w:p>
        </w:tc>
      </w:tr>
      <w:tr w:rsidR="006F4209" w:rsidRPr="005656DA" w:rsidTr="00BB26F1">
        <w:trPr>
          <w:trHeight w:val="465"/>
        </w:trPr>
        <w:tc>
          <w:tcPr>
            <w:tcW w:w="0" w:type="auto"/>
            <w:hideMark/>
          </w:tcPr>
          <w:p w:rsidR="006F4209" w:rsidRPr="005656DA" w:rsidRDefault="006F4209" w:rsidP="00BB26F1">
            <w:pPr>
              <w:jc w:val="right"/>
              <w:rPr>
                <w:rFonts w:ascii="Arial" w:hAnsi="Arial"/>
                <w:b/>
                <w:bCs/>
              </w:rPr>
            </w:pPr>
            <w:r w:rsidRPr="005656DA">
              <w:rPr>
                <w:rFonts w:ascii="Arial" w:hAnsi="Arial"/>
                <w:b/>
                <w:bCs/>
              </w:rPr>
              <w:t>2</w:t>
            </w:r>
          </w:p>
        </w:tc>
        <w:tc>
          <w:tcPr>
            <w:tcW w:w="0" w:type="auto"/>
            <w:hideMark/>
          </w:tcPr>
          <w:p w:rsidR="006F4209" w:rsidRPr="005656DA" w:rsidRDefault="006F4209" w:rsidP="00BB26F1">
            <w:pPr>
              <w:rPr>
                <w:rFonts w:ascii="Arial" w:hAnsi="Arial"/>
              </w:rPr>
            </w:pPr>
            <w:proofErr w:type="spellStart"/>
            <w:r w:rsidRPr="005656DA">
              <w:rPr>
                <w:rFonts w:ascii="Arial" w:hAnsi="Arial"/>
              </w:rPr>
              <w:t>д</w:t>
            </w:r>
            <w:proofErr w:type="gramStart"/>
            <w:r w:rsidRPr="005656DA">
              <w:rPr>
                <w:rFonts w:ascii="Arial" w:hAnsi="Arial"/>
              </w:rPr>
              <w:t>.А</w:t>
            </w:r>
            <w:proofErr w:type="gramEnd"/>
            <w:r w:rsidRPr="005656DA">
              <w:rPr>
                <w:rFonts w:ascii="Arial" w:hAnsi="Arial"/>
              </w:rPr>
              <w:t>скаково</w:t>
            </w:r>
            <w:proofErr w:type="spellEnd"/>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
        </w:tc>
      </w:tr>
      <w:tr w:rsidR="006F4209" w:rsidRPr="005656DA" w:rsidTr="00BB26F1">
        <w:trPr>
          <w:trHeight w:val="270"/>
        </w:trPr>
        <w:tc>
          <w:tcPr>
            <w:tcW w:w="0" w:type="auto"/>
            <w:tcBorders>
              <w:left w:val="nil"/>
              <w:right w:val="nil"/>
            </w:tcBorders>
            <w:shd w:val="clear" w:color="auto" w:fill="D3DFEE"/>
            <w:hideMark/>
          </w:tcPr>
          <w:p w:rsidR="006F4209" w:rsidRPr="005656DA" w:rsidRDefault="006F4209" w:rsidP="00BB26F1">
            <w:pPr>
              <w:rPr>
                <w:rFonts w:ascii="Arial" w:hAnsi="Arial"/>
                <w:b/>
                <w:bCs/>
              </w:rPr>
            </w:pPr>
          </w:p>
        </w:tc>
        <w:tc>
          <w:tcPr>
            <w:tcW w:w="0" w:type="auto"/>
            <w:tcBorders>
              <w:left w:val="nil"/>
              <w:right w:val="nil"/>
            </w:tcBorders>
            <w:shd w:val="clear" w:color="auto" w:fill="D3DFEE"/>
            <w:hideMark/>
          </w:tcPr>
          <w:p w:rsidR="006F4209" w:rsidRPr="005656DA" w:rsidRDefault="006F4209" w:rsidP="00BB26F1">
            <w:pPr>
              <w:rPr>
                <w:rFonts w:ascii="Arial" w:hAnsi="Arial"/>
              </w:rPr>
            </w:pPr>
            <w:r w:rsidRPr="005656DA">
              <w:rPr>
                <w:rFonts w:ascii="Arial" w:hAnsi="Arial"/>
              </w:rPr>
              <w:t>1 очередь строительства</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20</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250</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5</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6</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0,42</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0,12</w:t>
            </w:r>
          </w:p>
        </w:tc>
      </w:tr>
      <w:tr w:rsidR="006F4209" w:rsidRPr="005656DA" w:rsidTr="00BB26F1">
        <w:trPr>
          <w:trHeight w:val="255"/>
        </w:trPr>
        <w:tc>
          <w:tcPr>
            <w:tcW w:w="0" w:type="auto"/>
            <w:hideMark/>
          </w:tcPr>
          <w:p w:rsidR="006F4209" w:rsidRPr="005656DA" w:rsidRDefault="006F4209" w:rsidP="00BB26F1">
            <w:pPr>
              <w:rPr>
                <w:rFonts w:ascii="Arial" w:hAnsi="Arial"/>
                <w:b/>
                <w:bCs/>
              </w:rPr>
            </w:pPr>
          </w:p>
        </w:tc>
        <w:tc>
          <w:tcPr>
            <w:tcW w:w="0" w:type="auto"/>
            <w:hideMark/>
          </w:tcPr>
          <w:p w:rsidR="006F4209" w:rsidRPr="005656DA" w:rsidRDefault="006F4209" w:rsidP="00BB26F1">
            <w:pPr>
              <w:rPr>
                <w:rFonts w:ascii="Arial" w:hAnsi="Arial"/>
              </w:rPr>
            </w:pPr>
            <w:r w:rsidRPr="005656DA">
              <w:rPr>
                <w:rFonts w:ascii="Arial" w:hAnsi="Arial"/>
              </w:rPr>
              <w:t>расчетный срок</w:t>
            </w:r>
          </w:p>
        </w:tc>
        <w:tc>
          <w:tcPr>
            <w:tcW w:w="0" w:type="auto"/>
            <w:hideMark/>
          </w:tcPr>
          <w:p w:rsidR="006F4209" w:rsidRPr="005656DA" w:rsidRDefault="006F4209" w:rsidP="00BB26F1">
            <w:pPr>
              <w:jc w:val="right"/>
              <w:rPr>
                <w:rFonts w:ascii="Arial" w:hAnsi="Arial"/>
              </w:rPr>
            </w:pPr>
            <w:r w:rsidRPr="005656DA">
              <w:rPr>
                <w:rFonts w:ascii="Arial" w:hAnsi="Arial"/>
              </w:rPr>
              <w:t>20</w:t>
            </w:r>
          </w:p>
        </w:tc>
        <w:tc>
          <w:tcPr>
            <w:tcW w:w="0" w:type="auto"/>
            <w:hideMark/>
          </w:tcPr>
          <w:p w:rsidR="006F4209" w:rsidRPr="005656DA" w:rsidRDefault="006F4209" w:rsidP="00BB26F1">
            <w:pPr>
              <w:jc w:val="right"/>
              <w:rPr>
                <w:rFonts w:ascii="Arial" w:hAnsi="Arial"/>
              </w:rPr>
            </w:pPr>
            <w:r w:rsidRPr="005656DA">
              <w:rPr>
                <w:rFonts w:ascii="Arial" w:hAnsi="Arial"/>
              </w:rPr>
              <w:t>250</w:t>
            </w:r>
          </w:p>
        </w:tc>
        <w:tc>
          <w:tcPr>
            <w:tcW w:w="0" w:type="auto"/>
            <w:hideMark/>
          </w:tcPr>
          <w:p w:rsidR="006F4209" w:rsidRPr="005656DA" w:rsidRDefault="006F4209" w:rsidP="00BB26F1">
            <w:pPr>
              <w:jc w:val="right"/>
              <w:rPr>
                <w:rFonts w:ascii="Arial" w:hAnsi="Arial"/>
              </w:rPr>
            </w:pPr>
            <w:r w:rsidRPr="005656DA">
              <w:rPr>
                <w:rFonts w:ascii="Arial" w:hAnsi="Arial"/>
              </w:rPr>
              <w:t>5</w:t>
            </w:r>
          </w:p>
        </w:tc>
        <w:tc>
          <w:tcPr>
            <w:tcW w:w="0" w:type="auto"/>
            <w:hideMark/>
          </w:tcPr>
          <w:p w:rsidR="006F4209" w:rsidRPr="005656DA" w:rsidRDefault="006F4209" w:rsidP="00BB26F1">
            <w:pPr>
              <w:jc w:val="right"/>
              <w:rPr>
                <w:rFonts w:ascii="Arial" w:hAnsi="Arial"/>
              </w:rPr>
            </w:pPr>
            <w:r w:rsidRPr="005656DA">
              <w:rPr>
                <w:rFonts w:ascii="Arial" w:hAnsi="Arial"/>
              </w:rPr>
              <w:t>6</w:t>
            </w:r>
          </w:p>
        </w:tc>
        <w:tc>
          <w:tcPr>
            <w:tcW w:w="0" w:type="auto"/>
            <w:hideMark/>
          </w:tcPr>
          <w:p w:rsidR="006F4209" w:rsidRPr="005656DA" w:rsidRDefault="006F4209" w:rsidP="00BB26F1">
            <w:pPr>
              <w:jc w:val="right"/>
              <w:rPr>
                <w:rFonts w:ascii="Arial" w:hAnsi="Arial"/>
              </w:rPr>
            </w:pPr>
            <w:r w:rsidRPr="005656DA">
              <w:rPr>
                <w:rFonts w:ascii="Arial" w:hAnsi="Arial"/>
              </w:rPr>
              <w:t>0,43</w:t>
            </w:r>
          </w:p>
        </w:tc>
        <w:tc>
          <w:tcPr>
            <w:tcW w:w="0" w:type="auto"/>
            <w:hideMark/>
          </w:tcPr>
          <w:p w:rsidR="006F4209" w:rsidRPr="005656DA" w:rsidRDefault="006F4209" w:rsidP="00BB26F1">
            <w:pPr>
              <w:jc w:val="right"/>
              <w:rPr>
                <w:rFonts w:ascii="Arial" w:hAnsi="Arial"/>
              </w:rPr>
            </w:pPr>
            <w:r w:rsidRPr="005656DA">
              <w:rPr>
                <w:rFonts w:ascii="Arial" w:hAnsi="Arial"/>
              </w:rPr>
              <w:t>0,12</w:t>
            </w:r>
          </w:p>
        </w:tc>
      </w:tr>
      <w:tr w:rsidR="006F4209" w:rsidRPr="005656DA" w:rsidTr="00BB26F1">
        <w:trPr>
          <w:trHeight w:val="435"/>
        </w:trPr>
        <w:tc>
          <w:tcPr>
            <w:tcW w:w="0" w:type="auto"/>
            <w:tcBorders>
              <w:left w:val="nil"/>
              <w:right w:val="nil"/>
            </w:tcBorders>
            <w:shd w:val="clear" w:color="auto" w:fill="D3DFEE"/>
            <w:hideMark/>
          </w:tcPr>
          <w:p w:rsidR="006F4209" w:rsidRPr="005656DA" w:rsidRDefault="006F4209" w:rsidP="00BB26F1">
            <w:pPr>
              <w:jc w:val="right"/>
              <w:rPr>
                <w:rFonts w:ascii="Arial" w:hAnsi="Arial"/>
                <w:b/>
                <w:bCs/>
              </w:rPr>
            </w:pPr>
            <w:r w:rsidRPr="005656DA">
              <w:rPr>
                <w:rFonts w:ascii="Arial" w:hAnsi="Arial"/>
                <w:b/>
                <w:bCs/>
              </w:rPr>
              <w:t>3</w:t>
            </w:r>
          </w:p>
        </w:tc>
        <w:tc>
          <w:tcPr>
            <w:tcW w:w="0" w:type="auto"/>
            <w:tcBorders>
              <w:left w:val="nil"/>
              <w:right w:val="nil"/>
            </w:tcBorders>
            <w:shd w:val="clear" w:color="auto" w:fill="D3DFEE"/>
            <w:hideMark/>
          </w:tcPr>
          <w:p w:rsidR="006F4209" w:rsidRPr="005656DA" w:rsidRDefault="006F4209" w:rsidP="00BB26F1">
            <w:pPr>
              <w:rPr>
                <w:rFonts w:ascii="Arial" w:hAnsi="Arial"/>
              </w:rPr>
            </w:pPr>
            <w:proofErr w:type="spellStart"/>
            <w:r w:rsidRPr="005656DA">
              <w:rPr>
                <w:rFonts w:ascii="Arial" w:hAnsi="Arial"/>
              </w:rPr>
              <w:t>д</w:t>
            </w:r>
            <w:proofErr w:type="gramStart"/>
            <w:r w:rsidRPr="005656DA">
              <w:rPr>
                <w:rFonts w:ascii="Arial" w:hAnsi="Arial"/>
              </w:rPr>
              <w:t>.А</w:t>
            </w:r>
            <w:proofErr w:type="gramEnd"/>
            <w:r w:rsidRPr="005656DA">
              <w:rPr>
                <w:rFonts w:ascii="Arial" w:hAnsi="Arial"/>
              </w:rPr>
              <w:t>лексеевка</w:t>
            </w:r>
            <w:proofErr w:type="spellEnd"/>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r>
      <w:tr w:rsidR="006F4209" w:rsidRPr="005656DA" w:rsidTr="00BB26F1">
        <w:trPr>
          <w:trHeight w:val="285"/>
        </w:trPr>
        <w:tc>
          <w:tcPr>
            <w:tcW w:w="0" w:type="auto"/>
            <w:hideMark/>
          </w:tcPr>
          <w:p w:rsidR="006F4209" w:rsidRPr="005656DA" w:rsidRDefault="006F4209" w:rsidP="00BB26F1">
            <w:pPr>
              <w:rPr>
                <w:rFonts w:ascii="Arial" w:hAnsi="Arial"/>
                <w:b/>
                <w:bCs/>
              </w:rPr>
            </w:pPr>
          </w:p>
        </w:tc>
        <w:tc>
          <w:tcPr>
            <w:tcW w:w="0" w:type="auto"/>
            <w:hideMark/>
          </w:tcPr>
          <w:p w:rsidR="006F4209" w:rsidRPr="005656DA" w:rsidRDefault="006F4209" w:rsidP="00BB26F1">
            <w:pPr>
              <w:rPr>
                <w:rFonts w:ascii="Arial" w:hAnsi="Arial"/>
              </w:rPr>
            </w:pPr>
            <w:r w:rsidRPr="005656DA">
              <w:rPr>
                <w:rFonts w:ascii="Arial" w:hAnsi="Arial"/>
              </w:rPr>
              <w:t>1 очередь строительства</w:t>
            </w:r>
          </w:p>
        </w:tc>
        <w:tc>
          <w:tcPr>
            <w:tcW w:w="0" w:type="auto"/>
            <w:hideMark/>
          </w:tcPr>
          <w:p w:rsidR="006F4209" w:rsidRPr="005656DA" w:rsidRDefault="006F4209" w:rsidP="00BB26F1">
            <w:pPr>
              <w:jc w:val="right"/>
              <w:rPr>
                <w:rFonts w:ascii="Arial" w:hAnsi="Arial"/>
              </w:rPr>
            </w:pPr>
            <w:r w:rsidRPr="005656DA">
              <w:rPr>
                <w:rFonts w:ascii="Arial" w:hAnsi="Arial"/>
              </w:rPr>
              <w:t>100</w:t>
            </w:r>
          </w:p>
        </w:tc>
        <w:tc>
          <w:tcPr>
            <w:tcW w:w="0" w:type="auto"/>
            <w:hideMark/>
          </w:tcPr>
          <w:p w:rsidR="006F4209" w:rsidRPr="005656DA" w:rsidRDefault="006F4209" w:rsidP="00BB26F1">
            <w:pPr>
              <w:jc w:val="right"/>
              <w:rPr>
                <w:rFonts w:ascii="Arial" w:hAnsi="Arial"/>
              </w:rPr>
            </w:pPr>
            <w:r w:rsidRPr="005656DA">
              <w:rPr>
                <w:rFonts w:ascii="Arial" w:hAnsi="Arial"/>
              </w:rPr>
              <w:t>250</w:t>
            </w:r>
          </w:p>
        </w:tc>
        <w:tc>
          <w:tcPr>
            <w:tcW w:w="0" w:type="auto"/>
            <w:hideMark/>
          </w:tcPr>
          <w:p w:rsidR="006F4209" w:rsidRPr="005656DA" w:rsidRDefault="006F4209" w:rsidP="00BB26F1">
            <w:pPr>
              <w:jc w:val="right"/>
              <w:rPr>
                <w:rFonts w:ascii="Arial" w:hAnsi="Arial"/>
              </w:rPr>
            </w:pPr>
            <w:r w:rsidRPr="005656DA">
              <w:rPr>
                <w:rFonts w:ascii="Arial" w:hAnsi="Arial"/>
              </w:rPr>
              <w:t>25</w:t>
            </w:r>
          </w:p>
        </w:tc>
        <w:tc>
          <w:tcPr>
            <w:tcW w:w="0" w:type="auto"/>
            <w:hideMark/>
          </w:tcPr>
          <w:p w:rsidR="006F4209" w:rsidRPr="005656DA" w:rsidRDefault="006F4209" w:rsidP="00BB26F1">
            <w:pPr>
              <w:jc w:val="right"/>
              <w:rPr>
                <w:rFonts w:ascii="Arial" w:hAnsi="Arial"/>
              </w:rPr>
            </w:pPr>
            <w:r w:rsidRPr="005656DA">
              <w:rPr>
                <w:rFonts w:ascii="Arial" w:hAnsi="Arial"/>
              </w:rPr>
              <w:t>30</w:t>
            </w:r>
          </w:p>
        </w:tc>
        <w:tc>
          <w:tcPr>
            <w:tcW w:w="0" w:type="auto"/>
            <w:hideMark/>
          </w:tcPr>
          <w:p w:rsidR="006F4209" w:rsidRPr="005656DA" w:rsidRDefault="006F4209" w:rsidP="00BB26F1">
            <w:pPr>
              <w:jc w:val="right"/>
              <w:rPr>
                <w:rFonts w:ascii="Arial" w:hAnsi="Arial"/>
              </w:rPr>
            </w:pPr>
            <w:r w:rsidRPr="005656DA">
              <w:rPr>
                <w:rFonts w:ascii="Arial" w:hAnsi="Arial"/>
              </w:rPr>
              <w:t>2,09</w:t>
            </w:r>
          </w:p>
        </w:tc>
        <w:tc>
          <w:tcPr>
            <w:tcW w:w="0" w:type="auto"/>
            <w:hideMark/>
          </w:tcPr>
          <w:p w:rsidR="006F4209" w:rsidRPr="005656DA" w:rsidRDefault="006F4209" w:rsidP="00BB26F1">
            <w:pPr>
              <w:jc w:val="right"/>
              <w:rPr>
                <w:rFonts w:ascii="Arial" w:hAnsi="Arial"/>
              </w:rPr>
            </w:pPr>
            <w:r w:rsidRPr="005656DA">
              <w:rPr>
                <w:rFonts w:ascii="Arial" w:hAnsi="Arial"/>
              </w:rPr>
              <w:t>0,58</w:t>
            </w:r>
          </w:p>
        </w:tc>
      </w:tr>
      <w:tr w:rsidR="006F4209" w:rsidRPr="005656DA" w:rsidTr="00BB26F1">
        <w:trPr>
          <w:trHeight w:val="255"/>
        </w:trPr>
        <w:tc>
          <w:tcPr>
            <w:tcW w:w="0" w:type="auto"/>
            <w:tcBorders>
              <w:left w:val="nil"/>
              <w:right w:val="nil"/>
            </w:tcBorders>
            <w:shd w:val="clear" w:color="auto" w:fill="D3DFEE"/>
            <w:hideMark/>
          </w:tcPr>
          <w:p w:rsidR="006F4209" w:rsidRPr="005656DA" w:rsidRDefault="006F4209" w:rsidP="00BB26F1">
            <w:pPr>
              <w:rPr>
                <w:rFonts w:ascii="Arial" w:hAnsi="Arial"/>
                <w:b/>
                <w:bCs/>
              </w:rPr>
            </w:pPr>
          </w:p>
        </w:tc>
        <w:tc>
          <w:tcPr>
            <w:tcW w:w="0" w:type="auto"/>
            <w:tcBorders>
              <w:left w:val="nil"/>
              <w:right w:val="nil"/>
            </w:tcBorders>
            <w:shd w:val="clear" w:color="auto" w:fill="D3DFEE"/>
            <w:hideMark/>
          </w:tcPr>
          <w:p w:rsidR="006F4209" w:rsidRPr="005656DA" w:rsidRDefault="006F4209" w:rsidP="00BB26F1">
            <w:pPr>
              <w:rPr>
                <w:rFonts w:ascii="Arial" w:hAnsi="Arial"/>
              </w:rPr>
            </w:pPr>
            <w:r w:rsidRPr="005656DA">
              <w:rPr>
                <w:rFonts w:ascii="Arial" w:hAnsi="Arial"/>
              </w:rPr>
              <w:t>расчетный срок</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100</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250</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25</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30</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2,03</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0,56</w:t>
            </w:r>
          </w:p>
        </w:tc>
      </w:tr>
      <w:tr w:rsidR="006F4209" w:rsidRPr="005656DA" w:rsidTr="00BB26F1">
        <w:trPr>
          <w:trHeight w:val="435"/>
        </w:trPr>
        <w:tc>
          <w:tcPr>
            <w:tcW w:w="0" w:type="auto"/>
            <w:hideMark/>
          </w:tcPr>
          <w:p w:rsidR="006F4209" w:rsidRPr="005656DA" w:rsidRDefault="006F4209" w:rsidP="00BB26F1">
            <w:pPr>
              <w:jc w:val="right"/>
              <w:rPr>
                <w:rFonts w:ascii="Arial" w:hAnsi="Arial"/>
                <w:b/>
                <w:bCs/>
              </w:rPr>
            </w:pPr>
            <w:r w:rsidRPr="005656DA">
              <w:rPr>
                <w:rFonts w:ascii="Arial" w:hAnsi="Arial"/>
                <w:b/>
                <w:bCs/>
              </w:rPr>
              <w:t>4</w:t>
            </w:r>
          </w:p>
        </w:tc>
        <w:tc>
          <w:tcPr>
            <w:tcW w:w="0" w:type="auto"/>
            <w:hideMark/>
          </w:tcPr>
          <w:p w:rsidR="006F4209" w:rsidRPr="005656DA" w:rsidRDefault="006F4209" w:rsidP="00BB26F1">
            <w:pPr>
              <w:rPr>
                <w:rFonts w:ascii="Arial" w:hAnsi="Arial"/>
              </w:rPr>
            </w:pPr>
            <w:proofErr w:type="spellStart"/>
            <w:r w:rsidRPr="005656DA">
              <w:rPr>
                <w:rFonts w:ascii="Arial" w:hAnsi="Arial"/>
              </w:rPr>
              <w:t>д</w:t>
            </w:r>
            <w:proofErr w:type="gramStart"/>
            <w:r w:rsidRPr="005656DA">
              <w:rPr>
                <w:rFonts w:ascii="Arial" w:hAnsi="Arial"/>
              </w:rPr>
              <w:t>.Б</w:t>
            </w:r>
            <w:proofErr w:type="gramEnd"/>
            <w:r w:rsidRPr="005656DA">
              <w:rPr>
                <w:rFonts w:ascii="Arial" w:hAnsi="Arial"/>
              </w:rPr>
              <w:t>ерезовка</w:t>
            </w:r>
            <w:proofErr w:type="spellEnd"/>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
        </w:tc>
      </w:tr>
      <w:tr w:rsidR="006F4209" w:rsidRPr="005656DA" w:rsidTr="00BB26F1">
        <w:trPr>
          <w:trHeight w:val="285"/>
        </w:trPr>
        <w:tc>
          <w:tcPr>
            <w:tcW w:w="0" w:type="auto"/>
            <w:tcBorders>
              <w:left w:val="nil"/>
              <w:right w:val="nil"/>
            </w:tcBorders>
            <w:shd w:val="clear" w:color="auto" w:fill="D3DFEE"/>
            <w:hideMark/>
          </w:tcPr>
          <w:p w:rsidR="006F4209" w:rsidRPr="005656DA" w:rsidRDefault="006F4209" w:rsidP="00BB26F1">
            <w:pPr>
              <w:rPr>
                <w:rFonts w:ascii="Arial" w:hAnsi="Arial"/>
                <w:b/>
                <w:bCs/>
              </w:rPr>
            </w:pPr>
          </w:p>
        </w:tc>
        <w:tc>
          <w:tcPr>
            <w:tcW w:w="0" w:type="auto"/>
            <w:tcBorders>
              <w:left w:val="nil"/>
              <w:right w:val="nil"/>
            </w:tcBorders>
            <w:shd w:val="clear" w:color="auto" w:fill="D3DFEE"/>
            <w:hideMark/>
          </w:tcPr>
          <w:p w:rsidR="006F4209" w:rsidRPr="005656DA" w:rsidRDefault="006F4209" w:rsidP="00BB26F1">
            <w:pPr>
              <w:rPr>
                <w:rFonts w:ascii="Arial" w:hAnsi="Arial"/>
              </w:rPr>
            </w:pPr>
            <w:r w:rsidRPr="005656DA">
              <w:rPr>
                <w:rFonts w:ascii="Arial" w:hAnsi="Arial"/>
              </w:rPr>
              <w:t>1 очередь строительства</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20</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250</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5</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6</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0,42</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0,12</w:t>
            </w:r>
          </w:p>
        </w:tc>
      </w:tr>
      <w:tr w:rsidR="006F4209" w:rsidRPr="005656DA" w:rsidTr="00BB26F1">
        <w:trPr>
          <w:trHeight w:val="255"/>
        </w:trPr>
        <w:tc>
          <w:tcPr>
            <w:tcW w:w="0" w:type="auto"/>
            <w:hideMark/>
          </w:tcPr>
          <w:p w:rsidR="006F4209" w:rsidRPr="005656DA" w:rsidRDefault="006F4209" w:rsidP="00BB26F1">
            <w:pPr>
              <w:rPr>
                <w:rFonts w:ascii="Arial" w:hAnsi="Arial"/>
                <w:b/>
                <w:bCs/>
              </w:rPr>
            </w:pPr>
          </w:p>
        </w:tc>
        <w:tc>
          <w:tcPr>
            <w:tcW w:w="0" w:type="auto"/>
            <w:hideMark/>
          </w:tcPr>
          <w:p w:rsidR="006F4209" w:rsidRPr="005656DA" w:rsidRDefault="006F4209" w:rsidP="00BB26F1">
            <w:pPr>
              <w:rPr>
                <w:rFonts w:ascii="Arial" w:hAnsi="Arial"/>
              </w:rPr>
            </w:pPr>
            <w:r w:rsidRPr="005656DA">
              <w:rPr>
                <w:rFonts w:ascii="Arial" w:hAnsi="Arial"/>
              </w:rPr>
              <w:t>расчетный срок</w:t>
            </w:r>
          </w:p>
        </w:tc>
        <w:tc>
          <w:tcPr>
            <w:tcW w:w="0" w:type="auto"/>
            <w:hideMark/>
          </w:tcPr>
          <w:p w:rsidR="006F4209" w:rsidRPr="005656DA" w:rsidRDefault="006F4209" w:rsidP="00BB26F1">
            <w:pPr>
              <w:jc w:val="right"/>
              <w:rPr>
                <w:rFonts w:ascii="Arial" w:hAnsi="Arial"/>
              </w:rPr>
            </w:pPr>
            <w:r w:rsidRPr="005656DA">
              <w:rPr>
                <w:rFonts w:ascii="Arial" w:hAnsi="Arial"/>
              </w:rPr>
              <w:t>20</w:t>
            </w:r>
          </w:p>
        </w:tc>
        <w:tc>
          <w:tcPr>
            <w:tcW w:w="0" w:type="auto"/>
            <w:hideMark/>
          </w:tcPr>
          <w:p w:rsidR="006F4209" w:rsidRPr="005656DA" w:rsidRDefault="006F4209" w:rsidP="00BB26F1">
            <w:pPr>
              <w:jc w:val="right"/>
              <w:rPr>
                <w:rFonts w:ascii="Arial" w:hAnsi="Arial"/>
              </w:rPr>
            </w:pPr>
            <w:r w:rsidRPr="005656DA">
              <w:rPr>
                <w:rFonts w:ascii="Arial" w:hAnsi="Arial"/>
              </w:rPr>
              <w:t>200</w:t>
            </w:r>
          </w:p>
        </w:tc>
        <w:tc>
          <w:tcPr>
            <w:tcW w:w="0" w:type="auto"/>
            <w:hideMark/>
          </w:tcPr>
          <w:p w:rsidR="006F4209" w:rsidRPr="005656DA" w:rsidRDefault="006F4209" w:rsidP="00BB26F1">
            <w:pPr>
              <w:jc w:val="right"/>
              <w:rPr>
                <w:rFonts w:ascii="Arial" w:hAnsi="Arial"/>
              </w:rPr>
            </w:pPr>
            <w:r w:rsidRPr="005656DA">
              <w:rPr>
                <w:rFonts w:ascii="Arial" w:hAnsi="Arial"/>
              </w:rPr>
              <w:t>4</w:t>
            </w:r>
          </w:p>
        </w:tc>
        <w:tc>
          <w:tcPr>
            <w:tcW w:w="0" w:type="auto"/>
            <w:hideMark/>
          </w:tcPr>
          <w:p w:rsidR="006F4209" w:rsidRPr="005656DA" w:rsidRDefault="006F4209" w:rsidP="00BB26F1">
            <w:pPr>
              <w:jc w:val="right"/>
              <w:rPr>
                <w:rFonts w:ascii="Arial" w:hAnsi="Arial"/>
              </w:rPr>
            </w:pPr>
            <w:r w:rsidRPr="005656DA">
              <w:rPr>
                <w:rFonts w:ascii="Arial" w:hAnsi="Arial"/>
              </w:rPr>
              <w:t>4,8</w:t>
            </w:r>
          </w:p>
        </w:tc>
        <w:tc>
          <w:tcPr>
            <w:tcW w:w="0" w:type="auto"/>
            <w:hideMark/>
          </w:tcPr>
          <w:p w:rsidR="006F4209" w:rsidRPr="005656DA" w:rsidRDefault="006F4209" w:rsidP="00BB26F1">
            <w:pPr>
              <w:jc w:val="right"/>
              <w:rPr>
                <w:rFonts w:ascii="Arial" w:hAnsi="Arial"/>
              </w:rPr>
            </w:pPr>
            <w:r w:rsidRPr="005656DA">
              <w:rPr>
                <w:rFonts w:ascii="Arial" w:hAnsi="Arial"/>
              </w:rPr>
              <w:t>0,38</w:t>
            </w:r>
          </w:p>
        </w:tc>
        <w:tc>
          <w:tcPr>
            <w:tcW w:w="0" w:type="auto"/>
            <w:hideMark/>
          </w:tcPr>
          <w:p w:rsidR="006F4209" w:rsidRPr="005656DA" w:rsidRDefault="006F4209" w:rsidP="00BB26F1">
            <w:pPr>
              <w:jc w:val="right"/>
              <w:rPr>
                <w:rFonts w:ascii="Arial" w:hAnsi="Arial"/>
              </w:rPr>
            </w:pPr>
            <w:r w:rsidRPr="005656DA">
              <w:rPr>
                <w:rFonts w:ascii="Arial" w:hAnsi="Arial"/>
              </w:rPr>
              <w:t>0,10</w:t>
            </w:r>
          </w:p>
        </w:tc>
      </w:tr>
      <w:tr w:rsidR="006F4209" w:rsidRPr="005656DA" w:rsidTr="00BB26F1">
        <w:trPr>
          <w:trHeight w:val="450"/>
        </w:trPr>
        <w:tc>
          <w:tcPr>
            <w:tcW w:w="0" w:type="auto"/>
            <w:tcBorders>
              <w:left w:val="nil"/>
              <w:right w:val="nil"/>
            </w:tcBorders>
            <w:shd w:val="clear" w:color="auto" w:fill="D3DFEE"/>
            <w:hideMark/>
          </w:tcPr>
          <w:p w:rsidR="006F4209" w:rsidRPr="005656DA" w:rsidRDefault="006F4209" w:rsidP="00BB26F1">
            <w:pPr>
              <w:jc w:val="right"/>
              <w:rPr>
                <w:rFonts w:ascii="Arial" w:hAnsi="Arial"/>
                <w:b/>
                <w:bCs/>
              </w:rPr>
            </w:pPr>
            <w:r w:rsidRPr="005656DA">
              <w:rPr>
                <w:rFonts w:ascii="Arial" w:hAnsi="Arial"/>
                <w:b/>
                <w:bCs/>
              </w:rPr>
              <w:t>5</w:t>
            </w:r>
          </w:p>
        </w:tc>
        <w:tc>
          <w:tcPr>
            <w:tcW w:w="0" w:type="auto"/>
            <w:tcBorders>
              <w:left w:val="nil"/>
              <w:right w:val="nil"/>
            </w:tcBorders>
            <w:shd w:val="clear" w:color="auto" w:fill="D3DFEE"/>
            <w:hideMark/>
          </w:tcPr>
          <w:p w:rsidR="006F4209" w:rsidRPr="005656DA" w:rsidRDefault="006F4209" w:rsidP="00BB26F1">
            <w:pPr>
              <w:rPr>
                <w:rFonts w:ascii="Arial" w:hAnsi="Arial"/>
              </w:rPr>
            </w:pPr>
            <w:proofErr w:type="spellStart"/>
            <w:r w:rsidRPr="005656DA">
              <w:rPr>
                <w:rFonts w:ascii="Arial" w:hAnsi="Arial"/>
              </w:rPr>
              <w:t>д</w:t>
            </w:r>
            <w:proofErr w:type="gramStart"/>
            <w:r w:rsidRPr="005656DA">
              <w:rPr>
                <w:rFonts w:ascii="Arial" w:hAnsi="Arial"/>
              </w:rPr>
              <w:t>.К</w:t>
            </w:r>
            <w:proofErr w:type="gramEnd"/>
            <w:r w:rsidRPr="005656DA">
              <w:rPr>
                <w:rFonts w:ascii="Arial" w:hAnsi="Arial"/>
              </w:rPr>
              <w:t>арламан</w:t>
            </w:r>
            <w:proofErr w:type="spellEnd"/>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r>
      <w:tr w:rsidR="006F4209" w:rsidRPr="005656DA" w:rsidTr="00BB26F1">
        <w:trPr>
          <w:trHeight w:val="270"/>
        </w:trPr>
        <w:tc>
          <w:tcPr>
            <w:tcW w:w="0" w:type="auto"/>
            <w:hideMark/>
          </w:tcPr>
          <w:p w:rsidR="006F4209" w:rsidRPr="005656DA" w:rsidRDefault="006F4209" w:rsidP="00BB26F1">
            <w:pPr>
              <w:rPr>
                <w:rFonts w:ascii="Arial" w:hAnsi="Arial"/>
                <w:b/>
                <w:bCs/>
              </w:rPr>
            </w:pPr>
          </w:p>
        </w:tc>
        <w:tc>
          <w:tcPr>
            <w:tcW w:w="0" w:type="auto"/>
            <w:hideMark/>
          </w:tcPr>
          <w:p w:rsidR="006F4209" w:rsidRPr="005656DA" w:rsidRDefault="006F4209" w:rsidP="00BB26F1">
            <w:pPr>
              <w:rPr>
                <w:rFonts w:ascii="Arial" w:hAnsi="Arial"/>
              </w:rPr>
            </w:pPr>
            <w:r w:rsidRPr="005656DA">
              <w:rPr>
                <w:rFonts w:ascii="Arial" w:hAnsi="Arial"/>
              </w:rPr>
              <w:t>1 очередь строительства</w:t>
            </w:r>
          </w:p>
        </w:tc>
        <w:tc>
          <w:tcPr>
            <w:tcW w:w="0" w:type="auto"/>
            <w:hideMark/>
          </w:tcPr>
          <w:p w:rsidR="006F4209" w:rsidRPr="005656DA" w:rsidRDefault="006F4209" w:rsidP="00BB26F1">
            <w:pPr>
              <w:jc w:val="right"/>
              <w:rPr>
                <w:rFonts w:ascii="Arial" w:hAnsi="Arial"/>
              </w:rPr>
            </w:pPr>
            <w:r w:rsidRPr="005656DA">
              <w:rPr>
                <w:rFonts w:ascii="Arial" w:hAnsi="Arial"/>
              </w:rPr>
              <w:t>660</w:t>
            </w:r>
          </w:p>
        </w:tc>
        <w:tc>
          <w:tcPr>
            <w:tcW w:w="0" w:type="auto"/>
            <w:hideMark/>
          </w:tcPr>
          <w:p w:rsidR="006F4209" w:rsidRPr="005656DA" w:rsidRDefault="006F4209" w:rsidP="00BB26F1">
            <w:pPr>
              <w:jc w:val="right"/>
              <w:rPr>
                <w:rFonts w:ascii="Arial" w:hAnsi="Arial"/>
              </w:rPr>
            </w:pPr>
            <w:r w:rsidRPr="005656DA">
              <w:rPr>
                <w:rFonts w:ascii="Arial" w:hAnsi="Arial"/>
              </w:rPr>
              <w:t>250</w:t>
            </w:r>
          </w:p>
        </w:tc>
        <w:tc>
          <w:tcPr>
            <w:tcW w:w="0" w:type="auto"/>
            <w:hideMark/>
          </w:tcPr>
          <w:p w:rsidR="006F4209" w:rsidRPr="005656DA" w:rsidRDefault="006F4209" w:rsidP="00BB26F1">
            <w:pPr>
              <w:jc w:val="right"/>
              <w:rPr>
                <w:rFonts w:ascii="Arial" w:hAnsi="Arial"/>
              </w:rPr>
            </w:pPr>
            <w:r w:rsidRPr="005656DA">
              <w:rPr>
                <w:rFonts w:ascii="Arial" w:hAnsi="Arial"/>
              </w:rPr>
              <w:t>165</w:t>
            </w:r>
          </w:p>
        </w:tc>
        <w:tc>
          <w:tcPr>
            <w:tcW w:w="0" w:type="auto"/>
            <w:hideMark/>
          </w:tcPr>
          <w:p w:rsidR="006F4209" w:rsidRPr="005656DA" w:rsidRDefault="006F4209" w:rsidP="00BB26F1">
            <w:pPr>
              <w:jc w:val="right"/>
              <w:rPr>
                <w:rFonts w:ascii="Arial" w:hAnsi="Arial"/>
              </w:rPr>
            </w:pPr>
            <w:r w:rsidRPr="005656DA">
              <w:rPr>
                <w:rFonts w:ascii="Arial" w:hAnsi="Arial"/>
              </w:rPr>
              <w:t>198</w:t>
            </w:r>
          </w:p>
        </w:tc>
        <w:tc>
          <w:tcPr>
            <w:tcW w:w="0" w:type="auto"/>
            <w:hideMark/>
          </w:tcPr>
          <w:p w:rsidR="006F4209" w:rsidRPr="005656DA" w:rsidRDefault="006F4209" w:rsidP="00BB26F1">
            <w:pPr>
              <w:jc w:val="right"/>
              <w:rPr>
                <w:rFonts w:ascii="Arial" w:hAnsi="Arial"/>
              </w:rPr>
            </w:pPr>
            <w:r w:rsidRPr="005656DA">
              <w:rPr>
                <w:rFonts w:ascii="Arial" w:hAnsi="Arial"/>
              </w:rPr>
              <w:t>13,76</w:t>
            </w:r>
          </w:p>
        </w:tc>
        <w:tc>
          <w:tcPr>
            <w:tcW w:w="0" w:type="auto"/>
            <w:hideMark/>
          </w:tcPr>
          <w:p w:rsidR="006F4209" w:rsidRPr="005656DA" w:rsidRDefault="006F4209" w:rsidP="00BB26F1">
            <w:pPr>
              <w:jc w:val="right"/>
              <w:rPr>
                <w:rFonts w:ascii="Arial" w:hAnsi="Arial"/>
              </w:rPr>
            </w:pPr>
            <w:r w:rsidRPr="005656DA">
              <w:rPr>
                <w:rFonts w:ascii="Arial" w:hAnsi="Arial"/>
              </w:rPr>
              <w:t>3,82</w:t>
            </w:r>
          </w:p>
        </w:tc>
      </w:tr>
      <w:tr w:rsidR="006F4209" w:rsidRPr="005656DA" w:rsidTr="00BB26F1">
        <w:trPr>
          <w:trHeight w:val="285"/>
        </w:trPr>
        <w:tc>
          <w:tcPr>
            <w:tcW w:w="0" w:type="auto"/>
            <w:tcBorders>
              <w:left w:val="nil"/>
              <w:right w:val="nil"/>
            </w:tcBorders>
            <w:shd w:val="clear" w:color="auto" w:fill="D3DFEE"/>
            <w:hideMark/>
          </w:tcPr>
          <w:p w:rsidR="006F4209" w:rsidRPr="005656DA" w:rsidRDefault="006F4209" w:rsidP="00BB26F1">
            <w:pPr>
              <w:rPr>
                <w:rFonts w:ascii="Arial" w:hAnsi="Arial"/>
                <w:b/>
                <w:bCs/>
              </w:rPr>
            </w:pPr>
          </w:p>
        </w:tc>
        <w:tc>
          <w:tcPr>
            <w:tcW w:w="0" w:type="auto"/>
            <w:tcBorders>
              <w:left w:val="nil"/>
              <w:right w:val="nil"/>
            </w:tcBorders>
            <w:shd w:val="clear" w:color="auto" w:fill="D3DFEE"/>
            <w:hideMark/>
          </w:tcPr>
          <w:p w:rsidR="006F4209" w:rsidRPr="005656DA" w:rsidRDefault="006F4209" w:rsidP="00BB26F1">
            <w:pPr>
              <w:rPr>
                <w:rFonts w:ascii="Arial" w:hAnsi="Arial"/>
              </w:rPr>
            </w:pPr>
            <w:r w:rsidRPr="005656DA">
              <w:rPr>
                <w:rFonts w:ascii="Arial" w:hAnsi="Arial"/>
              </w:rPr>
              <w:t>расчетный срок</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690</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40</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27,6</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33,12</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5,80</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1,61</w:t>
            </w:r>
          </w:p>
        </w:tc>
      </w:tr>
      <w:tr w:rsidR="006F4209" w:rsidRPr="005656DA" w:rsidTr="00BB26F1">
        <w:trPr>
          <w:trHeight w:val="285"/>
        </w:trPr>
        <w:tc>
          <w:tcPr>
            <w:tcW w:w="0" w:type="auto"/>
            <w:hideMark/>
          </w:tcPr>
          <w:p w:rsidR="006F4209" w:rsidRPr="005656DA" w:rsidRDefault="006F4209" w:rsidP="00BB26F1">
            <w:pPr>
              <w:jc w:val="right"/>
              <w:rPr>
                <w:rFonts w:ascii="Arial" w:hAnsi="Arial"/>
                <w:b/>
                <w:bCs/>
              </w:rPr>
            </w:pPr>
            <w:r w:rsidRPr="005656DA">
              <w:rPr>
                <w:rFonts w:ascii="Arial" w:hAnsi="Arial"/>
                <w:b/>
                <w:bCs/>
              </w:rPr>
              <w:t>6</w:t>
            </w:r>
          </w:p>
        </w:tc>
        <w:tc>
          <w:tcPr>
            <w:tcW w:w="0" w:type="auto"/>
            <w:hideMark/>
          </w:tcPr>
          <w:p w:rsidR="006F4209" w:rsidRPr="005656DA" w:rsidRDefault="006F4209" w:rsidP="00BB26F1">
            <w:pPr>
              <w:rPr>
                <w:rFonts w:ascii="Arial" w:hAnsi="Arial"/>
              </w:rPr>
            </w:pPr>
            <w:proofErr w:type="spellStart"/>
            <w:r w:rsidRPr="005656DA">
              <w:rPr>
                <w:rFonts w:ascii="Arial" w:hAnsi="Arial"/>
              </w:rPr>
              <w:t>д</w:t>
            </w:r>
            <w:proofErr w:type="gramStart"/>
            <w:r w:rsidRPr="005656DA">
              <w:rPr>
                <w:rFonts w:ascii="Arial" w:hAnsi="Arial"/>
              </w:rPr>
              <w:t>.К</w:t>
            </w:r>
            <w:proofErr w:type="gramEnd"/>
            <w:r w:rsidRPr="005656DA">
              <w:rPr>
                <w:rFonts w:ascii="Arial" w:hAnsi="Arial"/>
              </w:rPr>
              <w:t>ачеван</w:t>
            </w:r>
            <w:proofErr w:type="spellEnd"/>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
        </w:tc>
      </w:tr>
      <w:tr w:rsidR="006F4209" w:rsidRPr="005656DA" w:rsidTr="00BB26F1">
        <w:trPr>
          <w:trHeight w:val="285"/>
        </w:trPr>
        <w:tc>
          <w:tcPr>
            <w:tcW w:w="0" w:type="auto"/>
            <w:tcBorders>
              <w:left w:val="nil"/>
              <w:right w:val="nil"/>
            </w:tcBorders>
            <w:shd w:val="clear" w:color="auto" w:fill="D3DFEE"/>
            <w:hideMark/>
          </w:tcPr>
          <w:p w:rsidR="006F4209" w:rsidRPr="005656DA" w:rsidRDefault="006F4209" w:rsidP="00BB26F1">
            <w:pPr>
              <w:rPr>
                <w:rFonts w:ascii="Arial" w:hAnsi="Arial"/>
                <w:b/>
                <w:bCs/>
              </w:rPr>
            </w:pPr>
          </w:p>
        </w:tc>
        <w:tc>
          <w:tcPr>
            <w:tcW w:w="0" w:type="auto"/>
            <w:tcBorders>
              <w:left w:val="nil"/>
              <w:right w:val="nil"/>
            </w:tcBorders>
            <w:shd w:val="clear" w:color="auto" w:fill="D3DFEE"/>
            <w:hideMark/>
          </w:tcPr>
          <w:p w:rsidR="006F4209" w:rsidRPr="005656DA" w:rsidRDefault="006F4209" w:rsidP="00BB26F1">
            <w:pPr>
              <w:rPr>
                <w:rFonts w:ascii="Arial" w:hAnsi="Arial"/>
              </w:rPr>
            </w:pPr>
            <w:r w:rsidRPr="005656DA">
              <w:rPr>
                <w:rFonts w:ascii="Arial" w:hAnsi="Arial"/>
              </w:rPr>
              <w:t>1 очередь строительства</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120</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250</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30</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36</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2,50</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0,70</w:t>
            </w:r>
          </w:p>
        </w:tc>
      </w:tr>
      <w:tr w:rsidR="006F4209" w:rsidRPr="005656DA" w:rsidTr="00BB26F1">
        <w:trPr>
          <w:trHeight w:val="285"/>
        </w:trPr>
        <w:tc>
          <w:tcPr>
            <w:tcW w:w="0" w:type="auto"/>
            <w:hideMark/>
          </w:tcPr>
          <w:p w:rsidR="006F4209" w:rsidRPr="005656DA" w:rsidRDefault="006F4209" w:rsidP="00BB26F1">
            <w:pPr>
              <w:rPr>
                <w:rFonts w:ascii="Arial" w:hAnsi="Arial"/>
                <w:b/>
                <w:bCs/>
              </w:rPr>
            </w:pPr>
          </w:p>
        </w:tc>
        <w:tc>
          <w:tcPr>
            <w:tcW w:w="0" w:type="auto"/>
            <w:hideMark/>
          </w:tcPr>
          <w:p w:rsidR="006F4209" w:rsidRPr="005656DA" w:rsidRDefault="006F4209" w:rsidP="00BB26F1">
            <w:pPr>
              <w:rPr>
                <w:rFonts w:ascii="Arial" w:hAnsi="Arial"/>
              </w:rPr>
            </w:pPr>
            <w:r w:rsidRPr="005656DA">
              <w:rPr>
                <w:rFonts w:ascii="Arial" w:hAnsi="Arial"/>
              </w:rPr>
              <w:t>расчетный срок</w:t>
            </w:r>
          </w:p>
        </w:tc>
        <w:tc>
          <w:tcPr>
            <w:tcW w:w="0" w:type="auto"/>
            <w:hideMark/>
          </w:tcPr>
          <w:p w:rsidR="006F4209" w:rsidRPr="005656DA" w:rsidRDefault="006F4209" w:rsidP="00BB26F1">
            <w:pPr>
              <w:jc w:val="right"/>
              <w:rPr>
                <w:rFonts w:ascii="Arial" w:hAnsi="Arial"/>
              </w:rPr>
            </w:pPr>
            <w:r w:rsidRPr="005656DA">
              <w:rPr>
                <w:rFonts w:ascii="Arial" w:hAnsi="Arial"/>
              </w:rPr>
              <w:t>130</w:t>
            </w:r>
          </w:p>
        </w:tc>
        <w:tc>
          <w:tcPr>
            <w:tcW w:w="0" w:type="auto"/>
            <w:hideMark/>
          </w:tcPr>
          <w:p w:rsidR="006F4209" w:rsidRPr="005656DA" w:rsidRDefault="006F4209" w:rsidP="00BB26F1">
            <w:pPr>
              <w:jc w:val="right"/>
              <w:rPr>
                <w:rFonts w:ascii="Arial" w:hAnsi="Arial"/>
              </w:rPr>
            </w:pPr>
            <w:r w:rsidRPr="005656DA">
              <w:rPr>
                <w:rFonts w:ascii="Arial" w:hAnsi="Arial"/>
              </w:rPr>
              <w:t>40</w:t>
            </w:r>
          </w:p>
        </w:tc>
        <w:tc>
          <w:tcPr>
            <w:tcW w:w="0" w:type="auto"/>
            <w:hideMark/>
          </w:tcPr>
          <w:p w:rsidR="006F4209" w:rsidRPr="005656DA" w:rsidRDefault="006F4209" w:rsidP="00BB26F1">
            <w:pPr>
              <w:jc w:val="right"/>
              <w:rPr>
                <w:rFonts w:ascii="Arial" w:hAnsi="Arial"/>
              </w:rPr>
            </w:pPr>
            <w:r w:rsidRPr="005656DA">
              <w:rPr>
                <w:rFonts w:ascii="Arial" w:hAnsi="Arial"/>
              </w:rPr>
              <w:t>5,2</w:t>
            </w:r>
          </w:p>
        </w:tc>
        <w:tc>
          <w:tcPr>
            <w:tcW w:w="0" w:type="auto"/>
            <w:hideMark/>
          </w:tcPr>
          <w:p w:rsidR="006F4209" w:rsidRPr="005656DA" w:rsidRDefault="006F4209" w:rsidP="00BB26F1">
            <w:pPr>
              <w:jc w:val="right"/>
              <w:rPr>
                <w:rFonts w:ascii="Arial" w:hAnsi="Arial"/>
              </w:rPr>
            </w:pPr>
            <w:r w:rsidRPr="005656DA">
              <w:rPr>
                <w:rFonts w:ascii="Arial" w:hAnsi="Arial"/>
              </w:rPr>
              <w:t>6,24</w:t>
            </w:r>
          </w:p>
        </w:tc>
        <w:tc>
          <w:tcPr>
            <w:tcW w:w="0" w:type="auto"/>
            <w:hideMark/>
          </w:tcPr>
          <w:p w:rsidR="006F4209" w:rsidRPr="005656DA" w:rsidRDefault="006F4209" w:rsidP="00BB26F1">
            <w:pPr>
              <w:jc w:val="right"/>
              <w:rPr>
                <w:rFonts w:ascii="Arial" w:hAnsi="Arial"/>
              </w:rPr>
            </w:pPr>
            <w:r w:rsidRPr="005656DA">
              <w:rPr>
                <w:rFonts w:ascii="Arial" w:hAnsi="Arial"/>
              </w:rPr>
              <w:t>0,00</w:t>
            </w:r>
          </w:p>
        </w:tc>
        <w:tc>
          <w:tcPr>
            <w:tcW w:w="0" w:type="auto"/>
            <w:hideMark/>
          </w:tcPr>
          <w:p w:rsidR="006F4209" w:rsidRPr="005656DA" w:rsidRDefault="006F4209" w:rsidP="00BB26F1">
            <w:pPr>
              <w:jc w:val="right"/>
              <w:rPr>
                <w:rFonts w:ascii="Arial" w:hAnsi="Arial"/>
              </w:rPr>
            </w:pPr>
            <w:r w:rsidRPr="005656DA">
              <w:rPr>
                <w:rFonts w:ascii="Arial" w:hAnsi="Arial"/>
              </w:rPr>
              <w:t>0,00</w:t>
            </w:r>
          </w:p>
        </w:tc>
      </w:tr>
      <w:tr w:rsidR="006F4209" w:rsidRPr="005656DA" w:rsidTr="00BB26F1">
        <w:trPr>
          <w:trHeight w:val="465"/>
        </w:trPr>
        <w:tc>
          <w:tcPr>
            <w:tcW w:w="0" w:type="auto"/>
            <w:tcBorders>
              <w:left w:val="nil"/>
              <w:right w:val="nil"/>
            </w:tcBorders>
            <w:shd w:val="clear" w:color="auto" w:fill="D3DFEE"/>
            <w:hideMark/>
          </w:tcPr>
          <w:p w:rsidR="006F4209" w:rsidRPr="005656DA" w:rsidRDefault="006F4209" w:rsidP="00BB26F1">
            <w:pPr>
              <w:jc w:val="right"/>
              <w:rPr>
                <w:rFonts w:ascii="Arial" w:hAnsi="Arial"/>
                <w:b/>
                <w:bCs/>
              </w:rPr>
            </w:pPr>
            <w:r w:rsidRPr="005656DA">
              <w:rPr>
                <w:rFonts w:ascii="Arial" w:hAnsi="Arial"/>
                <w:b/>
                <w:bCs/>
              </w:rPr>
              <w:t>7</w:t>
            </w:r>
          </w:p>
        </w:tc>
        <w:tc>
          <w:tcPr>
            <w:tcW w:w="0" w:type="auto"/>
            <w:tcBorders>
              <w:left w:val="nil"/>
              <w:right w:val="nil"/>
            </w:tcBorders>
            <w:shd w:val="clear" w:color="auto" w:fill="D3DFEE"/>
            <w:hideMark/>
          </w:tcPr>
          <w:p w:rsidR="006F4209" w:rsidRPr="005656DA" w:rsidRDefault="006F4209" w:rsidP="00BB26F1">
            <w:pPr>
              <w:rPr>
                <w:rFonts w:ascii="Arial" w:hAnsi="Arial"/>
              </w:rPr>
            </w:pPr>
            <w:proofErr w:type="spellStart"/>
            <w:r w:rsidRPr="005656DA">
              <w:rPr>
                <w:rFonts w:ascii="Arial" w:hAnsi="Arial"/>
              </w:rPr>
              <w:t>д</w:t>
            </w:r>
            <w:proofErr w:type="gramStart"/>
            <w:r w:rsidRPr="005656DA">
              <w:rPr>
                <w:rFonts w:ascii="Arial" w:hAnsi="Arial"/>
              </w:rPr>
              <w:t>.Н</w:t>
            </w:r>
            <w:proofErr w:type="gramEnd"/>
            <w:r w:rsidRPr="005656DA">
              <w:rPr>
                <w:rFonts w:ascii="Arial" w:hAnsi="Arial"/>
              </w:rPr>
              <w:t>овотроицк</w:t>
            </w:r>
            <w:proofErr w:type="spellEnd"/>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r>
      <w:tr w:rsidR="006F4209" w:rsidRPr="005656DA" w:rsidTr="00BB26F1">
        <w:trPr>
          <w:trHeight w:val="255"/>
        </w:trPr>
        <w:tc>
          <w:tcPr>
            <w:tcW w:w="0" w:type="auto"/>
            <w:hideMark/>
          </w:tcPr>
          <w:p w:rsidR="006F4209" w:rsidRPr="005656DA" w:rsidRDefault="006F4209" w:rsidP="00BB26F1">
            <w:pPr>
              <w:rPr>
                <w:rFonts w:ascii="Arial" w:hAnsi="Arial"/>
                <w:b/>
                <w:bCs/>
              </w:rPr>
            </w:pPr>
          </w:p>
        </w:tc>
        <w:tc>
          <w:tcPr>
            <w:tcW w:w="0" w:type="auto"/>
            <w:hideMark/>
          </w:tcPr>
          <w:p w:rsidR="006F4209" w:rsidRPr="005656DA" w:rsidRDefault="006F4209" w:rsidP="00BB26F1">
            <w:pPr>
              <w:rPr>
                <w:rFonts w:ascii="Arial" w:hAnsi="Arial"/>
              </w:rPr>
            </w:pPr>
            <w:r w:rsidRPr="005656DA">
              <w:rPr>
                <w:rFonts w:ascii="Arial" w:hAnsi="Arial"/>
              </w:rPr>
              <w:t>1 очередь строительства</w:t>
            </w:r>
          </w:p>
        </w:tc>
        <w:tc>
          <w:tcPr>
            <w:tcW w:w="0" w:type="auto"/>
            <w:hideMark/>
          </w:tcPr>
          <w:p w:rsidR="006F4209" w:rsidRPr="005656DA" w:rsidRDefault="006F4209" w:rsidP="00BB26F1">
            <w:pPr>
              <w:jc w:val="right"/>
              <w:rPr>
                <w:rFonts w:ascii="Arial" w:hAnsi="Arial"/>
              </w:rPr>
            </w:pPr>
            <w:r w:rsidRPr="005656DA">
              <w:rPr>
                <w:rFonts w:ascii="Arial" w:hAnsi="Arial"/>
              </w:rPr>
              <w:t>20</w:t>
            </w:r>
          </w:p>
        </w:tc>
        <w:tc>
          <w:tcPr>
            <w:tcW w:w="0" w:type="auto"/>
            <w:hideMark/>
          </w:tcPr>
          <w:p w:rsidR="006F4209" w:rsidRPr="005656DA" w:rsidRDefault="006F4209" w:rsidP="00BB26F1">
            <w:pPr>
              <w:jc w:val="right"/>
              <w:rPr>
                <w:rFonts w:ascii="Arial" w:hAnsi="Arial"/>
              </w:rPr>
            </w:pPr>
            <w:r w:rsidRPr="005656DA">
              <w:rPr>
                <w:rFonts w:ascii="Arial" w:hAnsi="Arial"/>
              </w:rPr>
              <w:t>250</w:t>
            </w:r>
          </w:p>
        </w:tc>
        <w:tc>
          <w:tcPr>
            <w:tcW w:w="0" w:type="auto"/>
            <w:hideMark/>
          </w:tcPr>
          <w:p w:rsidR="006F4209" w:rsidRPr="005656DA" w:rsidRDefault="006F4209" w:rsidP="00BB26F1">
            <w:pPr>
              <w:jc w:val="right"/>
              <w:rPr>
                <w:rFonts w:ascii="Arial" w:hAnsi="Arial"/>
              </w:rPr>
            </w:pPr>
            <w:r w:rsidRPr="005656DA">
              <w:rPr>
                <w:rFonts w:ascii="Arial" w:hAnsi="Arial"/>
              </w:rPr>
              <w:t>5</w:t>
            </w:r>
          </w:p>
        </w:tc>
        <w:tc>
          <w:tcPr>
            <w:tcW w:w="0" w:type="auto"/>
            <w:hideMark/>
          </w:tcPr>
          <w:p w:rsidR="006F4209" w:rsidRPr="005656DA" w:rsidRDefault="006F4209" w:rsidP="00BB26F1">
            <w:pPr>
              <w:jc w:val="right"/>
              <w:rPr>
                <w:rFonts w:ascii="Arial" w:hAnsi="Arial"/>
              </w:rPr>
            </w:pPr>
            <w:r w:rsidRPr="005656DA">
              <w:rPr>
                <w:rFonts w:ascii="Arial" w:hAnsi="Arial"/>
              </w:rPr>
              <w:t>6</w:t>
            </w:r>
          </w:p>
        </w:tc>
        <w:tc>
          <w:tcPr>
            <w:tcW w:w="0" w:type="auto"/>
            <w:hideMark/>
          </w:tcPr>
          <w:p w:rsidR="006F4209" w:rsidRPr="005656DA" w:rsidRDefault="006F4209" w:rsidP="00BB26F1">
            <w:pPr>
              <w:jc w:val="right"/>
              <w:rPr>
                <w:rFonts w:ascii="Arial" w:hAnsi="Arial"/>
              </w:rPr>
            </w:pPr>
            <w:r w:rsidRPr="005656DA">
              <w:rPr>
                <w:rFonts w:ascii="Arial" w:hAnsi="Arial"/>
              </w:rPr>
              <w:t>0,42</w:t>
            </w:r>
          </w:p>
        </w:tc>
        <w:tc>
          <w:tcPr>
            <w:tcW w:w="0" w:type="auto"/>
            <w:hideMark/>
          </w:tcPr>
          <w:p w:rsidR="006F4209" w:rsidRPr="005656DA" w:rsidRDefault="006F4209" w:rsidP="00BB26F1">
            <w:pPr>
              <w:jc w:val="right"/>
              <w:rPr>
                <w:rFonts w:ascii="Arial" w:hAnsi="Arial"/>
              </w:rPr>
            </w:pPr>
            <w:r w:rsidRPr="005656DA">
              <w:rPr>
                <w:rFonts w:ascii="Arial" w:hAnsi="Arial"/>
              </w:rPr>
              <w:t>0,12</w:t>
            </w:r>
          </w:p>
        </w:tc>
      </w:tr>
      <w:tr w:rsidR="006F4209" w:rsidRPr="005656DA" w:rsidTr="00BB26F1">
        <w:trPr>
          <w:trHeight w:val="255"/>
        </w:trPr>
        <w:tc>
          <w:tcPr>
            <w:tcW w:w="0" w:type="auto"/>
            <w:tcBorders>
              <w:left w:val="nil"/>
              <w:right w:val="nil"/>
            </w:tcBorders>
            <w:shd w:val="clear" w:color="auto" w:fill="D3DFEE"/>
            <w:hideMark/>
          </w:tcPr>
          <w:p w:rsidR="006F4209" w:rsidRPr="005656DA" w:rsidRDefault="006F4209" w:rsidP="00BB26F1">
            <w:pPr>
              <w:rPr>
                <w:rFonts w:ascii="Arial" w:hAnsi="Arial"/>
                <w:b/>
                <w:bCs/>
              </w:rPr>
            </w:pPr>
          </w:p>
        </w:tc>
        <w:tc>
          <w:tcPr>
            <w:tcW w:w="0" w:type="auto"/>
            <w:tcBorders>
              <w:left w:val="nil"/>
              <w:right w:val="nil"/>
            </w:tcBorders>
            <w:shd w:val="clear" w:color="auto" w:fill="D3DFEE"/>
            <w:hideMark/>
          </w:tcPr>
          <w:p w:rsidR="006F4209" w:rsidRPr="005656DA" w:rsidRDefault="006F4209" w:rsidP="00BB26F1">
            <w:pPr>
              <w:rPr>
                <w:rFonts w:ascii="Arial" w:hAnsi="Arial"/>
              </w:rPr>
            </w:pPr>
            <w:r w:rsidRPr="005656DA">
              <w:rPr>
                <w:rFonts w:ascii="Arial" w:hAnsi="Arial"/>
              </w:rPr>
              <w:t>расчетный срок</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20</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40</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0,8</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0,96</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0,13</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0,04</w:t>
            </w:r>
          </w:p>
        </w:tc>
      </w:tr>
      <w:tr w:rsidR="006F4209" w:rsidRPr="005656DA" w:rsidTr="00BB26F1">
        <w:trPr>
          <w:trHeight w:val="945"/>
        </w:trPr>
        <w:tc>
          <w:tcPr>
            <w:tcW w:w="0" w:type="auto"/>
            <w:hideMark/>
          </w:tcPr>
          <w:p w:rsidR="006F4209" w:rsidRPr="005656DA" w:rsidRDefault="006F4209" w:rsidP="00BB26F1">
            <w:pPr>
              <w:rPr>
                <w:rFonts w:ascii="Arial" w:hAnsi="Arial"/>
                <w:b/>
                <w:bCs/>
              </w:rPr>
            </w:pPr>
          </w:p>
        </w:tc>
        <w:tc>
          <w:tcPr>
            <w:tcW w:w="0" w:type="auto"/>
            <w:hideMark/>
          </w:tcPr>
          <w:p w:rsidR="006F4209" w:rsidRPr="005656DA" w:rsidRDefault="006F4209" w:rsidP="00BB26F1">
            <w:pPr>
              <w:rPr>
                <w:rFonts w:ascii="Arial" w:hAnsi="Arial"/>
              </w:rPr>
            </w:pPr>
            <w:r w:rsidRPr="005656DA">
              <w:rPr>
                <w:rFonts w:ascii="Arial" w:hAnsi="Arial"/>
              </w:rPr>
              <w:t xml:space="preserve">Нужды промышленности, обеспечивающей население продуктами и неучтенные расходы </w:t>
            </w:r>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r w:rsidRPr="005656DA">
              <w:rPr>
                <w:rFonts w:ascii="Arial" w:hAnsi="Arial"/>
              </w:rPr>
              <w:t>10%</w:t>
            </w:r>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
        </w:tc>
      </w:tr>
      <w:tr w:rsidR="006F4209" w:rsidRPr="005656DA" w:rsidTr="00BB26F1">
        <w:trPr>
          <w:trHeight w:val="270"/>
        </w:trPr>
        <w:tc>
          <w:tcPr>
            <w:tcW w:w="0" w:type="auto"/>
            <w:tcBorders>
              <w:left w:val="nil"/>
              <w:right w:val="nil"/>
            </w:tcBorders>
            <w:shd w:val="clear" w:color="auto" w:fill="D3DFEE"/>
            <w:hideMark/>
          </w:tcPr>
          <w:p w:rsidR="006F4209" w:rsidRPr="005656DA" w:rsidRDefault="006F4209" w:rsidP="00BB26F1">
            <w:pPr>
              <w:rPr>
                <w:rFonts w:ascii="Arial" w:hAnsi="Arial"/>
                <w:b/>
                <w:bCs/>
              </w:rPr>
            </w:pPr>
          </w:p>
        </w:tc>
        <w:tc>
          <w:tcPr>
            <w:tcW w:w="0" w:type="auto"/>
            <w:tcBorders>
              <w:left w:val="nil"/>
              <w:right w:val="nil"/>
            </w:tcBorders>
            <w:shd w:val="clear" w:color="auto" w:fill="D3DFEE"/>
            <w:hideMark/>
          </w:tcPr>
          <w:p w:rsidR="006F4209" w:rsidRPr="005656DA" w:rsidRDefault="006F4209" w:rsidP="00BB26F1">
            <w:pPr>
              <w:rPr>
                <w:rFonts w:ascii="Arial" w:hAnsi="Arial"/>
              </w:rPr>
            </w:pPr>
            <w:r w:rsidRPr="005656DA">
              <w:rPr>
                <w:rFonts w:ascii="Arial" w:hAnsi="Arial"/>
              </w:rPr>
              <w:t>1 очередь строительства</w:t>
            </w:r>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305,5</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366,6</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23,77</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6,6</w:t>
            </w:r>
          </w:p>
        </w:tc>
      </w:tr>
      <w:tr w:rsidR="006F4209" w:rsidRPr="005656DA" w:rsidTr="00BB26F1">
        <w:trPr>
          <w:trHeight w:val="270"/>
        </w:trPr>
        <w:tc>
          <w:tcPr>
            <w:tcW w:w="0" w:type="auto"/>
            <w:hideMark/>
          </w:tcPr>
          <w:p w:rsidR="006F4209" w:rsidRPr="005656DA" w:rsidRDefault="006F4209" w:rsidP="00BB26F1">
            <w:pPr>
              <w:rPr>
                <w:rFonts w:ascii="Arial" w:hAnsi="Arial"/>
                <w:b/>
                <w:bCs/>
              </w:rPr>
            </w:pPr>
          </w:p>
        </w:tc>
        <w:tc>
          <w:tcPr>
            <w:tcW w:w="0" w:type="auto"/>
            <w:hideMark/>
          </w:tcPr>
          <w:p w:rsidR="006F4209" w:rsidRPr="005656DA" w:rsidRDefault="006F4209" w:rsidP="00BB26F1">
            <w:pPr>
              <w:rPr>
                <w:rFonts w:ascii="Arial" w:hAnsi="Arial"/>
              </w:rPr>
            </w:pPr>
            <w:r w:rsidRPr="005656DA">
              <w:rPr>
                <w:rFonts w:ascii="Arial" w:hAnsi="Arial"/>
              </w:rPr>
              <w:t>расчетный срок</w:t>
            </w:r>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jc w:val="right"/>
              <w:rPr>
                <w:rFonts w:ascii="Arial" w:hAnsi="Arial"/>
              </w:rPr>
            </w:pPr>
            <w:r w:rsidRPr="005656DA">
              <w:rPr>
                <w:rFonts w:ascii="Arial" w:hAnsi="Arial"/>
              </w:rPr>
              <w:t>356,24</w:t>
            </w:r>
          </w:p>
        </w:tc>
        <w:tc>
          <w:tcPr>
            <w:tcW w:w="0" w:type="auto"/>
            <w:hideMark/>
          </w:tcPr>
          <w:p w:rsidR="006F4209" w:rsidRPr="005656DA" w:rsidRDefault="006F4209" w:rsidP="00BB26F1">
            <w:pPr>
              <w:jc w:val="right"/>
              <w:rPr>
                <w:rFonts w:ascii="Arial" w:hAnsi="Arial"/>
              </w:rPr>
            </w:pPr>
            <w:r w:rsidRPr="005656DA">
              <w:rPr>
                <w:rFonts w:ascii="Arial" w:hAnsi="Arial"/>
              </w:rPr>
              <w:t>427,49</w:t>
            </w:r>
          </w:p>
        </w:tc>
        <w:tc>
          <w:tcPr>
            <w:tcW w:w="0" w:type="auto"/>
            <w:hideMark/>
          </w:tcPr>
          <w:p w:rsidR="006F4209" w:rsidRPr="005656DA" w:rsidRDefault="006F4209" w:rsidP="00BB26F1">
            <w:pPr>
              <w:jc w:val="right"/>
              <w:rPr>
                <w:rFonts w:ascii="Arial" w:hAnsi="Arial"/>
              </w:rPr>
            </w:pPr>
            <w:r w:rsidRPr="005656DA">
              <w:rPr>
                <w:rFonts w:ascii="Arial" w:hAnsi="Arial"/>
              </w:rPr>
              <w:t>30,07</w:t>
            </w:r>
          </w:p>
        </w:tc>
        <w:tc>
          <w:tcPr>
            <w:tcW w:w="0" w:type="auto"/>
            <w:hideMark/>
          </w:tcPr>
          <w:p w:rsidR="006F4209" w:rsidRPr="005656DA" w:rsidRDefault="006F4209" w:rsidP="00BB26F1">
            <w:pPr>
              <w:jc w:val="right"/>
              <w:rPr>
                <w:rFonts w:ascii="Arial" w:hAnsi="Arial"/>
              </w:rPr>
            </w:pPr>
            <w:r w:rsidRPr="005656DA">
              <w:rPr>
                <w:rFonts w:ascii="Arial" w:hAnsi="Arial"/>
              </w:rPr>
              <w:t>8,35</w:t>
            </w:r>
          </w:p>
        </w:tc>
      </w:tr>
      <w:tr w:rsidR="006F4209" w:rsidRPr="005656DA" w:rsidTr="00BB26F1">
        <w:trPr>
          <w:trHeight w:val="270"/>
        </w:trPr>
        <w:tc>
          <w:tcPr>
            <w:tcW w:w="0" w:type="auto"/>
            <w:tcBorders>
              <w:left w:val="nil"/>
              <w:right w:val="nil"/>
            </w:tcBorders>
            <w:shd w:val="clear" w:color="auto" w:fill="D3DFEE"/>
            <w:hideMark/>
          </w:tcPr>
          <w:p w:rsidR="006F4209" w:rsidRPr="005656DA" w:rsidRDefault="006F4209" w:rsidP="00BB26F1">
            <w:pPr>
              <w:rPr>
                <w:rFonts w:ascii="Arial" w:hAnsi="Arial"/>
                <w:b/>
                <w:bCs/>
              </w:rPr>
            </w:pPr>
          </w:p>
        </w:tc>
        <w:tc>
          <w:tcPr>
            <w:tcW w:w="0" w:type="auto"/>
            <w:tcBorders>
              <w:left w:val="nil"/>
              <w:right w:val="nil"/>
            </w:tcBorders>
            <w:shd w:val="clear" w:color="auto" w:fill="D3DFEE"/>
            <w:hideMark/>
          </w:tcPr>
          <w:p w:rsidR="006F4209" w:rsidRPr="005656DA" w:rsidRDefault="006F4209" w:rsidP="00BB26F1">
            <w:pPr>
              <w:rPr>
                <w:rFonts w:ascii="Arial" w:hAnsi="Arial"/>
              </w:rPr>
            </w:pPr>
            <w:r w:rsidRPr="005656DA">
              <w:rPr>
                <w:rFonts w:ascii="Arial" w:hAnsi="Arial"/>
              </w:rPr>
              <w:t>Итого на расчетный срок</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12340</w:t>
            </w:r>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4068,6</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263,96</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73,32</w:t>
            </w:r>
          </w:p>
        </w:tc>
      </w:tr>
      <w:tr w:rsidR="006F4209" w:rsidRPr="005656DA" w:rsidTr="00BB26F1">
        <w:trPr>
          <w:trHeight w:val="270"/>
        </w:trPr>
        <w:tc>
          <w:tcPr>
            <w:tcW w:w="0" w:type="auto"/>
            <w:hideMark/>
          </w:tcPr>
          <w:p w:rsidR="006F4209" w:rsidRPr="005656DA" w:rsidRDefault="006F4209" w:rsidP="00BB26F1">
            <w:pPr>
              <w:rPr>
                <w:rFonts w:ascii="Arial" w:hAnsi="Arial"/>
                <w:b/>
                <w:bCs/>
              </w:rPr>
            </w:pPr>
          </w:p>
        </w:tc>
        <w:tc>
          <w:tcPr>
            <w:tcW w:w="0" w:type="auto"/>
            <w:hideMark/>
          </w:tcPr>
          <w:p w:rsidR="006F4209" w:rsidRPr="005656DA" w:rsidRDefault="006F4209" w:rsidP="00BB26F1">
            <w:pPr>
              <w:rPr>
                <w:rFonts w:ascii="Arial" w:hAnsi="Arial"/>
              </w:rPr>
            </w:pPr>
            <w:r w:rsidRPr="005656DA">
              <w:rPr>
                <w:rFonts w:ascii="Arial" w:hAnsi="Arial"/>
              </w:rPr>
              <w:t>Итого на расчетный срок</w:t>
            </w:r>
          </w:p>
        </w:tc>
        <w:tc>
          <w:tcPr>
            <w:tcW w:w="0" w:type="auto"/>
            <w:hideMark/>
          </w:tcPr>
          <w:p w:rsidR="006F4209" w:rsidRPr="005656DA" w:rsidRDefault="006F4209" w:rsidP="00BB26F1">
            <w:pPr>
              <w:jc w:val="right"/>
              <w:rPr>
                <w:rFonts w:ascii="Arial" w:hAnsi="Arial"/>
              </w:rPr>
            </w:pPr>
            <w:r w:rsidRPr="005656DA">
              <w:rPr>
                <w:rFonts w:ascii="Arial" w:hAnsi="Arial"/>
              </w:rPr>
              <w:t>14980</w:t>
            </w:r>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jc w:val="right"/>
              <w:rPr>
                <w:rFonts w:ascii="Arial" w:hAnsi="Arial"/>
              </w:rPr>
            </w:pPr>
            <w:r w:rsidRPr="005656DA">
              <w:rPr>
                <w:rFonts w:ascii="Arial" w:hAnsi="Arial"/>
              </w:rPr>
              <w:t>4708,61</w:t>
            </w:r>
          </w:p>
        </w:tc>
        <w:tc>
          <w:tcPr>
            <w:tcW w:w="0" w:type="auto"/>
            <w:hideMark/>
          </w:tcPr>
          <w:p w:rsidR="006F4209" w:rsidRPr="005656DA" w:rsidRDefault="006F4209" w:rsidP="00BB26F1">
            <w:pPr>
              <w:jc w:val="right"/>
              <w:rPr>
                <w:rFonts w:ascii="Arial" w:hAnsi="Arial"/>
              </w:rPr>
            </w:pPr>
            <w:r w:rsidRPr="005656DA">
              <w:rPr>
                <w:rFonts w:ascii="Arial" w:hAnsi="Arial"/>
              </w:rPr>
              <w:t>330,73</w:t>
            </w:r>
          </w:p>
        </w:tc>
        <w:tc>
          <w:tcPr>
            <w:tcW w:w="0" w:type="auto"/>
            <w:hideMark/>
          </w:tcPr>
          <w:p w:rsidR="006F4209" w:rsidRPr="005656DA" w:rsidRDefault="006F4209" w:rsidP="00BB26F1">
            <w:pPr>
              <w:jc w:val="right"/>
              <w:rPr>
                <w:rFonts w:ascii="Arial" w:hAnsi="Arial"/>
              </w:rPr>
            </w:pPr>
            <w:r w:rsidRPr="005656DA">
              <w:rPr>
                <w:rFonts w:ascii="Arial" w:hAnsi="Arial"/>
              </w:rPr>
              <w:t>91,87</w:t>
            </w:r>
          </w:p>
        </w:tc>
      </w:tr>
    </w:tbl>
    <w:p w:rsidR="006F4209" w:rsidRPr="005656DA" w:rsidRDefault="006F4209" w:rsidP="006F4209">
      <w:pPr>
        <w:ind w:firstLine="709"/>
        <w:jc w:val="both"/>
        <w:rPr>
          <w:rFonts w:ascii="Arial" w:hAnsi="Arial" w:cs="Arial"/>
          <w:b/>
        </w:rPr>
      </w:pPr>
    </w:p>
    <w:p w:rsidR="006F4209" w:rsidRPr="005656DA" w:rsidRDefault="006F4209" w:rsidP="006F4209">
      <w:pPr>
        <w:ind w:firstLine="567"/>
      </w:pPr>
      <w:r w:rsidRPr="005656DA">
        <w:rPr>
          <w:rFonts w:ascii="Arial" w:hAnsi="Arial" w:cs="Arial"/>
          <w:b/>
          <w:bCs/>
        </w:rPr>
        <w:t>Пожаротушение.</w:t>
      </w:r>
    </w:p>
    <w:p w:rsidR="006F4209" w:rsidRPr="005656DA" w:rsidRDefault="006F4209" w:rsidP="006F4209">
      <w:pPr>
        <w:ind w:firstLine="567"/>
      </w:pPr>
      <w:r w:rsidRPr="005656DA">
        <w:rPr>
          <w:rFonts w:ascii="Arial" w:hAnsi="Arial" w:cs="Arial"/>
        </w:rPr>
        <w:t xml:space="preserve">Расчетные расходы воды на пожаротушение </w:t>
      </w:r>
      <w:proofErr w:type="spellStart"/>
      <w:r w:rsidRPr="005656DA">
        <w:rPr>
          <w:rFonts w:ascii="Arial" w:hAnsi="Arial" w:cs="Arial"/>
        </w:rPr>
        <w:t>с</w:t>
      </w:r>
      <w:proofErr w:type="gramStart"/>
      <w:r w:rsidRPr="005656DA">
        <w:rPr>
          <w:rFonts w:ascii="Arial" w:hAnsi="Arial" w:cs="Arial"/>
        </w:rPr>
        <w:t>.К</w:t>
      </w:r>
      <w:proofErr w:type="gramEnd"/>
      <w:r w:rsidRPr="005656DA">
        <w:rPr>
          <w:rFonts w:ascii="Arial" w:hAnsi="Arial" w:cs="Arial"/>
        </w:rPr>
        <w:t>армаскалы</w:t>
      </w:r>
      <w:proofErr w:type="spellEnd"/>
      <w:r w:rsidRPr="005656DA">
        <w:rPr>
          <w:rFonts w:ascii="Arial" w:hAnsi="Arial" w:cs="Arial"/>
        </w:rPr>
        <w:t xml:space="preserve"> приняты:</w:t>
      </w:r>
    </w:p>
    <w:p w:rsidR="006F4209" w:rsidRPr="005656DA" w:rsidRDefault="006F4209" w:rsidP="006F4209">
      <w:pPr>
        <w:ind w:firstLine="567"/>
      </w:pPr>
      <w:r w:rsidRPr="005656DA">
        <w:rPr>
          <w:rFonts w:ascii="Arial" w:hAnsi="Arial" w:cs="Arial"/>
        </w:rPr>
        <w:t xml:space="preserve">- наружное пожаротушение – 35 л/сек: в </w:t>
      </w:r>
      <w:r w:rsidRPr="005656DA">
        <w:rPr>
          <w:rFonts w:ascii="Arial" w:hAnsi="Arial" w:cs="Arial"/>
          <w:lang w:val="en-US"/>
        </w:rPr>
        <w:t>I</w:t>
      </w:r>
      <w:r w:rsidRPr="005656DA">
        <w:rPr>
          <w:rFonts w:ascii="Arial" w:hAnsi="Arial" w:cs="Arial"/>
        </w:rPr>
        <w:t xml:space="preserve"> зоне – 15, во </w:t>
      </w:r>
      <w:r w:rsidRPr="005656DA">
        <w:rPr>
          <w:rFonts w:ascii="Arial" w:hAnsi="Arial" w:cs="Arial"/>
          <w:lang w:val="en-US"/>
        </w:rPr>
        <w:t>II</w:t>
      </w:r>
      <w:r w:rsidRPr="005656DA">
        <w:rPr>
          <w:rFonts w:ascii="Arial" w:hAnsi="Arial" w:cs="Arial"/>
        </w:rPr>
        <w:t xml:space="preserve"> зоне – 20. Количество пожаров – 2;</w:t>
      </w:r>
    </w:p>
    <w:p w:rsidR="006F4209" w:rsidRPr="005656DA" w:rsidRDefault="006F4209" w:rsidP="006F4209">
      <w:pPr>
        <w:ind w:firstLine="567"/>
      </w:pPr>
      <w:r w:rsidRPr="005656DA">
        <w:rPr>
          <w:rFonts w:ascii="Arial" w:hAnsi="Arial" w:cs="Arial"/>
        </w:rPr>
        <w:t>- внутреннее пожаротушение – 2 струи по 2,5 л/сек.</w:t>
      </w:r>
    </w:p>
    <w:p w:rsidR="006F4209" w:rsidRPr="005656DA" w:rsidRDefault="006F4209" w:rsidP="006F4209">
      <w:pPr>
        <w:ind w:firstLine="567"/>
      </w:pPr>
      <w:r w:rsidRPr="005656DA">
        <w:rPr>
          <w:rFonts w:ascii="Arial" w:hAnsi="Arial" w:cs="Arial"/>
        </w:rPr>
        <w:t xml:space="preserve">Подача полного расчетного расхода воды на тушение пожара обеспечивается при наибольшем часовом расходе воды на другие нужды. </w:t>
      </w:r>
    </w:p>
    <w:p w:rsidR="006F4209" w:rsidRPr="005656DA" w:rsidRDefault="006F4209" w:rsidP="006F4209">
      <w:pPr>
        <w:ind w:firstLine="567"/>
      </w:pPr>
      <w:r w:rsidRPr="005656DA">
        <w:rPr>
          <w:rFonts w:ascii="Arial" w:hAnsi="Arial" w:cs="Arial"/>
        </w:rPr>
        <w:t>Время тушения пожара принято 3 часа. Пополнение противопожарного запаса воды производиться в течени</w:t>
      </w:r>
      <w:proofErr w:type="gramStart"/>
      <w:r w:rsidRPr="005656DA">
        <w:rPr>
          <w:rFonts w:ascii="Arial" w:hAnsi="Arial" w:cs="Arial"/>
        </w:rPr>
        <w:t>и</w:t>
      </w:r>
      <w:proofErr w:type="gramEnd"/>
      <w:r w:rsidRPr="005656DA">
        <w:rPr>
          <w:rFonts w:ascii="Arial" w:hAnsi="Arial" w:cs="Arial"/>
        </w:rPr>
        <w:t xml:space="preserve"> 24 часов.</w:t>
      </w:r>
    </w:p>
    <w:p w:rsidR="006F4209" w:rsidRPr="005656DA" w:rsidRDefault="006F4209" w:rsidP="006F4209">
      <w:pPr>
        <w:ind w:firstLine="567"/>
      </w:pPr>
      <w:r w:rsidRPr="005656DA">
        <w:rPr>
          <w:rFonts w:ascii="Arial" w:hAnsi="Arial" w:cs="Arial"/>
        </w:rPr>
        <w:t xml:space="preserve">Противопожарный запас воды храниться в общих резервуарах </w:t>
      </w:r>
      <w:r w:rsidRPr="005656DA">
        <w:rPr>
          <w:rFonts w:ascii="Arial" w:hAnsi="Arial" w:cs="Arial"/>
          <w:lang w:val="en-US"/>
        </w:rPr>
        <w:t>I</w:t>
      </w:r>
      <w:r w:rsidRPr="005656DA">
        <w:rPr>
          <w:rFonts w:ascii="Arial" w:hAnsi="Arial" w:cs="Arial"/>
        </w:rPr>
        <w:t xml:space="preserve"> и </w:t>
      </w:r>
      <w:r w:rsidRPr="005656DA">
        <w:rPr>
          <w:rFonts w:ascii="Arial" w:hAnsi="Arial" w:cs="Arial"/>
          <w:lang w:val="en-US"/>
        </w:rPr>
        <w:t>II</w:t>
      </w:r>
      <w:r w:rsidRPr="005656DA">
        <w:rPr>
          <w:rFonts w:ascii="Arial" w:hAnsi="Arial" w:cs="Arial"/>
        </w:rPr>
        <w:t xml:space="preserve"> зоны, для </w:t>
      </w:r>
      <w:r w:rsidRPr="005656DA">
        <w:rPr>
          <w:rFonts w:ascii="Arial" w:hAnsi="Arial" w:cs="Arial"/>
          <w:lang w:val="en-US"/>
        </w:rPr>
        <w:t>I</w:t>
      </w:r>
      <w:r w:rsidRPr="005656DA">
        <w:rPr>
          <w:rFonts w:ascii="Arial" w:hAnsi="Arial" w:cs="Arial"/>
        </w:rPr>
        <w:t xml:space="preserve"> зоны и </w:t>
      </w:r>
      <w:r w:rsidRPr="005656DA">
        <w:rPr>
          <w:rFonts w:ascii="Arial" w:hAnsi="Arial" w:cs="Arial"/>
          <w:lang w:val="en-US"/>
        </w:rPr>
        <w:t>II</w:t>
      </w:r>
      <w:r w:rsidRPr="005656DA">
        <w:rPr>
          <w:rFonts w:ascii="Arial" w:hAnsi="Arial" w:cs="Arial"/>
        </w:rPr>
        <w:t xml:space="preserve"> зоны и в накопительных резервуарах для </w:t>
      </w:r>
      <w:r w:rsidRPr="005656DA">
        <w:rPr>
          <w:rFonts w:ascii="Arial" w:hAnsi="Arial" w:cs="Arial"/>
          <w:lang w:val="en-US"/>
        </w:rPr>
        <w:t>II</w:t>
      </w:r>
      <w:r w:rsidRPr="005656DA">
        <w:rPr>
          <w:rFonts w:ascii="Arial" w:hAnsi="Arial" w:cs="Arial"/>
        </w:rPr>
        <w:t xml:space="preserve"> зоны.</w:t>
      </w:r>
    </w:p>
    <w:p w:rsidR="006F4209" w:rsidRPr="005656DA" w:rsidRDefault="006F4209" w:rsidP="006F4209">
      <w:pPr>
        <w:ind w:firstLine="567"/>
      </w:pPr>
      <w:r w:rsidRPr="005656DA">
        <w:rPr>
          <w:rFonts w:ascii="Arial" w:hAnsi="Arial" w:cs="Arial"/>
        </w:rPr>
        <w:t>Свободные напоры в разводящей наружной сети водопровода на хозяйственно-питьевые нужды приняты согласно п. 2,26 СНиП 2.04.02-84.</w:t>
      </w:r>
    </w:p>
    <w:p w:rsidR="006F4209" w:rsidRPr="005656DA" w:rsidRDefault="006F4209" w:rsidP="006F4209">
      <w:pPr>
        <w:ind w:firstLine="567"/>
      </w:pPr>
      <w:r w:rsidRPr="005656DA">
        <w:rPr>
          <w:rFonts w:ascii="Arial" w:hAnsi="Arial" w:cs="Arial"/>
        </w:rPr>
        <w:t>- для районов одноэтажной застройки – 10 м.</w:t>
      </w:r>
    </w:p>
    <w:p w:rsidR="006F4209" w:rsidRPr="005656DA" w:rsidRDefault="006F4209" w:rsidP="006F4209">
      <w:pPr>
        <w:ind w:firstLine="567"/>
      </w:pPr>
      <w:r w:rsidRPr="005656DA">
        <w:rPr>
          <w:rFonts w:ascii="Arial" w:hAnsi="Arial" w:cs="Arial"/>
        </w:rPr>
        <w:t xml:space="preserve">- для зданий 2-х этажной застройки – 14 м. </w:t>
      </w:r>
    </w:p>
    <w:p w:rsidR="006F4209" w:rsidRPr="005656DA" w:rsidRDefault="006F4209" w:rsidP="006F4209">
      <w:pPr>
        <w:ind w:firstLine="567"/>
      </w:pPr>
      <w:r w:rsidRPr="005656DA">
        <w:rPr>
          <w:rFonts w:ascii="Arial" w:hAnsi="Arial" w:cs="Arial"/>
        </w:rPr>
        <w:t>Свободный напор в наружной сети при пожаротушении – 10 м.</w:t>
      </w:r>
    </w:p>
    <w:p w:rsidR="006F4209" w:rsidRPr="005656DA" w:rsidRDefault="006F4209" w:rsidP="006F4209">
      <w:pPr>
        <w:ind w:firstLine="709"/>
        <w:jc w:val="both"/>
        <w:rPr>
          <w:rFonts w:ascii="Arial" w:hAnsi="Arial" w:cs="Arial"/>
          <w:b/>
        </w:rPr>
      </w:pPr>
    </w:p>
    <w:p w:rsidR="006F4209" w:rsidRPr="005656DA" w:rsidRDefault="006F4209" w:rsidP="006F4209">
      <w:pPr>
        <w:ind w:firstLine="709"/>
        <w:jc w:val="both"/>
        <w:rPr>
          <w:rFonts w:ascii="Arial" w:hAnsi="Arial" w:cs="Arial"/>
          <w:b/>
        </w:rPr>
      </w:pPr>
      <w:r w:rsidRPr="005656DA">
        <w:rPr>
          <w:rFonts w:ascii="Arial" w:hAnsi="Arial" w:cs="Arial"/>
          <w:b/>
        </w:rPr>
        <w:t>6.4. Водоотведение</w:t>
      </w:r>
    </w:p>
    <w:p w:rsidR="006F4209" w:rsidRPr="005656DA" w:rsidRDefault="006F4209" w:rsidP="006F4209">
      <w:pPr>
        <w:ind w:firstLine="567"/>
      </w:pPr>
      <w:r w:rsidRPr="005656DA">
        <w:rPr>
          <w:rFonts w:ascii="Arial" w:hAnsi="Arial" w:cs="Arial"/>
        </w:rPr>
        <w:t xml:space="preserve">В настоящее время централизованная система </w:t>
      </w:r>
      <w:proofErr w:type="spellStart"/>
      <w:r w:rsidRPr="005656DA">
        <w:rPr>
          <w:rFonts w:ascii="Arial" w:hAnsi="Arial" w:cs="Arial"/>
        </w:rPr>
        <w:t>канализования</w:t>
      </w:r>
      <w:proofErr w:type="spellEnd"/>
      <w:r w:rsidRPr="005656DA">
        <w:rPr>
          <w:rFonts w:ascii="Arial" w:hAnsi="Arial" w:cs="Arial"/>
        </w:rPr>
        <w:t xml:space="preserve"> в </w:t>
      </w:r>
      <w:proofErr w:type="spellStart"/>
      <w:r w:rsidRPr="005656DA">
        <w:rPr>
          <w:rFonts w:ascii="Arial" w:hAnsi="Arial" w:cs="Arial"/>
        </w:rPr>
        <w:t>Кармаскалинском</w:t>
      </w:r>
      <w:proofErr w:type="spellEnd"/>
      <w:r w:rsidRPr="005656DA">
        <w:rPr>
          <w:rFonts w:ascii="Arial" w:hAnsi="Arial" w:cs="Arial"/>
        </w:rPr>
        <w:t xml:space="preserve"> сельсовете действует только в </w:t>
      </w:r>
      <w:proofErr w:type="spellStart"/>
      <w:r w:rsidRPr="005656DA">
        <w:rPr>
          <w:rFonts w:ascii="Arial" w:hAnsi="Arial" w:cs="Arial"/>
        </w:rPr>
        <w:t>с</w:t>
      </w:r>
      <w:proofErr w:type="gramStart"/>
      <w:r w:rsidRPr="005656DA">
        <w:rPr>
          <w:rFonts w:ascii="Arial" w:hAnsi="Arial" w:cs="Arial"/>
        </w:rPr>
        <w:t>.К</w:t>
      </w:r>
      <w:proofErr w:type="gramEnd"/>
      <w:r w:rsidRPr="005656DA">
        <w:rPr>
          <w:rFonts w:ascii="Arial" w:hAnsi="Arial" w:cs="Arial"/>
        </w:rPr>
        <w:t>армаскалы</w:t>
      </w:r>
      <w:proofErr w:type="spellEnd"/>
      <w:r w:rsidRPr="005656DA">
        <w:rPr>
          <w:rFonts w:ascii="Arial" w:hAnsi="Arial" w:cs="Arial"/>
        </w:rPr>
        <w:t>, где существует сеть канализационных коллекторов отводящих бытовые стоки от секционной застройки, коммунально-бытовых и общественных зданий на существующие очистные сооружения производительностью 377 м3/</w:t>
      </w:r>
      <w:proofErr w:type="spellStart"/>
      <w:r w:rsidRPr="005656DA">
        <w:rPr>
          <w:rFonts w:ascii="Arial" w:hAnsi="Arial" w:cs="Arial"/>
        </w:rPr>
        <w:t>сут</w:t>
      </w:r>
      <w:proofErr w:type="spellEnd"/>
      <w:r w:rsidRPr="005656DA">
        <w:rPr>
          <w:rFonts w:ascii="Arial" w:hAnsi="Arial" w:cs="Arial"/>
        </w:rPr>
        <w:t>.</w:t>
      </w:r>
    </w:p>
    <w:p w:rsidR="006F4209" w:rsidRPr="005656DA" w:rsidRDefault="006F4209" w:rsidP="006F4209">
      <w:pPr>
        <w:ind w:firstLine="567"/>
      </w:pPr>
      <w:r w:rsidRPr="005656DA">
        <w:rPr>
          <w:rFonts w:ascii="Arial" w:hAnsi="Arial" w:cs="Arial"/>
        </w:rPr>
        <w:t xml:space="preserve">Проектом предусматривается централизованное </w:t>
      </w:r>
      <w:proofErr w:type="spellStart"/>
      <w:r w:rsidRPr="005656DA">
        <w:rPr>
          <w:rFonts w:ascii="Arial" w:hAnsi="Arial" w:cs="Arial"/>
        </w:rPr>
        <w:t>канализование</w:t>
      </w:r>
      <w:proofErr w:type="spellEnd"/>
      <w:r w:rsidRPr="005656DA">
        <w:rPr>
          <w:rFonts w:ascii="Arial" w:hAnsi="Arial" w:cs="Arial"/>
        </w:rPr>
        <w:t xml:space="preserve"> новых территорий </w:t>
      </w:r>
      <w:proofErr w:type="spellStart"/>
      <w:r w:rsidRPr="005656DA">
        <w:rPr>
          <w:rFonts w:ascii="Arial" w:hAnsi="Arial" w:cs="Arial"/>
        </w:rPr>
        <w:t>с</w:t>
      </w:r>
      <w:proofErr w:type="gramStart"/>
      <w:r w:rsidRPr="005656DA">
        <w:rPr>
          <w:rFonts w:ascii="Arial" w:hAnsi="Arial" w:cs="Arial"/>
        </w:rPr>
        <w:t>.К</w:t>
      </w:r>
      <w:proofErr w:type="gramEnd"/>
      <w:r w:rsidRPr="005656DA">
        <w:rPr>
          <w:rFonts w:ascii="Arial" w:hAnsi="Arial" w:cs="Arial"/>
        </w:rPr>
        <w:t>армаскалы</w:t>
      </w:r>
      <w:proofErr w:type="spellEnd"/>
      <w:r w:rsidRPr="005656DA">
        <w:rPr>
          <w:rFonts w:ascii="Arial" w:hAnsi="Arial" w:cs="Arial"/>
        </w:rPr>
        <w:t xml:space="preserve"> и </w:t>
      </w:r>
      <w:proofErr w:type="spellStart"/>
      <w:r w:rsidRPr="005656DA">
        <w:rPr>
          <w:rFonts w:ascii="Arial" w:hAnsi="Arial" w:cs="Arial"/>
        </w:rPr>
        <w:t>д.Карламан</w:t>
      </w:r>
      <w:proofErr w:type="spellEnd"/>
      <w:r w:rsidRPr="005656DA">
        <w:rPr>
          <w:rFonts w:ascii="Arial" w:hAnsi="Arial" w:cs="Arial"/>
        </w:rPr>
        <w:t>.</w:t>
      </w:r>
    </w:p>
    <w:p w:rsidR="006F4209" w:rsidRPr="005656DA" w:rsidRDefault="006F4209" w:rsidP="006F4209">
      <w:pPr>
        <w:ind w:firstLine="567"/>
      </w:pPr>
      <w:r w:rsidRPr="005656DA">
        <w:rPr>
          <w:rFonts w:ascii="Arial" w:hAnsi="Arial" w:cs="Arial"/>
        </w:rPr>
        <w:t xml:space="preserve">В остальных населенных пунктах остается выгребная система </w:t>
      </w:r>
      <w:proofErr w:type="spellStart"/>
      <w:r w:rsidRPr="005656DA">
        <w:rPr>
          <w:rFonts w:ascii="Arial" w:hAnsi="Arial" w:cs="Arial"/>
        </w:rPr>
        <w:t>канализования</w:t>
      </w:r>
      <w:proofErr w:type="spellEnd"/>
      <w:r w:rsidRPr="005656DA">
        <w:rPr>
          <w:rFonts w:ascii="Arial" w:hAnsi="Arial" w:cs="Arial"/>
        </w:rPr>
        <w:t xml:space="preserve"> с последующим вывозом стоков на сливную станцию очистных сооружений </w:t>
      </w:r>
      <w:proofErr w:type="spellStart"/>
      <w:r w:rsidRPr="005656DA">
        <w:rPr>
          <w:rFonts w:ascii="Arial" w:hAnsi="Arial" w:cs="Arial"/>
        </w:rPr>
        <w:t>с</w:t>
      </w:r>
      <w:proofErr w:type="gramStart"/>
      <w:r w:rsidRPr="005656DA">
        <w:rPr>
          <w:rFonts w:ascii="Arial" w:hAnsi="Arial" w:cs="Arial"/>
        </w:rPr>
        <w:t>.К</w:t>
      </w:r>
      <w:proofErr w:type="gramEnd"/>
      <w:r w:rsidRPr="005656DA">
        <w:rPr>
          <w:rFonts w:ascii="Arial" w:hAnsi="Arial" w:cs="Arial"/>
        </w:rPr>
        <w:t>армаскалы</w:t>
      </w:r>
      <w:proofErr w:type="spellEnd"/>
      <w:r w:rsidRPr="005656DA">
        <w:rPr>
          <w:rFonts w:ascii="Arial" w:hAnsi="Arial" w:cs="Arial"/>
        </w:rPr>
        <w:t>..</w:t>
      </w:r>
    </w:p>
    <w:p w:rsidR="006F4209" w:rsidRPr="005656DA" w:rsidRDefault="006F4209" w:rsidP="006F4209">
      <w:pPr>
        <w:ind w:firstLine="567"/>
      </w:pPr>
      <w:r w:rsidRPr="005656DA">
        <w:rPr>
          <w:rFonts w:ascii="Arial" w:hAnsi="Arial" w:cs="Arial"/>
        </w:rPr>
        <w:t xml:space="preserve">Согласно проекту отвод сточных вод </w:t>
      </w:r>
      <w:proofErr w:type="spellStart"/>
      <w:r w:rsidRPr="005656DA">
        <w:rPr>
          <w:rFonts w:ascii="Arial" w:hAnsi="Arial" w:cs="Arial"/>
        </w:rPr>
        <w:t>д</w:t>
      </w:r>
      <w:proofErr w:type="gramStart"/>
      <w:r w:rsidRPr="005656DA">
        <w:rPr>
          <w:rFonts w:ascii="Arial" w:hAnsi="Arial" w:cs="Arial"/>
        </w:rPr>
        <w:t>.К</w:t>
      </w:r>
      <w:proofErr w:type="gramEnd"/>
      <w:r w:rsidRPr="005656DA">
        <w:rPr>
          <w:rFonts w:ascii="Arial" w:hAnsi="Arial" w:cs="Arial"/>
        </w:rPr>
        <w:t>арламан</w:t>
      </w:r>
      <w:proofErr w:type="spellEnd"/>
      <w:r w:rsidRPr="005656DA">
        <w:rPr>
          <w:rFonts w:ascii="Arial" w:hAnsi="Arial" w:cs="Arial"/>
        </w:rPr>
        <w:t xml:space="preserve"> будет в ОС </w:t>
      </w:r>
      <w:proofErr w:type="spellStart"/>
      <w:r w:rsidRPr="005656DA">
        <w:rPr>
          <w:rFonts w:ascii="Arial" w:hAnsi="Arial" w:cs="Arial"/>
        </w:rPr>
        <w:t>с.Кармаскалы</w:t>
      </w:r>
      <w:proofErr w:type="spellEnd"/>
      <w:r w:rsidRPr="005656DA">
        <w:rPr>
          <w:rFonts w:ascii="Arial" w:hAnsi="Arial" w:cs="Arial"/>
        </w:rPr>
        <w:t xml:space="preserve">, в связи с этим предусмотрено расширение очистных сооружений путем установки на существующей площадке дополнительных сооружений для глубокой очистки по </w:t>
      </w:r>
      <w:proofErr w:type="spellStart"/>
      <w:r w:rsidRPr="005656DA">
        <w:rPr>
          <w:rFonts w:ascii="Arial" w:hAnsi="Arial" w:cs="Arial"/>
        </w:rPr>
        <w:t>т.пр</w:t>
      </w:r>
      <w:proofErr w:type="spellEnd"/>
      <w:r w:rsidRPr="005656DA">
        <w:rPr>
          <w:rFonts w:ascii="Arial" w:hAnsi="Arial" w:cs="Arial"/>
        </w:rPr>
        <w:t>. 902-9-45.88. Производительность проектируемых канализационных насосных станций, тип оборудования, серии типовых проектов, диаметры перемычек и расчетная схема водоотведения определяются на последующих стадиях проектирования.</w:t>
      </w:r>
    </w:p>
    <w:p w:rsidR="006F4209" w:rsidRPr="005656DA" w:rsidRDefault="006F4209" w:rsidP="006F4209">
      <w:pPr>
        <w:ind w:firstLine="567"/>
      </w:pPr>
      <w:r w:rsidRPr="005656DA">
        <w:rPr>
          <w:rFonts w:ascii="Arial" w:hAnsi="Arial" w:cs="Arial"/>
        </w:rPr>
        <w:t>Сети самотечной и напорной канализации приняты к прокладке из двухслойных гофрированных полипропиленовых труб «</w:t>
      </w:r>
      <w:proofErr w:type="spellStart"/>
      <w:r w:rsidRPr="005656DA">
        <w:rPr>
          <w:rFonts w:ascii="Arial" w:hAnsi="Arial" w:cs="Arial"/>
          <w:lang w:val="en-US"/>
        </w:rPr>
        <w:t>Wavin</w:t>
      </w:r>
      <w:proofErr w:type="spellEnd"/>
      <w:r w:rsidRPr="005656DA">
        <w:rPr>
          <w:rFonts w:ascii="Arial" w:hAnsi="Arial" w:cs="Arial"/>
        </w:rPr>
        <w:t xml:space="preserve"> </w:t>
      </w:r>
      <w:r w:rsidRPr="005656DA">
        <w:rPr>
          <w:rFonts w:ascii="Arial" w:hAnsi="Arial" w:cs="Arial"/>
          <w:lang w:val="en-US"/>
        </w:rPr>
        <w:t>X</w:t>
      </w:r>
      <w:r w:rsidRPr="005656DA">
        <w:rPr>
          <w:rFonts w:ascii="Arial" w:hAnsi="Arial" w:cs="Arial"/>
        </w:rPr>
        <w:t>–</w:t>
      </w:r>
      <w:r w:rsidRPr="005656DA">
        <w:rPr>
          <w:rFonts w:ascii="Arial" w:hAnsi="Arial" w:cs="Arial"/>
          <w:lang w:val="en-US"/>
        </w:rPr>
        <w:t>Stream</w:t>
      </w:r>
      <w:r w:rsidRPr="005656DA">
        <w:rPr>
          <w:rFonts w:ascii="Arial" w:hAnsi="Arial" w:cs="Arial"/>
        </w:rPr>
        <w:t xml:space="preserve">». Диаметры трубопроводов рассчитываются на последующих этапах проектирования. Трубопроводы напорной канализации прокладываются в две нитки. </w:t>
      </w:r>
    </w:p>
    <w:p w:rsidR="006F4209" w:rsidRPr="005656DA" w:rsidRDefault="006F4209" w:rsidP="006F4209">
      <w:pPr>
        <w:ind w:firstLine="567"/>
      </w:pPr>
      <w:r w:rsidRPr="005656DA">
        <w:rPr>
          <w:rFonts w:ascii="Arial" w:hAnsi="Arial" w:cs="Arial"/>
        </w:rPr>
        <w:t>Норма водоотведения принята по табл. 1, 3 СНиП 2.04.02–84*. Нормы водоотведения и расходы стоков сведены в таблице 1</w:t>
      </w:r>
    </w:p>
    <w:p w:rsidR="006F4209" w:rsidRPr="005656DA" w:rsidRDefault="006F4209" w:rsidP="006F4209">
      <w:pPr>
        <w:jc w:val="both"/>
        <w:rPr>
          <w:rFonts w:ascii="Arial" w:hAnsi="Arial" w:cs="Arial"/>
        </w:rPr>
      </w:pPr>
    </w:p>
    <w:tbl>
      <w:tblPr>
        <w:tblW w:w="0" w:type="auto"/>
        <w:tblBorders>
          <w:top w:val="single" w:sz="8" w:space="0" w:color="4F81BD"/>
          <w:bottom w:val="single" w:sz="8" w:space="0" w:color="4F81BD"/>
        </w:tblBorders>
        <w:tblLook w:val="04A0" w:firstRow="1" w:lastRow="0" w:firstColumn="1" w:lastColumn="0" w:noHBand="0" w:noVBand="1"/>
      </w:tblPr>
      <w:tblGrid>
        <w:gridCol w:w="573"/>
        <w:gridCol w:w="2337"/>
        <w:gridCol w:w="983"/>
        <w:gridCol w:w="955"/>
        <w:gridCol w:w="1143"/>
        <w:gridCol w:w="2092"/>
        <w:gridCol w:w="1197"/>
        <w:gridCol w:w="1141"/>
      </w:tblGrid>
      <w:tr w:rsidR="006F4209" w:rsidRPr="005656DA" w:rsidTr="00BB26F1">
        <w:trPr>
          <w:trHeight w:val="255"/>
        </w:trPr>
        <w:tc>
          <w:tcPr>
            <w:tcW w:w="289" w:type="dxa"/>
            <w:tcBorders>
              <w:top w:val="single" w:sz="8" w:space="0" w:color="4F81BD"/>
              <w:left w:val="nil"/>
              <w:bottom w:val="single" w:sz="8" w:space="0" w:color="4F81BD"/>
              <w:right w:val="nil"/>
            </w:tcBorders>
            <w:hideMark/>
          </w:tcPr>
          <w:p w:rsidR="006F4209" w:rsidRPr="005656DA" w:rsidRDefault="006F4209" w:rsidP="00BB26F1">
            <w:pPr>
              <w:rPr>
                <w:rFonts w:ascii="Arial" w:hAnsi="Arial"/>
                <w:b/>
                <w:bCs/>
              </w:rPr>
            </w:pPr>
          </w:p>
        </w:tc>
        <w:tc>
          <w:tcPr>
            <w:tcW w:w="1473" w:type="dxa"/>
            <w:tcBorders>
              <w:top w:val="single" w:sz="8" w:space="0" w:color="4F81BD"/>
              <w:left w:val="nil"/>
              <w:bottom w:val="single" w:sz="8" w:space="0" w:color="4F81BD"/>
              <w:right w:val="nil"/>
            </w:tcBorders>
            <w:hideMark/>
          </w:tcPr>
          <w:p w:rsidR="006F4209" w:rsidRPr="005656DA" w:rsidRDefault="006F4209" w:rsidP="00BB26F1">
            <w:pPr>
              <w:rPr>
                <w:rFonts w:ascii="Arial" w:hAnsi="Arial"/>
                <w:b/>
                <w:bCs/>
              </w:rPr>
            </w:pPr>
          </w:p>
        </w:tc>
        <w:tc>
          <w:tcPr>
            <w:tcW w:w="593" w:type="dxa"/>
            <w:tcBorders>
              <w:top w:val="single" w:sz="8" w:space="0" w:color="4F81BD"/>
              <w:left w:val="nil"/>
              <w:bottom w:val="single" w:sz="8" w:space="0" w:color="4F81BD"/>
              <w:right w:val="nil"/>
            </w:tcBorders>
            <w:hideMark/>
          </w:tcPr>
          <w:p w:rsidR="006F4209" w:rsidRPr="005656DA" w:rsidRDefault="006F4209" w:rsidP="00BB26F1">
            <w:pPr>
              <w:rPr>
                <w:rFonts w:ascii="Arial" w:hAnsi="Arial"/>
                <w:b/>
                <w:bCs/>
              </w:rPr>
            </w:pPr>
          </w:p>
        </w:tc>
        <w:tc>
          <w:tcPr>
            <w:tcW w:w="574" w:type="dxa"/>
            <w:tcBorders>
              <w:top w:val="single" w:sz="8" w:space="0" w:color="4F81BD"/>
              <w:left w:val="nil"/>
              <w:bottom w:val="single" w:sz="8" w:space="0" w:color="4F81BD"/>
              <w:right w:val="nil"/>
            </w:tcBorders>
            <w:hideMark/>
          </w:tcPr>
          <w:p w:rsidR="006F4209" w:rsidRPr="005656DA" w:rsidRDefault="006F4209" w:rsidP="00BB26F1">
            <w:pPr>
              <w:rPr>
                <w:rFonts w:ascii="Arial" w:hAnsi="Arial"/>
                <w:b/>
                <w:bCs/>
              </w:rPr>
            </w:pPr>
          </w:p>
        </w:tc>
        <w:tc>
          <w:tcPr>
            <w:tcW w:w="734" w:type="dxa"/>
            <w:tcBorders>
              <w:top w:val="single" w:sz="8" w:space="0" w:color="4F81BD"/>
              <w:left w:val="nil"/>
              <w:bottom w:val="single" w:sz="8" w:space="0" w:color="4F81BD"/>
              <w:right w:val="nil"/>
            </w:tcBorders>
            <w:hideMark/>
          </w:tcPr>
          <w:p w:rsidR="006F4209" w:rsidRPr="005656DA" w:rsidRDefault="006F4209" w:rsidP="00BB26F1">
            <w:pPr>
              <w:rPr>
                <w:rFonts w:ascii="Arial" w:hAnsi="Arial"/>
                <w:b/>
                <w:bCs/>
              </w:rPr>
            </w:pPr>
          </w:p>
        </w:tc>
        <w:tc>
          <w:tcPr>
            <w:tcW w:w="1248" w:type="dxa"/>
            <w:tcBorders>
              <w:top w:val="single" w:sz="8" w:space="0" w:color="4F81BD"/>
              <w:left w:val="nil"/>
              <w:bottom w:val="single" w:sz="8" w:space="0" w:color="4F81BD"/>
              <w:right w:val="nil"/>
            </w:tcBorders>
            <w:hideMark/>
          </w:tcPr>
          <w:p w:rsidR="006F4209" w:rsidRPr="005656DA" w:rsidRDefault="006F4209" w:rsidP="00BB26F1">
            <w:pPr>
              <w:rPr>
                <w:rFonts w:ascii="Arial" w:hAnsi="Arial"/>
                <w:b/>
                <w:bCs/>
              </w:rPr>
            </w:pPr>
            <w:r w:rsidRPr="005656DA">
              <w:rPr>
                <w:rFonts w:ascii="Arial" w:hAnsi="Arial"/>
                <w:b/>
                <w:bCs/>
              </w:rPr>
              <w:t>Водоотведение</w:t>
            </w:r>
          </w:p>
        </w:tc>
        <w:tc>
          <w:tcPr>
            <w:tcW w:w="743" w:type="dxa"/>
            <w:tcBorders>
              <w:top w:val="single" w:sz="8" w:space="0" w:color="4F81BD"/>
              <w:left w:val="nil"/>
              <w:bottom w:val="single" w:sz="8" w:space="0" w:color="4F81BD"/>
              <w:right w:val="nil"/>
            </w:tcBorders>
            <w:hideMark/>
          </w:tcPr>
          <w:p w:rsidR="006F4209" w:rsidRPr="005656DA" w:rsidRDefault="006F4209" w:rsidP="00BB26F1">
            <w:pPr>
              <w:rPr>
                <w:rFonts w:ascii="Arial" w:hAnsi="Arial"/>
                <w:b/>
                <w:bCs/>
              </w:rPr>
            </w:pPr>
          </w:p>
        </w:tc>
        <w:tc>
          <w:tcPr>
            <w:tcW w:w="733" w:type="dxa"/>
            <w:tcBorders>
              <w:top w:val="single" w:sz="8" w:space="0" w:color="4F81BD"/>
              <w:left w:val="nil"/>
              <w:bottom w:val="single" w:sz="8" w:space="0" w:color="4F81BD"/>
              <w:right w:val="nil"/>
            </w:tcBorders>
            <w:hideMark/>
          </w:tcPr>
          <w:p w:rsidR="006F4209" w:rsidRPr="005656DA" w:rsidRDefault="006F4209" w:rsidP="00BB26F1">
            <w:pPr>
              <w:rPr>
                <w:rFonts w:ascii="Arial" w:hAnsi="Arial"/>
                <w:b/>
                <w:bCs/>
              </w:rPr>
            </w:pPr>
          </w:p>
        </w:tc>
      </w:tr>
      <w:tr w:rsidR="006F4209" w:rsidRPr="005656DA" w:rsidTr="00BB26F1">
        <w:trPr>
          <w:trHeight w:val="255"/>
        </w:trPr>
        <w:tc>
          <w:tcPr>
            <w:tcW w:w="0" w:type="auto"/>
            <w:tcBorders>
              <w:left w:val="nil"/>
              <w:right w:val="nil"/>
            </w:tcBorders>
            <w:shd w:val="clear" w:color="auto" w:fill="D3DFEE"/>
            <w:hideMark/>
          </w:tcPr>
          <w:p w:rsidR="006F4209" w:rsidRPr="005656DA" w:rsidRDefault="006F4209" w:rsidP="00BB26F1">
            <w:pPr>
              <w:rPr>
                <w:rFonts w:ascii="Arial" w:hAnsi="Arial"/>
                <w:b/>
                <w:bCs/>
              </w:rPr>
            </w:pPr>
            <w:r w:rsidRPr="005656DA">
              <w:rPr>
                <w:rFonts w:ascii="Arial" w:hAnsi="Arial"/>
                <w:b/>
                <w:bCs/>
              </w:rPr>
              <w:t>№</w:t>
            </w:r>
          </w:p>
        </w:tc>
        <w:tc>
          <w:tcPr>
            <w:tcW w:w="0" w:type="auto"/>
            <w:tcBorders>
              <w:left w:val="nil"/>
              <w:right w:val="nil"/>
            </w:tcBorders>
            <w:shd w:val="clear" w:color="auto" w:fill="D3DFEE"/>
            <w:hideMark/>
          </w:tcPr>
          <w:p w:rsidR="006F4209" w:rsidRPr="005656DA" w:rsidRDefault="006F4209" w:rsidP="00BB26F1">
            <w:pPr>
              <w:rPr>
                <w:rFonts w:ascii="Arial" w:hAnsi="Arial"/>
              </w:rPr>
            </w:pPr>
            <w:r w:rsidRPr="005656DA">
              <w:rPr>
                <w:rFonts w:ascii="Arial" w:hAnsi="Arial"/>
              </w:rPr>
              <w:t>Наименование</w:t>
            </w:r>
          </w:p>
        </w:tc>
        <w:tc>
          <w:tcPr>
            <w:tcW w:w="0" w:type="auto"/>
            <w:tcBorders>
              <w:left w:val="nil"/>
              <w:right w:val="nil"/>
            </w:tcBorders>
            <w:shd w:val="clear" w:color="auto" w:fill="D3DFEE"/>
            <w:hideMark/>
          </w:tcPr>
          <w:p w:rsidR="006F4209" w:rsidRPr="005656DA" w:rsidRDefault="006F4209" w:rsidP="00BB26F1">
            <w:pPr>
              <w:rPr>
                <w:rFonts w:ascii="Arial" w:hAnsi="Arial"/>
              </w:rPr>
            </w:pPr>
            <w:r w:rsidRPr="005656DA">
              <w:rPr>
                <w:rFonts w:ascii="Arial" w:hAnsi="Arial"/>
              </w:rPr>
              <w:t>Насел.</w:t>
            </w:r>
          </w:p>
        </w:tc>
        <w:tc>
          <w:tcPr>
            <w:tcW w:w="0" w:type="auto"/>
            <w:tcBorders>
              <w:left w:val="nil"/>
              <w:right w:val="nil"/>
            </w:tcBorders>
            <w:shd w:val="clear" w:color="auto" w:fill="D3DFEE"/>
            <w:hideMark/>
          </w:tcPr>
          <w:p w:rsidR="006F4209" w:rsidRPr="005656DA" w:rsidRDefault="006F4209" w:rsidP="00BB26F1">
            <w:pPr>
              <w:rPr>
                <w:rFonts w:ascii="Arial" w:hAnsi="Arial"/>
              </w:rPr>
            </w:pPr>
            <w:r w:rsidRPr="005656DA">
              <w:rPr>
                <w:rFonts w:ascii="Arial" w:hAnsi="Arial"/>
              </w:rPr>
              <w:t xml:space="preserve">Норма </w:t>
            </w:r>
          </w:p>
        </w:tc>
        <w:tc>
          <w:tcPr>
            <w:tcW w:w="0" w:type="auto"/>
            <w:tcBorders>
              <w:left w:val="nil"/>
              <w:right w:val="nil"/>
            </w:tcBorders>
            <w:shd w:val="clear" w:color="auto" w:fill="D3DFEE"/>
            <w:hideMark/>
          </w:tcPr>
          <w:p w:rsidR="006F4209" w:rsidRPr="005656DA" w:rsidRDefault="006F4209" w:rsidP="00BB26F1">
            <w:pPr>
              <w:rPr>
                <w:rFonts w:ascii="Arial" w:hAnsi="Arial"/>
              </w:rPr>
            </w:pPr>
            <w:r w:rsidRPr="005656DA">
              <w:rPr>
                <w:rFonts w:ascii="Arial" w:hAnsi="Arial"/>
              </w:rPr>
              <w:t>Средне-</w:t>
            </w:r>
          </w:p>
        </w:tc>
        <w:tc>
          <w:tcPr>
            <w:tcW w:w="0" w:type="auto"/>
            <w:tcBorders>
              <w:left w:val="nil"/>
              <w:right w:val="nil"/>
            </w:tcBorders>
            <w:shd w:val="clear" w:color="auto" w:fill="D3DFEE"/>
            <w:hideMark/>
          </w:tcPr>
          <w:p w:rsidR="006F4209" w:rsidRPr="005656DA" w:rsidRDefault="006F4209" w:rsidP="00BB26F1">
            <w:pPr>
              <w:rPr>
                <w:rFonts w:ascii="Arial" w:hAnsi="Arial"/>
              </w:rPr>
            </w:pPr>
            <w:r w:rsidRPr="005656DA">
              <w:rPr>
                <w:rFonts w:ascii="Arial" w:hAnsi="Arial"/>
              </w:rPr>
              <w:t>Максим.</w:t>
            </w:r>
          </w:p>
        </w:tc>
        <w:tc>
          <w:tcPr>
            <w:tcW w:w="0" w:type="auto"/>
            <w:tcBorders>
              <w:left w:val="nil"/>
              <w:right w:val="nil"/>
            </w:tcBorders>
            <w:shd w:val="clear" w:color="auto" w:fill="D3DFEE"/>
            <w:hideMark/>
          </w:tcPr>
          <w:p w:rsidR="006F4209" w:rsidRPr="005656DA" w:rsidRDefault="006F4209" w:rsidP="00BB26F1">
            <w:pPr>
              <w:rPr>
                <w:rFonts w:ascii="Arial" w:hAnsi="Arial"/>
              </w:rPr>
            </w:pPr>
            <w:r w:rsidRPr="005656DA">
              <w:rPr>
                <w:rFonts w:ascii="Arial" w:hAnsi="Arial"/>
              </w:rPr>
              <w:t>Средний</w:t>
            </w:r>
          </w:p>
        </w:tc>
        <w:tc>
          <w:tcPr>
            <w:tcW w:w="0" w:type="auto"/>
            <w:tcBorders>
              <w:left w:val="nil"/>
              <w:right w:val="nil"/>
            </w:tcBorders>
            <w:shd w:val="clear" w:color="auto" w:fill="D3DFEE"/>
            <w:hideMark/>
          </w:tcPr>
          <w:p w:rsidR="006F4209" w:rsidRPr="005656DA" w:rsidRDefault="006F4209" w:rsidP="00BB26F1">
            <w:pPr>
              <w:rPr>
                <w:rFonts w:ascii="Arial" w:hAnsi="Arial"/>
              </w:rPr>
            </w:pPr>
            <w:r w:rsidRPr="005656DA">
              <w:rPr>
                <w:rFonts w:ascii="Arial" w:hAnsi="Arial"/>
              </w:rPr>
              <w:t>Максим.</w:t>
            </w:r>
          </w:p>
        </w:tc>
      </w:tr>
      <w:tr w:rsidR="006F4209" w:rsidRPr="005656DA" w:rsidTr="00BB26F1">
        <w:trPr>
          <w:trHeight w:val="270"/>
        </w:trPr>
        <w:tc>
          <w:tcPr>
            <w:tcW w:w="0" w:type="auto"/>
            <w:hideMark/>
          </w:tcPr>
          <w:p w:rsidR="006F4209" w:rsidRPr="005656DA" w:rsidRDefault="006F4209" w:rsidP="00BB26F1">
            <w:pPr>
              <w:rPr>
                <w:rFonts w:ascii="Arial" w:hAnsi="Arial"/>
                <w:b/>
                <w:bCs/>
              </w:rPr>
            </w:pPr>
            <w:proofErr w:type="gramStart"/>
            <w:r w:rsidRPr="005656DA">
              <w:rPr>
                <w:rFonts w:ascii="Arial" w:hAnsi="Arial"/>
                <w:b/>
                <w:bCs/>
              </w:rPr>
              <w:t>п</w:t>
            </w:r>
            <w:proofErr w:type="gramEnd"/>
            <w:r w:rsidRPr="005656DA">
              <w:rPr>
                <w:rFonts w:ascii="Arial" w:hAnsi="Arial"/>
                <w:b/>
                <w:bCs/>
              </w:rPr>
              <w:t>/п</w:t>
            </w:r>
          </w:p>
        </w:tc>
        <w:tc>
          <w:tcPr>
            <w:tcW w:w="0" w:type="auto"/>
            <w:hideMark/>
          </w:tcPr>
          <w:p w:rsidR="006F4209" w:rsidRPr="005656DA" w:rsidRDefault="006F4209" w:rsidP="00BB26F1">
            <w:pPr>
              <w:rPr>
                <w:rFonts w:ascii="Arial" w:hAnsi="Arial"/>
              </w:rPr>
            </w:pPr>
            <w:r w:rsidRPr="005656DA">
              <w:rPr>
                <w:rFonts w:ascii="Arial" w:hAnsi="Arial"/>
              </w:rPr>
              <w:t>потребителей</w:t>
            </w:r>
          </w:p>
        </w:tc>
        <w:tc>
          <w:tcPr>
            <w:tcW w:w="0" w:type="auto"/>
            <w:hideMark/>
          </w:tcPr>
          <w:p w:rsidR="006F4209" w:rsidRPr="005656DA" w:rsidRDefault="006F4209" w:rsidP="00BB26F1">
            <w:pPr>
              <w:rPr>
                <w:rFonts w:ascii="Arial" w:hAnsi="Arial"/>
              </w:rPr>
            </w:pPr>
            <w:r w:rsidRPr="005656DA">
              <w:rPr>
                <w:rFonts w:ascii="Arial" w:hAnsi="Arial"/>
              </w:rPr>
              <w:t>чел.</w:t>
            </w:r>
          </w:p>
        </w:tc>
        <w:tc>
          <w:tcPr>
            <w:tcW w:w="0" w:type="auto"/>
            <w:hideMark/>
          </w:tcPr>
          <w:p w:rsidR="006F4209" w:rsidRPr="005656DA" w:rsidRDefault="006F4209" w:rsidP="00BB26F1">
            <w:pPr>
              <w:rPr>
                <w:rFonts w:ascii="Arial" w:hAnsi="Arial"/>
              </w:rPr>
            </w:pPr>
            <w:r w:rsidRPr="005656DA">
              <w:rPr>
                <w:rFonts w:ascii="Arial" w:hAnsi="Arial"/>
              </w:rPr>
              <w:t>водо-</w:t>
            </w:r>
          </w:p>
        </w:tc>
        <w:tc>
          <w:tcPr>
            <w:tcW w:w="0" w:type="auto"/>
            <w:hideMark/>
          </w:tcPr>
          <w:p w:rsidR="006F4209" w:rsidRPr="005656DA" w:rsidRDefault="006F4209" w:rsidP="00BB26F1">
            <w:pPr>
              <w:rPr>
                <w:rFonts w:ascii="Arial" w:hAnsi="Arial"/>
              </w:rPr>
            </w:pPr>
            <w:proofErr w:type="spellStart"/>
            <w:r w:rsidRPr="005656DA">
              <w:rPr>
                <w:rFonts w:ascii="Arial" w:hAnsi="Arial"/>
              </w:rPr>
              <w:t>суточн</w:t>
            </w:r>
            <w:proofErr w:type="spellEnd"/>
            <w:r w:rsidRPr="005656DA">
              <w:rPr>
                <w:rFonts w:ascii="Arial" w:hAnsi="Arial"/>
              </w:rPr>
              <w:t>.</w:t>
            </w:r>
          </w:p>
        </w:tc>
        <w:tc>
          <w:tcPr>
            <w:tcW w:w="0" w:type="auto"/>
            <w:hideMark/>
          </w:tcPr>
          <w:p w:rsidR="006F4209" w:rsidRPr="005656DA" w:rsidRDefault="006F4209" w:rsidP="00BB26F1">
            <w:pPr>
              <w:rPr>
                <w:rFonts w:ascii="Arial" w:hAnsi="Arial"/>
              </w:rPr>
            </w:pPr>
            <w:proofErr w:type="spellStart"/>
            <w:r w:rsidRPr="005656DA">
              <w:rPr>
                <w:rFonts w:ascii="Arial" w:hAnsi="Arial"/>
              </w:rPr>
              <w:t>суточн</w:t>
            </w:r>
            <w:proofErr w:type="spellEnd"/>
            <w:r w:rsidRPr="005656DA">
              <w:rPr>
                <w:rFonts w:ascii="Arial" w:hAnsi="Arial"/>
              </w:rPr>
              <w:t>.</w:t>
            </w:r>
          </w:p>
        </w:tc>
        <w:tc>
          <w:tcPr>
            <w:tcW w:w="0" w:type="auto"/>
            <w:hideMark/>
          </w:tcPr>
          <w:p w:rsidR="006F4209" w:rsidRPr="005656DA" w:rsidRDefault="006F4209" w:rsidP="00BB26F1">
            <w:pPr>
              <w:rPr>
                <w:rFonts w:ascii="Arial" w:hAnsi="Arial"/>
              </w:rPr>
            </w:pPr>
            <w:r w:rsidRPr="005656DA">
              <w:rPr>
                <w:rFonts w:ascii="Arial" w:hAnsi="Arial"/>
              </w:rPr>
              <w:t>расход</w:t>
            </w:r>
          </w:p>
        </w:tc>
        <w:tc>
          <w:tcPr>
            <w:tcW w:w="0" w:type="auto"/>
            <w:hideMark/>
          </w:tcPr>
          <w:p w:rsidR="006F4209" w:rsidRPr="005656DA" w:rsidRDefault="006F4209" w:rsidP="00BB26F1">
            <w:pPr>
              <w:rPr>
                <w:rFonts w:ascii="Arial" w:hAnsi="Arial"/>
              </w:rPr>
            </w:pPr>
            <w:r w:rsidRPr="005656DA">
              <w:rPr>
                <w:rFonts w:ascii="Arial" w:hAnsi="Arial"/>
              </w:rPr>
              <w:t>секунд</w:t>
            </w:r>
          </w:p>
        </w:tc>
      </w:tr>
      <w:tr w:rsidR="006F4209" w:rsidRPr="005656DA" w:rsidTr="00BB26F1">
        <w:trPr>
          <w:trHeight w:val="255"/>
        </w:trPr>
        <w:tc>
          <w:tcPr>
            <w:tcW w:w="0" w:type="auto"/>
            <w:tcBorders>
              <w:left w:val="nil"/>
              <w:right w:val="nil"/>
            </w:tcBorders>
            <w:shd w:val="clear" w:color="auto" w:fill="D3DFEE"/>
            <w:hideMark/>
          </w:tcPr>
          <w:p w:rsidR="006F4209" w:rsidRPr="005656DA" w:rsidRDefault="006F4209" w:rsidP="00BB26F1">
            <w:pPr>
              <w:rPr>
                <w:rFonts w:ascii="Arial" w:hAnsi="Arial"/>
                <w:b/>
                <w:bCs/>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roofErr w:type="spellStart"/>
            <w:r w:rsidRPr="005656DA">
              <w:rPr>
                <w:rFonts w:ascii="Arial" w:hAnsi="Arial"/>
              </w:rPr>
              <w:t>потр</w:t>
            </w:r>
            <w:proofErr w:type="spellEnd"/>
            <w:r w:rsidRPr="005656DA">
              <w:rPr>
                <w:rFonts w:ascii="Arial" w:hAnsi="Arial"/>
              </w:rPr>
              <w:t>.</w:t>
            </w:r>
          </w:p>
        </w:tc>
        <w:tc>
          <w:tcPr>
            <w:tcW w:w="0" w:type="auto"/>
            <w:tcBorders>
              <w:left w:val="nil"/>
              <w:right w:val="nil"/>
            </w:tcBorders>
            <w:shd w:val="clear" w:color="auto" w:fill="D3DFEE"/>
            <w:hideMark/>
          </w:tcPr>
          <w:p w:rsidR="006F4209" w:rsidRPr="005656DA" w:rsidRDefault="006F4209" w:rsidP="00BB26F1">
            <w:pPr>
              <w:rPr>
                <w:rFonts w:ascii="Arial" w:hAnsi="Arial"/>
              </w:rPr>
            </w:pPr>
            <w:r w:rsidRPr="005656DA">
              <w:rPr>
                <w:rFonts w:ascii="Arial" w:hAnsi="Arial"/>
              </w:rPr>
              <w:t>расход</w:t>
            </w:r>
          </w:p>
        </w:tc>
        <w:tc>
          <w:tcPr>
            <w:tcW w:w="0" w:type="auto"/>
            <w:tcBorders>
              <w:left w:val="nil"/>
              <w:right w:val="nil"/>
            </w:tcBorders>
            <w:shd w:val="clear" w:color="auto" w:fill="D3DFEE"/>
            <w:hideMark/>
          </w:tcPr>
          <w:p w:rsidR="006F4209" w:rsidRPr="005656DA" w:rsidRDefault="006F4209" w:rsidP="00BB26F1">
            <w:pPr>
              <w:rPr>
                <w:rFonts w:ascii="Arial" w:hAnsi="Arial"/>
              </w:rPr>
            </w:pPr>
            <w:r w:rsidRPr="005656DA">
              <w:rPr>
                <w:rFonts w:ascii="Arial" w:hAnsi="Arial"/>
              </w:rPr>
              <w:t>расход</w:t>
            </w:r>
          </w:p>
        </w:tc>
        <w:tc>
          <w:tcPr>
            <w:tcW w:w="0" w:type="auto"/>
            <w:tcBorders>
              <w:left w:val="nil"/>
              <w:right w:val="nil"/>
            </w:tcBorders>
            <w:shd w:val="clear" w:color="auto" w:fill="D3DFEE"/>
            <w:hideMark/>
          </w:tcPr>
          <w:p w:rsidR="006F4209" w:rsidRPr="005656DA" w:rsidRDefault="006F4209" w:rsidP="00BB26F1">
            <w:pPr>
              <w:rPr>
                <w:rFonts w:ascii="Arial" w:hAnsi="Arial"/>
              </w:rPr>
            </w:pPr>
            <w:proofErr w:type="spellStart"/>
            <w:r w:rsidRPr="005656DA">
              <w:rPr>
                <w:rFonts w:ascii="Arial" w:hAnsi="Arial"/>
              </w:rPr>
              <w:t>ст</w:t>
            </w:r>
            <w:proofErr w:type="gramStart"/>
            <w:r w:rsidRPr="005656DA">
              <w:rPr>
                <w:rFonts w:ascii="Arial" w:hAnsi="Arial"/>
              </w:rPr>
              <w:t>.в</w:t>
            </w:r>
            <w:proofErr w:type="gramEnd"/>
            <w:r w:rsidRPr="005656DA">
              <w:rPr>
                <w:rFonts w:ascii="Arial" w:hAnsi="Arial"/>
              </w:rPr>
              <w:t>од</w:t>
            </w:r>
            <w:proofErr w:type="spellEnd"/>
          </w:p>
        </w:tc>
        <w:tc>
          <w:tcPr>
            <w:tcW w:w="0" w:type="auto"/>
            <w:tcBorders>
              <w:left w:val="nil"/>
              <w:right w:val="nil"/>
            </w:tcBorders>
            <w:shd w:val="clear" w:color="auto" w:fill="D3DFEE"/>
            <w:hideMark/>
          </w:tcPr>
          <w:p w:rsidR="006F4209" w:rsidRPr="005656DA" w:rsidRDefault="006F4209" w:rsidP="00BB26F1">
            <w:pPr>
              <w:rPr>
                <w:rFonts w:ascii="Arial" w:hAnsi="Arial"/>
              </w:rPr>
            </w:pPr>
            <w:r w:rsidRPr="005656DA">
              <w:rPr>
                <w:rFonts w:ascii="Arial" w:hAnsi="Arial"/>
              </w:rPr>
              <w:t>расход</w:t>
            </w:r>
          </w:p>
        </w:tc>
      </w:tr>
      <w:tr w:rsidR="006F4209" w:rsidRPr="005656DA" w:rsidTr="00BB26F1">
        <w:trPr>
          <w:trHeight w:val="255"/>
        </w:trPr>
        <w:tc>
          <w:tcPr>
            <w:tcW w:w="0" w:type="auto"/>
            <w:hideMark/>
          </w:tcPr>
          <w:p w:rsidR="006F4209" w:rsidRPr="005656DA" w:rsidRDefault="006F4209" w:rsidP="00BB26F1">
            <w:pPr>
              <w:rPr>
                <w:rFonts w:ascii="Arial" w:hAnsi="Arial"/>
                <w:b/>
                <w:bCs/>
              </w:rPr>
            </w:pPr>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roofErr w:type="gramStart"/>
            <w:r w:rsidRPr="005656DA">
              <w:rPr>
                <w:rFonts w:ascii="Arial" w:hAnsi="Arial"/>
              </w:rPr>
              <w:t>л</w:t>
            </w:r>
            <w:proofErr w:type="gramEnd"/>
            <w:r w:rsidRPr="005656DA">
              <w:rPr>
                <w:rFonts w:ascii="Arial" w:hAnsi="Arial"/>
              </w:rPr>
              <w:t>/</w:t>
            </w:r>
            <w:proofErr w:type="spellStart"/>
            <w:r w:rsidRPr="005656DA">
              <w:rPr>
                <w:rFonts w:ascii="Arial" w:hAnsi="Arial"/>
              </w:rPr>
              <w:t>сут</w:t>
            </w:r>
            <w:proofErr w:type="spellEnd"/>
          </w:p>
        </w:tc>
        <w:tc>
          <w:tcPr>
            <w:tcW w:w="0" w:type="auto"/>
            <w:hideMark/>
          </w:tcPr>
          <w:p w:rsidR="006F4209" w:rsidRPr="005656DA" w:rsidRDefault="006F4209" w:rsidP="00BB26F1">
            <w:pPr>
              <w:rPr>
                <w:rFonts w:ascii="Arial" w:hAnsi="Arial"/>
              </w:rPr>
            </w:pPr>
            <w:r w:rsidRPr="005656DA">
              <w:rPr>
                <w:rFonts w:ascii="Arial" w:hAnsi="Arial"/>
              </w:rPr>
              <w:t>м3/</w:t>
            </w:r>
            <w:proofErr w:type="spellStart"/>
            <w:r w:rsidRPr="005656DA">
              <w:rPr>
                <w:rFonts w:ascii="Arial" w:hAnsi="Arial"/>
              </w:rPr>
              <w:t>сут</w:t>
            </w:r>
            <w:proofErr w:type="spellEnd"/>
          </w:p>
        </w:tc>
        <w:tc>
          <w:tcPr>
            <w:tcW w:w="0" w:type="auto"/>
            <w:hideMark/>
          </w:tcPr>
          <w:p w:rsidR="006F4209" w:rsidRPr="005656DA" w:rsidRDefault="006F4209" w:rsidP="00BB26F1">
            <w:pPr>
              <w:rPr>
                <w:rFonts w:ascii="Arial" w:hAnsi="Arial"/>
              </w:rPr>
            </w:pPr>
            <w:r w:rsidRPr="005656DA">
              <w:rPr>
                <w:rFonts w:ascii="Arial" w:hAnsi="Arial"/>
              </w:rPr>
              <w:t>м3/</w:t>
            </w:r>
            <w:proofErr w:type="spellStart"/>
            <w:r w:rsidRPr="005656DA">
              <w:rPr>
                <w:rFonts w:ascii="Arial" w:hAnsi="Arial"/>
              </w:rPr>
              <w:t>сут</w:t>
            </w:r>
            <w:proofErr w:type="spellEnd"/>
          </w:p>
        </w:tc>
        <w:tc>
          <w:tcPr>
            <w:tcW w:w="0" w:type="auto"/>
            <w:hideMark/>
          </w:tcPr>
          <w:p w:rsidR="006F4209" w:rsidRPr="005656DA" w:rsidRDefault="006F4209" w:rsidP="00BB26F1">
            <w:pPr>
              <w:rPr>
                <w:rFonts w:ascii="Arial" w:hAnsi="Arial"/>
              </w:rPr>
            </w:pPr>
            <w:proofErr w:type="gramStart"/>
            <w:r w:rsidRPr="005656DA">
              <w:rPr>
                <w:rFonts w:ascii="Arial" w:hAnsi="Arial"/>
              </w:rPr>
              <w:t>л</w:t>
            </w:r>
            <w:proofErr w:type="gramEnd"/>
            <w:r w:rsidRPr="005656DA">
              <w:rPr>
                <w:rFonts w:ascii="Arial" w:hAnsi="Arial"/>
              </w:rPr>
              <w:t>/с</w:t>
            </w:r>
          </w:p>
        </w:tc>
        <w:tc>
          <w:tcPr>
            <w:tcW w:w="0" w:type="auto"/>
            <w:hideMark/>
          </w:tcPr>
          <w:p w:rsidR="006F4209" w:rsidRPr="005656DA" w:rsidRDefault="006F4209" w:rsidP="00BB26F1">
            <w:pPr>
              <w:rPr>
                <w:rFonts w:ascii="Arial" w:hAnsi="Arial"/>
              </w:rPr>
            </w:pPr>
            <w:proofErr w:type="gramStart"/>
            <w:r w:rsidRPr="005656DA">
              <w:rPr>
                <w:rFonts w:ascii="Arial" w:hAnsi="Arial"/>
              </w:rPr>
              <w:t>л</w:t>
            </w:r>
            <w:proofErr w:type="gramEnd"/>
            <w:r w:rsidRPr="005656DA">
              <w:rPr>
                <w:rFonts w:ascii="Arial" w:hAnsi="Arial"/>
              </w:rPr>
              <w:t>/с</w:t>
            </w:r>
          </w:p>
        </w:tc>
      </w:tr>
      <w:tr w:rsidR="006F4209" w:rsidRPr="005656DA" w:rsidTr="00BB26F1">
        <w:trPr>
          <w:trHeight w:val="495"/>
        </w:trPr>
        <w:tc>
          <w:tcPr>
            <w:tcW w:w="0" w:type="auto"/>
            <w:tcBorders>
              <w:left w:val="nil"/>
              <w:right w:val="nil"/>
            </w:tcBorders>
            <w:shd w:val="clear" w:color="auto" w:fill="D3DFEE"/>
            <w:hideMark/>
          </w:tcPr>
          <w:p w:rsidR="006F4209" w:rsidRPr="005656DA" w:rsidRDefault="006F4209" w:rsidP="00BB26F1">
            <w:pPr>
              <w:jc w:val="right"/>
              <w:rPr>
                <w:rFonts w:ascii="Arial" w:hAnsi="Arial"/>
                <w:b/>
                <w:bCs/>
              </w:rPr>
            </w:pPr>
            <w:r w:rsidRPr="005656DA">
              <w:rPr>
                <w:rFonts w:ascii="Arial" w:hAnsi="Arial"/>
                <w:b/>
                <w:bCs/>
              </w:rPr>
              <w:t>1</w:t>
            </w:r>
          </w:p>
        </w:tc>
        <w:tc>
          <w:tcPr>
            <w:tcW w:w="0" w:type="auto"/>
            <w:tcBorders>
              <w:left w:val="nil"/>
              <w:right w:val="nil"/>
            </w:tcBorders>
            <w:shd w:val="clear" w:color="auto" w:fill="D3DFEE"/>
            <w:hideMark/>
          </w:tcPr>
          <w:p w:rsidR="006F4209" w:rsidRPr="005656DA" w:rsidRDefault="006F4209" w:rsidP="00BB26F1">
            <w:pPr>
              <w:rPr>
                <w:rFonts w:ascii="Arial" w:hAnsi="Arial"/>
              </w:rPr>
            </w:pPr>
            <w:proofErr w:type="spellStart"/>
            <w:r w:rsidRPr="005656DA">
              <w:rPr>
                <w:rFonts w:ascii="Arial" w:hAnsi="Arial"/>
              </w:rPr>
              <w:t>с</w:t>
            </w:r>
            <w:proofErr w:type="gramStart"/>
            <w:r w:rsidRPr="005656DA">
              <w:rPr>
                <w:rFonts w:ascii="Arial" w:hAnsi="Arial"/>
              </w:rPr>
              <w:t>.К</w:t>
            </w:r>
            <w:proofErr w:type="gramEnd"/>
            <w:r w:rsidRPr="005656DA">
              <w:rPr>
                <w:rFonts w:ascii="Arial" w:hAnsi="Arial"/>
              </w:rPr>
              <w:t>армаскалы</w:t>
            </w:r>
            <w:proofErr w:type="spellEnd"/>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r>
      <w:tr w:rsidR="006F4209" w:rsidRPr="005656DA" w:rsidTr="00BB26F1">
        <w:trPr>
          <w:trHeight w:val="255"/>
        </w:trPr>
        <w:tc>
          <w:tcPr>
            <w:tcW w:w="0" w:type="auto"/>
            <w:hideMark/>
          </w:tcPr>
          <w:p w:rsidR="006F4209" w:rsidRPr="005656DA" w:rsidRDefault="006F4209" w:rsidP="00BB26F1">
            <w:pPr>
              <w:rPr>
                <w:rFonts w:ascii="Arial" w:hAnsi="Arial"/>
                <w:b/>
                <w:bCs/>
              </w:rPr>
            </w:pPr>
          </w:p>
        </w:tc>
        <w:tc>
          <w:tcPr>
            <w:tcW w:w="0" w:type="auto"/>
            <w:hideMark/>
          </w:tcPr>
          <w:p w:rsidR="006F4209" w:rsidRPr="005656DA" w:rsidRDefault="006F4209" w:rsidP="00BB26F1">
            <w:pPr>
              <w:rPr>
                <w:rFonts w:ascii="Arial" w:hAnsi="Arial"/>
              </w:rPr>
            </w:pPr>
            <w:r w:rsidRPr="005656DA">
              <w:rPr>
                <w:rFonts w:ascii="Arial" w:hAnsi="Arial"/>
              </w:rPr>
              <w:t>1 очередь строительства</w:t>
            </w:r>
          </w:p>
        </w:tc>
        <w:tc>
          <w:tcPr>
            <w:tcW w:w="0" w:type="auto"/>
            <w:hideMark/>
          </w:tcPr>
          <w:p w:rsidR="006F4209" w:rsidRPr="005656DA" w:rsidRDefault="006F4209" w:rsidP="00BB26F1">
            <w:pPr>
              <w:jc w:val="right"/>
              <w:rPr>
                <w:rFonts w:ascii="Arial" w:hAnsi="Arial"/>
              </w:rPr>
            </w:pPr>
            <w:r w:rsidRPr="005656DA">
              <w:rPr>
                <w:rFonts w:ascii="Arial" w:hAnsi="Arial"/>
              </w:rPr>
              <w:t>11400</w:t>
            </w:r>
          </w:p>
        </w:tc>
        <w:tc>
          <w:tcPr>
            <w:tcW w:w="0" w:type="auto"/>
            <w:hideMark/>
          </w:tcPr>
          <w:p w:rsidR="006F4209" w:rsidRPr="005656DA" w:rsidRDefault="006F4209" w:rsidP="00BB26F1">
            <w:pPr>
              <w:jc w:val="right"/>
              <w:rPr>
                <w:rFonts w:ascii="Arial" w:hAnsi="Arial"/>
              </w:rPr>
            </w:pPr>
            <w:r w:rsidRPr="005656DA">
              <w:rPr>
                <w:rFonts w:ascii="Arial" w:hAnsi="Arial"/>
              </w:rPr>
              <w:t>250</w:t>
            </w:r>
          </w:p>
        </w:tc>
        <w:tc>
          <w:tcPr>
            <w:tcW w:w="0" w:type="auto"/>
            <w:hideMark/>
          </w:tcPr>
          <w:p w:rsidR="006F4209" w:rsidRPr="005656DA" w:rsidRDefault="006F4209" w:rsidP="00BB26F1">
            <w:pPr>
              <w:jc w:val="right"/>
              <w:rPr>
                <w:rFonts w:ascii="Arial" w:hAnsi="Arial"/>
              </w:rPr>
            </w:pPr>
            <w:r w:rsidRPr="005656DA">
              <w:rPr>
                <w:rFonts w:ascii="Arial" w:hAnsi="Arial"/>
              </w:rPr>
              <w:t>2850</w:t>
            </w:r>
          </w:p>
        </w:tc>
        <w:tc>
          <w:tcPr>
            <w:tcW w:w="0" w:type="auto"/>
            <w:hideMark/>
          </w:tcPr>
          <w:p w:rsidR="006F4209" w:rsidRPr="005656DA" w:rsidRDefault="006F4209" w:rsidP="00BB26F1">
            <w:pPr>
              <w:jc w:val="right"/>
              <w:rPr>
                <w:rFonts w:ascii="Arial" w:hAnsi="Arial"/>
              </w:rPr>
            </w:pPr>
            <w:r w:rsidRPr="005656DA">
              <w:rPr>
                <w:rFonts w:ascii="Arial" w:hAnsi="Arial"/>
              </w:rPr>
              <w:t>3420</w:t>
            </w:r>
          </w:p>
        </w:tc>
        <w:tc>
          <w:tcPr>
            <w:tcW w:w="0" w:type="auto"/>
            <w:hideMark/>
          </w:tcPr>
          <w:p w:rsidR="006F4209" w:rsidRPr="005656DA" w:rsidRDefault="006F4209" w:rsidP="00BB26F1">
            <w:pPr>
              <w:jc w:val="right"/>
              <w:rPr>
                <w:rFonts w:ascii="Arial" w:hAnsi="Arial"/>
              </w:rPr>
            </w:pPr>
            <w:r w:rsidRPr="005656DA">
              <w:rPr>
                <w:rFonts w:ascii="Arial" w:hAnsi="Arial"/>
              </w:rPr>
              <w:t>32,99</w:t>
            </w:r>
          </w:p>
        </w:tc>
        <w:tc>
          <w:tcPr>
            <w:tcW w:w="0" w:type="auto"/>
            <w:hideMark/>
          </w:tcPr>
          <w:p w:rsidR="006F4209" w:rsidRPr="005656DA" w:rsidRDefault="006F4209" w:rsidP="00BB26F1">
            <w:pPr>
              <w:jc w:val="right"/>
              <w:rPr>
                <w:rFonts w:ascii="Arial" w:hAnsi="Arial"/>
              </w:rPr>
            </w:pPr>
            <w:r w:rsidRPr="005656DA">
              <w:rPr>
                <w:rFonts w:ascii="Arial" w:hAnsi="Arial"/>
              </w:rPr>
              <w:t>78,84</w:t>
            </w:r>
          </w:p>
        </w:tc>
      </w:tr>
      <w:tr w:rsidR="006F4209" w:rsidRPr="005656DA" w:rsidTr="00BB26F1">
        <w:trPr>
          <w:trHeight w:val="255"/>
        </w:trPr>
        <w:tc>
          <w:tcPr>
            <w:tcW w:w="0" w:type="auto"/>
            <w:tcBorders>
              <w:left w:val="nil"/>
              <w:right w:val="nil"/>
            </w:tcBorders>
            <w:shd w:val="clear" w:color="auto" w:fill="D3DFEE"/>
            <w:hideMark/>
          </w:tcPr>
          <w:p w:rsidR="006F4209" w:rsidRPr="005656DA" w:rsidRDefault="006F4209" w:rsidP="00BB26F1">
            <w:pPr>
              <w:rPr>
                <w:rFonts w:ascii="Arial" w:hAnsi="Arial"/>
                <w:b/>
                <w:bCs/>
              </w:rPr>
            </w:pPr>
          </w:p>
        </w:tc>
        <w:tc>
          <w:tcPr>
            <w:tcW w:w="0" w:type="auto"/>
            <w:tcBorders>
              <w:left w:val="nil"/>
              <w:right w:val="nil"/>
            </w:tcBorders>
            <w:shd w:val="clear" w:color="auto" w:fill="D3DFEE"/>
            <w:hideMark/>
          </w:tcPr>
          <w:p w:rsidR="006F4209" w:rsidRPr="005656DA" w:rsidRDefault="006F4209" w:rsidP="00BB26F1">
            <w:pPr>
              <w:rPr>
                <w:rFonts w:ascii="Arial" w:hAnsi="Arial"/>
              </w:rPr>
            </w:pPr>
            <w:r w:rsidRPr="005656DA">
              <w:rPr>
                <w:rFonts w:ascii="Arial" w:hAnsi="Arial"/>
              </w:rPr>
              <w:t>расчетный срок</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14000</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250</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3500</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4200</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40,51</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96,82</w:t>
            </w:r>
          </w:p>
        </w:tc>
      </w:tr>
      <w:tr w:rsidR="006F4209" w:rsidRPr="005656DA" w:rsidTr="00BB26F1">
        <w:trPr>
          <w:trHeight w:val="465"/>
        </w:trPr>
        <w:tc>
          <w:tcPr>
            <w:tcW w:w="0" w:type="auto"/>
            <w:hideMark/>
          </w:tcPr>
          <w:p w:rsidR="006F4209" w:rsidRPr="005656DA" w:rsidRDefault="006F4209" w:rsidP="00BB26F1">
            <w:pPr>
              <w:jc w:val="right"/>
              <w:rPr>
                <w:rFonts w:ascii="Arial" w:hAnsi="Arial"/>
                <w:b/>
                <w:bCs/>
              </w:rPr>
            </w:pPr>
            <w:r w:rsidRPr="005656DA">
              <w:rPr>
                <w:rFonts w:ascii="Arial" w:hAnsi="Arial"/>
                <w:b/>
                <w:bCs/>
              </w:rPr>
              <w:t>2</w:t>
            </w:r>
          </w:p>
        </w:tc>
        <w:tc>
          <w:tcPr>
            <w:tcW w:w="0" w:type="auto"/>
            <w:hideMark/>
          </w:tcPr>
          <w:p w:rsidR="006F4209" w:rsidRPr="005656DA" w:rsidRDefault="006F4209" w:rsidP="00BB26F1">
            <w:pPr>
              <w:rPr>
                <w:rFonts w:ascii="Arial" w:hAnsi="Arial"/>
              </w:rPr>
            </w:pPr>
            <w:proofErr w:type="spellStart"/>
            <w:r w:rsidRPr="005656DA">
              <w:rPr>
                <w:rFonts w:ascii="Arial" w:hAnsi="Arial"/>
              </w:rPr>
              <w:t>д</w:t>
            </w:r>
            <w:proofErr w:type="gramStart"/>
            <w:r w:rsidRPr="005656DA">
              <w:rPr>
                <w:rFonts w:ascii="Arial" w:hAnsi="Arial"/>
              </w:rPr>
              <w:t>.А</w:t>
            </w:r>
            <w:proofErr w:type="gramEnd"/>
            <w:r w:rsidRPr="005656DA">
              <w:rPr>
                <w:rFonts w:ascii="Arial" w:hAnsi="Arial"/>
              </w:rPr>
              <w:t>скаково</w:t>
            </w:r>
            <w:proofErr w:type="spellEnd"/>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
        </w:tc>
      </w:tr>
      <w:tr w:rsidR="006F4209" w:rsidRPr="005656DA" w:rsidTr="00BB26F1">
        <w:trPr>
          <w:trHeight w:val="270"/>
        </w:trPr>
        <w:tc>
          <w:tcPr>
            <w:tcW w:w="0" w:type="auto"/>
            <w:tcBorders>
              <w:left w:val="nil"/>
              <w:right w:val="nil"/>
            </w:tcBorders>
            <w:shd w:val="clear" w:color="auto" w:fill="D3DFEE"/>
            <w:hideMark/>
          </w:tcPr>
          <w:p w:rsidR="006F4209" w:rsidRPr="005656DA" w:rsidRDefault="006F4209" w:rsidP="00BB26F1">
            <w:pPr>
              <w:rPr>
                <w:rFonts w:ascii="Arial" w:hAnsi="Arial"/>
                <w:b/>
                <w:bCs/>
              </w:rPr>
            </w:pPr>
          </w:p>
        </w:tc>
        <w:tc>
          <w:tcPr>
            <w:tcW w:w="0" w:type="auto"/>
            <w:tcBorders>
              <w:left w:val="nil"/>
              <w:right w:val="nil"/>
            </w:tcBorders>
            <w:shd w:val="clear" w:color="auto" w:fill="D3DFEE"/>
            <w:hideMark/>
          </w:tcPr>
          <w:p w:rsidR="006F4209" w:rsidRPr="005656DA" w:rsidRDefault="006F4209" w:rsidP="00BB26F1">
            <w:pPr>
              <w:rPr>
                <w:rFonts w:ascii="Arial" w:hAnsi="Arial"/>
              </w:rPr>
            </w:pPr>
            <w:r w:rsidRPr="005656DA">
              <w:rPr>
                <w:rFonts w:ascii="Arial" w:hAnsi="Arial"/>
              </w:rPr>
              <w:t>1 очередь строительства</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20</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250</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5</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6</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0,06</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0,14</w:t>
            </w:r>
          </w:p>
        </w:tc>
      </w:tr>
      <w:tr w:rsidR="006F4209" w:rsidRPr="005656DA" w:rsidTr="00BB26F1">
        <w:trPr>
          <w:trHeight w:val="255"/>
        </w:trPr>
        <w:tc>
          <w:tcPr>
            <w:tcW w:w="0" w:type="auto"/>
            <w:hideMark/>
          </w:tcPr>
          <w:p w:rsidR="006F4209" w:rsidRPr="005656DA" w:rsidRDefault="006F4209" w:rsidP="00BB26F1">
            <w:pPr>
              <w:rPr>
                <w:rFonts w:ascii="Arial" w:hAnsi="Arial"/>
                <w:b/>
                <w:bCs/>
              </w:rPr>
            </w:pPr>
          </w:p>
        </w:tc>
        <w:tc>
          <w:tcPr>
            <w:tcW w:w="0" w:type="auto"/>
            <w:hideMark/>
          </w:tcPr>
          <w:p w:rsidR="006F4209" w:rsidRPr="005656DA" w:rsidRDefault="006F4209" w:rsidP="00BB26F1">
            <w:pPr>
              <w:rPr>
                <w:rFonts w:ascii="Arial" w:hAnsi="Arial"/>
              </w:rPr>
            </w:pPr>
            <w:r w:rsidRPr="005656DA">
              <w:rPr>
                <w:rFonts w:ascii="Arial" w:hAnsi="Arial"/>
              </w:rPr>
              <w:t>расчетный срок</w:t>
            </w:r>
          </w:p>
        </w:tc>
        <w:tc>
          <w:tcPr>
            <w:tcW w:w="0" w:type="auto"/>
            <w:hideMark/>
          </w:tcPr>
          <w:p w:rsidR="006F4209" w:rsidRPr="005656DA" w:rsidRDefault="006F4209" w:rsidP="00BB26F1">
            <w:pPr>
              <w:jc w:val="right"/>
              <w:rPr>
                <w:rFonts w:ascii="Arial" w:hAnsi="Arial"/>
              </w:rPr>
            </w:pPr>
            <w:r w:rsidRPr="005656DA">
              <w:rPr>
                <w:rFonts w:ascii="Arial" w:hAnsi="Arial"/>
              </w:rPr>
              <w:t>20</w:t>
            </w:r>
          </w:p>
        </w:tc>
        <w:tc>
          <w:tcPr>
            <w:tcW w:w="0" w:type="auto"/>
            <w:hideMark/>
          </w:tcPr>
          <w:p w:rsidR="006F4209" w:rsidRPr="005656DA" w:rsidRDefault="006F4209" w:rsidP="00BB26F1">
            <w:pPr>
              <w:jc w:val="right"/>
              <w:rPr>
                <w:rFonts w:ascii="Arial" w:hAnsi="Arial"/>
              </w:rPr>
            </w:pPr>
            <w:r w:rsidRPr="005656DA">
              <w:rPr>
                <w:rFonts w:ascii="Arial" w:hAnsi="Arial"/>
              </w:rPr>
              <w:t>250</w:t>
            </w:r>
          </w:p>
        </w:tc>
        <w:tc>
          <w:tcPr>
            <w:tcW w:w="0" w:type="auto"/>
            <w:hideMark/>
          </w:tcPr>
          <w:p w:rsidR="006F4209" w:rsidRPr="005656DA" w:rsidRDefault="006F4209" w:rsidP="00BB26F1">
            <w:pPr>
              <w:jc w:val="right"/>
              <w:rPr>
                <w:rFonts w:ascii="Arial" w:hAnsi="Arial"/>
              </w:rPr>
            </w:pPr>
            <w:r w:rsidRPr="005656DA">
              <w:rPr>
                <w:rFonts w:ascii="Arial" w:hAnsi="Arial"/>
              </w:rPr>
              <w:t>5</w:t>
            </w:r>
          </w:p>
        </w:tc>
        <w:tc>
          <w:tcPr>
            <w:tcW w:w="0" w:type="auto"/>
            <w:hideMark/>
          </w:tcPr>
          <w:p w:rsidR="006F4209" w:rsidRPr="005656DA" w:rsidRDefault="006F4209" w:rsidP="00BB26F1">
            <w:pPr>
              <w:jc w:val="right"/>
              <w:rPr>
                <w:rFonts w:ascii="Arial" w:hAnsi="Arial"/>
              </w:rPr>
            </w:pPr>
            <w:r w:rsidRPr="005656DA">
              <w:rPr>
                <w:rFonts w:ascii="Arial" w:hAnsi="Arial"/>
              </w:rPr>
              <w:t>6</w:t>
            </w:r>
          </w:p>
        </w:tc>
        <w:tc>
          <w:tcPr>
            <w:tcW w:w="0" w:type="auto"/>
            <w:hideMark/>
          </w:tcPr>
          <w:p w:rsidR="006F4209" w:rsidRPr="005656DA" w:rsidRDefault="006F4209" w:rsidP="00BB26F1">
            <w:pPr>
              <w:jc w:val="right"/>
              <w:rPr>
                <w:rFonts w:ascii="Arial" w:hAnsi="Arial"/>
              </w:rPr>
            </w:pPr>
            <w:r w:rsidRPr="005656DA">
              <w:rPr>
                <w:rFonts w:ascii="Arial" w:hAnsi="Arial"/>
              </w:rPr>
              <w:t>0,06</w:t>
            </w:r>
          </w:p>
        </w:tc>
        <w:tc>
          <w:tcPr>
            <w:tcW w:w="0" w:type="auto"/>
            <w:hideMark/>
          </w:tcPr>
          <w:p w:rsidR="006F4209" w:rsidRPr="005656DA" w:rsidRDefault="006F4209" w:rsidP="00BB26F1">
            <w:pPr>
              <w:jc w:val="right"/>
              <w:rPr>
                <w:rFonts w:ascii="Arial" w:hAnsi="Arial"/>
              </w:rPr>
            </w:pPr>
            <w:r w:rsidRPr="005656DA">
              <w:rPr>
                <w:rFonts w:ascii="Arial" w:hAnsi="Arial"/>
              </w:rPr>
              <w:t>0,14</w:t>
            </w:r>
          </w:p>
        </w:tc>
      </w:tr>
      <w:tr w:rsidR="006F4209" w:rsidRPr="005656DA" w:rsidTr="00BB26F1">
        <w:trPr>
          <w:trHeight w:val="435"/>
        </w:trPr>
        <w:tc>
          <w:tcPr>
            <w:tcW w:w="0" w:type="auto"/>
            <w:tcBorders>
              <w:left w:val="nil"/>
              <w:right w:val="nil"/>
            </w:tcBorders>
            <w:shd w:val="clear" w:color="auto" w:fill="D3DFEE"/>
            <w:hideMark/>
          </w:tcPr>
          <w:p w:rsidR="006F4209" w:rsidRPr="005656DA" w:rsidRDefault="006F4209" w:rsidP="00BB26F1">
            <w:pPr>
              <w:jc w:val="right"/>
              <w:rPr>
                <w:rFonts w:ascii="Arial" w:hAnsi="Arial"/>
                <w:b/>
                <w:bCs/>
              </w:rPr>
            </w:pPr>
            <w:r w:rsidRPr="005656DA">
              <w:rPr>
                <w:rFonts w:ascii="Arial" w:hAnsi="Arial"/>
                <w:b/>
                <w:bCs/>
              </w:rPr>
              <w:t>3</w:t>
            </w:r>
          </w:p>
        </w:tc>
        <w:tc>
          <w:tcPr>
            <w:tcW w:w="0" w:type="auto"/>
            <w:tcBorders>
              <w:left w:val="nil"/>
              <w:right w:val="nil"/>
            </w:tcBorders>
            <w:shd w:val="clear" w:color="auto" w:fill="D3DFEE"/>
            <w:hideMark/>
          </w:tcPr>
          <w:p w:rsidR="006F4209" w:rsidRPr="005656DA" w:rsidRDefault="006F4209" w:rsidP="00BB26F1">
            <w:pPr>
              <w:rPr>
                <w:rFonts w:ascii="Arial" w:hAnsi="Arial"/>
              </w:rPr>
            </w:pPr>
            <w:proofErr w:type="spellStart"/>
            <w:r w:rsidRPr="005656DA">
              <w:rPr>
                <w:rFonts w:ascii="Arial" w:hAnsi="Arial"/>
              </w:rPr>
              <w:t>д</w:t>
            </w:r>
            <w:proofErr w:type="gramStart"/>
            <w:r w:rsidRPr="005656DA">
              <w:rPr>
                <w:rFonts w:ascii="Arial" w:hAnsi="Arial"/>
              </w:rPr>
              <w:t>.А</w:t>
            </w:r>
            <w:proofErr w:type="gramEnd"/>
            <w:r w:rsidRPr="005656DA">
              <w:rPr>
                <w:rFonts w:ascii="Arial" w:hAnsi="Arial"/>
              </w:rPr>
              <w:t>лексеевка</w:t>
            </w:r>
            <w:proofErr w:type="spellEnd"/>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r>
      <w:tr w:rsidR="006F4209" w:rsidRPr="005656DA" w:rsidTr="00BB26F1">
        <w:trPr>
          <w:trHeight w:val="285"/>
        </w:trPr>
        <w:tc>
          <w:tcPr>
            <w:tcW w:w="0" w:type="auto"/>
            <w:hideMark/>
          </w:tcPr>
          <w:p w:rsidR="006F4209" w:rsidRPr="005656DA" w:rsidRDefault="006F4209" w:rsidP="00BB26F1">
            <w:pPr>
              <w:rPr>
                <w:rFonts w:ascii="Arial" w:hAnsi="Arial"/>
                <w:b/>
                <w:bCs/>
              </w:rPr>
            </w:pPr>
          </w:p>
        </w:tc>
        <w:tc>
          <w:tcPr>
            <w:tcW w:w="0" w:type="auto"/>
            <w:hideMark/>
          </w:tcPr>
          <w:p w:rsidR="006F4209" w:rsidRPr="005656DA" w:rsidRDefault="006F4209" w:rsidP="00BB26F1">
            <w:pPr>
              <w:rPr>
                <w:rFonts w:ascii="Arial" w:hAnsi="Arial"/>
              </w:rPr>
            </w:pPr>
            <w:r w:rsidRPr="005656DA">
              <w:rPr>
                <w:rFonts w:ascii="Arial" w:hAnsi="Arial"/>
              </w:rPr>
              <w:t>1 очередь строительства</w:t>
            </w:r>
          </w:p>
        </w:tc>
        <w:tc>
          <w:tcPr>
            <w:tcW w:w="0" w:type="auto"/>
            <w:hideMark/>
          </w:tcPr>
          <w:p w:rsidR="006F4209" w:rsidRPr="005656DA" w:rsidRDefault="006F4209" w:rsidP="00BB26F1">
            <w:pPr>
              <w:jc w:val="right"/>
              <w:rPr>
                <w:rFonts w:ascii="Arial" w:hAnsi="Arial"/>
              </w:rPr>
            </w:pPr>
            <w:r w:rsidRPr="005656DA">
              <w:rPr>
                <w:rFonts w:ascii="Arial" w:hAnsi="Arial"/>
              </w:rPr>
              <w:t>100</w:t>
            </w:r>
          </w:p>
        </w:tc>
        <w:tc>
          <w:tcPr>
            <w:tcW w:w="0" w:type="auto"/>
            <w:hideMark/>
          </w:tcPr>
          <w:p w:rsidR="006F4209" w:rsidRPr="005656DA" w:rsidRDefault="006F4209" w:rsidP="00BB26F1">
            <w:pPr>
              <w:jc w:val="right"/>
              <w:rPr>
                <w:rFonts w:ascii="Arial" w:hAnsi="Arial"/>
              </w:rPr>
            </w:pPr>
            <w:r w:rsidRPr="005656DA">
              <w:rPr>
                <w:rFonts w:ascii="Arial" w:hAnsi="Arial"/>
              </w:rPr>
              <w:t>250</w:t>
            </w:r>
          </w:p>
        </w:tc>
        <w:tc>
          <w:tcPr>
            <w:tcW w:w="0" w:type="auto"/>
            <w:hideMark/>
          </w:tcPr>
          <w:p w:rsidR="006F4209" w:rsidRPr="005656DA" w:rsidRDefault="006F4209" w:rsidP="00BB26F1">
            <w:pPr>
              <w:jc w:val="right"/>
              <w:rPr>
                <w:rFonts w:ascii="Arial" w:hAnsi="Arial"/>
              </w:rPr>
            </w:pPr>
            <w:r w:rsidRPr="005656DA">
              <w:rPr>
                <w:rFonts w:ascii="Arial" w:hAnsi="Arial"/>
              </w:rPr>
              <w:t>25</w:t>
            </w:r>
          </w:p>
        </w:tc>
        <w:tc>
          <w:tcPr>
            <w:tcW w:w="0" w:type="auto"/>
            <w:hideMark/>
          </w:tcPr>
          <w:p w:rsidR="006F4209" w:rsidRPr="005656DA" w:rsidRDefault="006F4209" w:rsidP="00BB26F1">
            <w:pPr>
              <w:jc w:val="right"/>
              <w:rPr>
                <w:rFonts w:ascii="Arial" w:hAnsi="Arial"/>
              </w:rPr>
            </w:pPr>
            <w:r w:rsidRPr="005656DA">
              <w:rPr>
                <w:rFonts w:ascii="Arial" w:hAnsi="Arial"/>
              </w:rPr>
              <w:t>30</w:t>
            </w:r>
          </w:p>
        </w:tc>
        <w:tc>
          <w:tcPr>
            <w:tcW w:w="0" w:type="auto"/>
            <w:hideMark/>
          </w:tcPr>
          <w:p w:rsidR="006F4209" w:rsidRPr="005656DA" w:rsidRDefault="006F4209" w:rsidP="00BB26F1">
            <w:pPr>
              <w:jc w:val="right"/>
              <w:rPr>
                <w:rFonts w:ascii="Arial" w:hAnsi="Arial"/>
              </w:rPr>
            </w:pPr>
            <w:r w:rsidRPr="005656DA">
              <w:rPr>
                <w:rFonts w:ascii="Arial" w:hAnsi="Arial"/>
              </w:rPr>
              <w:t>0,29</w:t>
            </w:r>
          </w:p>
        </w:tc>
        <w:tc>
          <w:tcPr>
            <w:tcW w:w="0" w:type="auto"/>
            <w:hideMark/>
          </w:tcPr>
          <w:p w:rsidR="006F4209" w:rsidRPr="005656DA" w:rsidRDefault="006F4209" w:rsidP="00BB26F1">
            <w:pPr>
              <w:jc w:val="right"/>
              <w:rPr>
                <w:rFonts w:ascii="Arial" w:hAnsi="Arial"/>
              </w:rPr>
            </w:pPr>
            <w:r w:rsidRPr="005656DA">
              <w:rPr>
                <w:rFonts w:ascii="Arial" w:hAnsi="Arial"/>
              </w:rPr>
              <w:t>0,69</w:t>
            </w:r>
          </w:p>
        </w:tc>
      </w:tr>
      <w:tr w:rsidR="006F4209" w:rsidRPr="005656DA" w:rsidTr="00BB26F1">
        <w:trPr>
          <w:trHeight w:val="255"/>
        </w:trPr>
        <w:tc>
          <w:tcPr>
            <w:tcW w:w="0" w:type="auto"/>
            <w:tcBorders>
              <w:left w:val="nil"/>
              <w:right w:val="nil"/>
            </w:tcBorders>
            <w:shd w:val="clear" w:color="auto" w:fill="D3DFEE"/>
            <w:hideMark/>
          </w:tcPr>
          <w:p w:rsidR="006F4209" w:rsidRPr="005656DA" w:rsidRDefault="006F4209" w:rsidP="00BB26F1">
            <w:pPr>
              <w:rPr>
                <w:rFonts w:ascii="Arial" w:hAnsi="Arial"/>
                <w:b/>
                <w:bCs/>
              </w:rPr>
            </w:pPr>
          </w:p>
        </w:tc>
        <w:tc>
          <w:tcPr>
            <w:tcW w:w="0" w:type="auto"/>
            <w:tcBorders>
              <w:left w:val="nil"/>
              <w:right w:val="nil"/>
            </w:tcBorders>
            <w:shd w:val="clear" w:color="auto" w:fill="D3DFEE"/>
            <w:hideMark/>
          </w:tcPr>
          <w:p w:rsidR="006F4209" w:rsidRPr="005656DA" w:rsidRDefault="006F4209" w:rsidP="00BB26F1">
            <w:pPr>
              <w:rPr>
                <w:rFonts w:ascii="Arial" w:hAnsi="Arial"/>
              </w:rPr>
            </w:pPr>
            <w:r w:rsidRPr="005656DA">
              <w:rPr>
                <w:rFonts w:ascii="Arial" w:hAnsi="Arial"/>
              </w:rPr>
              <w:t>расчетный срок</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100</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250</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25</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30</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0,29</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0,65</w:t>
            </w:r>
          </w:p>
        </w:tc>
      </w:tr>
      <w:tr w:rsidR="006F4209" w:rsidRPr="005656DA" w:rsidTr="00BB26F1">
        <w:trPr>
          <w:trHeight w:val="435"/>
        </w:trPr>
        <w:tc>
          <w:tcPr>
            <w:tcW w:w="0" w:type="auto"/>
            <w:hideMark/>
          </w:tcPr>
          <w:p w:rsidR="006F4209" w:rsidRPr="005656DA" w:rsidRDefault="006F4209" w:rsidP="00BB26F1">
            <w:pPr>
              <w:jc w:val="right"/>
              <w:rPr>
                <w:rFonts w:ascii="Arial" w:hAnsi="Arial"/>
                <w:b/>
                <w:bCs/>
              </w:rPr>
            </w:pPr>
            <w:r w:rsidRPr="005656DA">
              <w:rPr>
                <w:rFonts w:ascii="Arial" w:hAnsi="Arial"/>
                <w:b/>
                <w:bCs/>
              </w:rPr>
              <w:t>4</w:t>
            </w:r>
          </w:p>
        </w:tc>
        <w:tc>
          <w:tcPr>
            <w:tcW w:w="0" w:type="auto"/>
            <w:hideMark/>
          </w:tcPr>
          <w:p w:rsidR="006F4209" w:rsidRPr="005656DA" w:rsidRDefault="006F4209" w:rsidP="00BB26F1">
            <w:pPr>
              <w:rPr>
                <w:rFonts w:ascii="Arial" w:hAnsi="Arial"/>
              </w:rPr>
            </w:pPr>
            <w:proofErr w:type="spellStart"/>
            <w:r w:rsidRPr="005656DA">
              <w:rPr>
                <w:rFonts w:ascii="Arial" w:hAnsi="Arial"/>
              </w:rPr>
              <w:t>д</w:t>
            </w:r>
            <w:proofErr w:type="gramStart"/>
            <w:r w:rsidRPr="005656DA">
              <w:rPr>
                <w:rFonts w:ascii="Arial" w:hAnsi="Arial"/>
              </w:rPr>
              <w:t>.Б</w:t>
            </w:r>
            <w:proofErr w:type="gramEnd"/>
            <w:r w:rsidRPr="005656DA">
              <w:rPr>
                <w:rFonts w:ascii="Arial" w:hAnsi="Arial"/>
              </w:rPr>
              <w:t>ерезовка</w:t>
            </w:r>
            <w:proofErr w:type="spellEnd"/>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
        </w:tc>
      </w:tr>
      <w:tr w:rsidR="006F4209" w:rsidRPr="005656DA" w:rsidTr="00BB26F1">
        <w:trPr>
          <w:trHeight w:val="285"/>
        </w:trPr>
        <w:tc>
          <w:tcPr>
            <w:tcW w:w="0" w:type="auto"/>
            <w:tcBorders>
              <w:left w:val="nil"/>
              <w:right w:val="nil"/>
            </w:tcBorders>
            <w:shd w:val="clear" w:color="auto" w:fill="D3DFEE"/>
            <w:hideMark/>
          </w:tcPr>
          <w:p w:rsidR="006F4209" w:rsidRPr="005656DA" w:rsidRDefault="006F4209" w:rsidP="00BB26F1">
            <w:pPr>
              <w:rPr>
                <w:rFonts w:ascii="Arial" w:hAnsi="Arial"/>
                <w:b/>
                <w:bCs/>
              </w:rPr>
            </w:pPr>
          </w:p>
        </w:tc>
        <w:tc>
          <w:tcPr>
            <w:tcW w:w="0" w:type="auto"/>
            <w:tcBorders>
              <w:left w:val="nil"/>
              <w:right w:val="nil"/>
            </w:tcBorders>
            <w:shd w:val="clear" w:color="auto" w:fill="D3DFEE"/>
            <w:hideMark/>
          </w:tcPr>
          <w:p w:rsidR="006F4209" w:rsidRPr="005656DA" w:rsidRDefault="006F4209" w:rsidP="00BB26F1">
            <w:pPr>
              <w:rPr>
                <w:rFonts w:ascii="Arial" w:hAnsi="Arial"/>
              </w:rPr>
            </w:pPr>
            <w:r w:rsidRPr="005656DA">
              <w:rPr>
                <w:rFonts w:ascii="Arial" w:hAnsi="Arial"/>
              </w:rPr>
              <w:t>1 очередь строительства</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20</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250</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5</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6</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0,06</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0,14</w:t>
            </w:r>
          </w:p>
        </w:tc>
      </w:tr>
      <w:tr w:rsidR="006F4209" w:rsidRPr="005656DA" w:rsidTr="00BB26F1">
        <w:trPr>
          <w:trHeight w:val="255"/>
        </w:trPr>
        <w:tc>
          <w:tcPr>
            <w:tcW w:w="0" w:type="auto"/>
            <w:hideMark/>
          </w:tcPr>
          <w:p w:rsidR="006F4209" w:rsidRPr="005656DA" w:rsidRDefault="006F4209" w:rsidP="00BB26F1">
            <w:pPr>
              <w:rPr>
                <w:rFonts w:ascii="Arial" w:hAnsi="Arial"/>
                <w:b/>
                <w:bCs/>
              </w:rPr>
            </w:pPr>
          </w:p>
        </w:tc>
        <w:tc>
          <w:tcPr>
            <w:tcW w:w="0" w:type="auto"/>
            <w:hideMark/>
          </w:tcPr>
          <w:p w:rsidR="006F4209" w:rsidRPr="005656DA" w:rsidRDefault="006F4209" w:rsidP="00BB26F1">
            <w:pPr>
              <w:rPr>
                <w:rFonts w:ascii="Arial" w:hAnsi="Arial"/>
              </w:rPr>
            </w:pPr>
            <w:r w:rsidRPr="005656DA">
              <w:rPr>
                <w:rFonts w:ascii="Arial" w:hAnsi="Arial"/>
              </w:rPr>
              <w:t>расчетный срок</w:t>
            </w:r>
          </w:p>
        </w:tc>
        <w:tc>
          <w:tcPr>
            <w:tcW w:w="0" w:type="auto"/>
            <w:hideMark/>
          </w:tcPr>
          <w:p w:rsidR="006F4209" w:rsidRPr="005656DA" w:rsidRDefault="006F4209" w:rsidP="00BB26F1">
            <w:pPr>
              <w:jc w:val="right"/>
              <w:rPr>
                <w:rFonts w:ascii="Arial" w:hAnsi="Arial"/>
              </w:rPr>
            </w:pPr>
            <w:r w:rsidRPr="005656DA">
              <w:rPr>
                <w:rFonts w:ascii="Arial" w:hAnsi="Arial"/>
              </w:rPr>
              <w:t>20</w:t>
            </w:r>
          </w:p>
        </w:tc>
        <w:tc>
          <w:tcPr>
            <w:tcW w:w="0" w:type="auto"/>
            <w:hideMark/>
          </w:tcPr>
          <w:p w:rsidR="006F4209" w:rsidRPr="005656DA" w:rsidRDefault="006F4209" w:rsidP="00BB26F1">
            <w:pPr>
              <w:jc w:val="right"/>
              <w:rPr>
                <w:rFonts w:ascii="Arial" w:hAnsi="Arial"/>
              </w:rPr>
            </w:pPr>
            <w:r w:rsidRPr="005656DA">
              <w:rPr>
                <w:rFonts w:ascii="Arial" w:hAnsi="Arial"/>
              </w:rPr>
              <w:t>200</w:t>
            </w:r>
          </w:p>
        </w:tc>
        <w:tc>
          <w:tcPr>
            <w:tcW w:w="0" w:type="auto"/>
            <w:hideMark/>
          </w:tcPr>
          <w:p w:rsidR="006F4209" w:rsidRPr="005656DA" w:rsidRDefault="006F4209" w:rsidP="00BB26F1">
            <w:pPr>
              <w:jc w:val="right"/>
              <w:rPr>
                <w:rFonts w:ascii="Arial" w:hAnsi="Arial"/>
              </w:rPr>
            </w:pPr>
            <w:r w:rsidRPr="005656DA">
              <w:rPr>
                <w:rFonts w:ascii="Arial" w:hAnsi="Arial"/>
              </w:rPr>
              <w:t>4</w:t>
            </w:r>
          </w:p>
        </w:tc>
        <w:tc>
          <w:tcPr>
            <w:tcW w:w="0" w:type="auto"/>
            <w:hideMark/>
          </w:tcPr>
          <w:p w:rsidR="006F4209" w:rsidRPr="005656DA" w:rsidRDefault="006F4209" w:rsidP="00BB26F1">
            <w:pPr>
              <w:jc w:val="right"/>
              <w:rPr>
                <w:rFonts w:ascii="Arial" w:hAnsi="Arial"/>
              </w:rPr>
            </w:pPr>
            <w:r w:rsidRPr="005656DA">
              <w:rPr>
                <w:rFonts w:ascii="Arial" w:hAnsi="Arial"/>
              </w:rPr>
              <w:t>4,8</w:t>
            </w:r>
          </w:p>
        </w:tc>
        <w:tc>
          <w:tcPr>
            <w:tcW w:w="0" w:type="auto"/>
            <w:hideMark/>
          </w:tcPr>
          <w:p w:rsidR="006F4209" w:rsidRPr="005656DA" w:rsidRDefault="006F4209" w:rsidP="00BB26F1">
            <w:pPr>
              <w:jc w:val="right"/>
              <w:rPr>
                <w:rFonts w:ascii="Arial" w:hAnsi="Arial"/>
              </w:rPr>
            </w:pPr>
            <w:r w:rsidRPr="005656DA">
              <w:rPr>
                <w:rFonts w:ascii="Arial" w:hAnsi="Arial"/>
              </w:rPr>
              <w:t>0,05</w:t>
            </w:r>
          </w:p>
        </w:tc>
        <w:tc>
          <w:tcPr>
            <w:tcW w:w="0" w:type="auto"/>
            <w:hideMark/>
          </w:tcPr>
          <w:p w:rsidR="006F4209" w:rsidRPr="005656DA" w:rsidRDefault="006F4209" w:rsidP="00BB26F1">
            <w:pPr>
              <w:jc w:val="right"/>
              <w:rPr>
                <w:rFonts w:ascii="Arial" w:hAnsi="Arial"/>
              </w:rPr>
            </w:pPr>
            <w:r w:rsidRPr="005656DA">
              <w:rPr>
                <w:rFonts w:ascii="Arial" w:hAnsi="Arial"/>
              </w:rPr>
              <w:t>0,13</w:t>
            </w:r>
          </w:p>
        </w:tc>
      </w:tr>
      <w:tr w:rsidR="006F4209" w:rsidRPr="005656DA" w:rsidTr="00BB26F1">
        <w:trPr>
          <w:trHeight w:val="450"/>
        </w:trPr>
        <w:tc>
          <w:tcPr>
            <w:tcW w:w="0" w:type="auto"/>
            <w:tcBorders>
              <w:left w:val="nil"/>
              <w:right w:val="nil"/>
            </w:tcBorders>
            <w:shd w:val="clear" w:color="auto" w:fill="D3DFEE"/>
            <w:hideMark/>
          </w:tcPr>
          <w:p w:rsidR="006F4209" w:rsidRPr="005656DA" w:rsidRDefault="006F4209" w:rsidP="00BB26F1">
            <w:pPr>
              <w:jc w:val="right"/>
              <w:rPr>
                <w:rFonts w:ascii="Arial" w:hAnsi="Arial"/>
                <w:b/>
                <w:bCs/>
              </w:rPr>
            </w:pPr>
            <w:r w:rsidRPr="005656DA">
              <w:rPr>
                <w:rFonts w:ascii="Arial" w:hAnsi="Arial"/>
                <w:b/>
                <w:bCs/>
              </w:rPr>
              <w:t>5</w:t>
            </w:r>
          </w:p>
        </w:tc>
        <w:tc>
          <w:tcPr>
            <w:tcW w:w="0" w:type="auto"/>
            <w:tcBorders>
              <w:left w:val="nil"/>
              <w:right w:val="nil"/>
            </w:tcBorders>
            <w:shd w:val="clear" w:color="auto" w:fill="D3DFEE"/>
            <w:hideMark/>
          </w:tcPr>
          <w:p w:rsidR="006F4209" w:rsidRPr="005656DA" w:rsidRDefault="006F4209" w:rsidP="00BB26F1">
            <w:pPr>
              <w:rPr>
                <w:rFonts w:ascii="Arial" w:hAnsi="Arial"/>
              </w:rPr>
            </w:pPr>
            <w:proofErr w:type="spellStart"/>
            <w:r w:rsidRPr="005656DA">
              <w:rPr>
                <w:rFonts w:ascii="Arial" w:hAnsi="Arial"/>
              </w:rPr>
              <w:t>д</w:t>
            </w:r>
            <w:proofErr w:type="gramStart"/>
            <w:r w:rsidRPr="005656DA">
              <w:rPr>
                <w:rFonts w:ascii="Arial" w:hAnsi="Arial"/>
              </w:rPr>
              <w:t>.К</w:t>
            </w:r>
            <w:proofErr w:type="gramEnd"/>
            <w:r w:rsidRPr="005656DA">
              <w:rPr>
                <w:rFonts w:ascii="Arial" w:hAnsi="Arial"/>
              </w:rPr>
              <w:t>арламан</w:t>
            </w:r>
            <w:proofErr w:type="spellEnd"/>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r>
      <w:tr w:rsidR="006F4209" w:rsidRPr="005656DA" w:rsidTr="00BB26F1">
        <w:trPr>
          <w:trHeight w:val="270"/>
        </w:trPr>
        <w:tc>
          <w:tcPr>
            <w:tcW w:w="0" w:type="auto"/>
            <w:hideMark/>
          </w:tcPr>
          <w:p w:rsidR="006F4209" w:rsidRPr="005656DA" w:rsidRDefault="006F4209" w:rsidP="00BB26F1">
            <w:pPr>
              <w:rPr>
                <w:rFonts w:ascii="Arial" w:hAnsi="Arial"/>
                <w:b/>
                <w:bCs/>
              </w:rPr>
            </w:pPr>
          </w:p>
        </w:tc>
        <w:tc>
          <w:tcPr>
            <w:tcW w:w="0" w:type="auto"/>
            <w:hideMark/>
          </w:tcPr>
          <w:p w:rsidR="006F4209" w:rsidRPr="005656DA" w:rsidRDefault="006F4209" w:rsidP="00BB26F1">
            <w:pPr>
              <w:rPr>
                <w:rFonts w:ascii="Arial" w:hAnsi="Arial"/>
              </w:rPr>
            </w:pPr>
            <w:r w:rsidRPr="005656DA">
              <w:rPr>
                <w:rFonts w:ascii="Arial" w:hAnsi="Arial"/>
              </w:rPr>
              <w:t>1 очередь строительства</w:t>
            </w:r>
          </w:p>
        </w:tc>
        <w:tc>
          <w:tcPr>
            <w:tcW w:w="0" w:type="auto"/>
            <w:hideMark/>
          </w:tcPr>
          <w:p w:rsidR="006F4209" w:rsidRPr="005656DA" w:rsidRDefault="006F4209" w:rsidP="00BB26F1">
            <w:pPr>
              <w:jc w:val="right"/>
              <w:rPr>
                <w:rFonts w:ascii="Arial" w:hAnsi="Arial"/>
              </w:rPr>
            </w:pPr>
            <w:r w:rsidRPr="005656DA">
              <w:rPr>
                <w:rFonts w:ascii="Arial" w:hAnsi="Arial"/>
              </w:rPr>
              <w:t>660</w:t>
            </w:r>
          </w:p>
        </w:tc>
        <w:tc>
          <w:tcPr>
            <w:tcW w:w="0" w:type="auto"/>
            <w:hideMark/>
          </w:tcPr>
          <w:p w:rsidR="006F4209" w:rsidRPr="005656DA" w:rsidRDefault="006F4209" w:rsidP="00BB26F1">
            <w:pPr>
              <w:jc w:val="right"/>
              <w:rPr>
                <w:rFonts w:ascii="Arial" w:hAnsi="Arial"/>
              </w:rPr>
            </w:pPr>
            <w:r w:rsidRPr="005656DA">
              <w:rPr>
                <w:rFonts w:ascii="Arial" w:hAnsi="Arial"/>
              </w:rPr>
              <w:t>250</w:t>
            </w:r>
          </w:p>
        </w:tc>
        <w:tc>
          <w:tcPr>
            <w:tcW w:w="0" w:type="auto"/>
            <w:hideMark/>
          </w:tcPr>
          <w:p w:rsidR="006F4209" w:rsidRPr="005656DA" w:rsidRDefault="006F4209" w:rsidP="00BB26F1">
            <w:pPr>
              <w:jc w:val="right"/>
              <w:rPr>
                <w:rFonts w:ascii="Arial" w:hAnsi="Arial"/>
              </w:rPr>
            </w:pPr>
            <w:r w:rsidRPr="005656DA">
              <w:rPr>
                <w:rFonts w:ascii="Arial" w:hAnsi="Arial"/>
              </w:rPr>
              <w:t>165</w:t>
            </w:r>
          </w:p>
        </w:tc>
        <w:tc>
          <w:tcPr>
            <w:tcW w:w="0" w:type="auto"/>
            <w:hideMark/>
          </w:tcPr>
          <w:p w:rsidR="006F4209" w:rsidRPr="005656DA" w:rsidRDefault="006F4209" w:rsidP="00BB26F1">
            <w:pPr>
              <w:jc w:val="right"/>
              <w:rPr>
                <w:rFonts w:ascii="Arial" w:hAnsi="Arial"/>
              </w:rPr>
            </w:pPr>
            <w:r w:rsidRPr="005656DA">
              <w:rPr>
                <w:rFonts w:ascii="Arial" w:hAnsi="Arial"/>
              </w:rPr>
              <w:t>198</w:t>
            </w:r>
          </w:p>
        </w:tc>
        <w:tc>
          <w:tcPr>
            <w:tcW w:w="0" w:type="auto"/>
            <w:hideMark/>
          </w:tcPr>
          <w:p w:rsidR="006F4209" w:rsidRPr="005656DA" w:rsidRDefault="006F4209" w:rsidP="00BB26F1">
            <w:pPr>
              <w:jc w:val="right"/>
              <w:rPr>
                <w:rFonts w:ascii="Arial" w:hAnsi="Arial"/>
              </w:rPr>
            </w:pPr>
            <w:r w:rsidRPr="005656DA">
              <w:rPr>
                <w:rFonts w:ascii="Arial" w:hAnsi="Arial"/>
              </w:rPr>
              <w:t>1,91</w:t>
            </w:r>
          </w:p>
        </w:tc>
        <w:tc>
          <w:tcPr>
            <w:tcW w:w="0" w:type="auto"/>
            <w:hideMark/>
          </w:tcPr>
          <w:p w:rsidR="006F4209" w:rsidRPr="005656DA" w:rsidRDefault="006F4209" w:rsidP="00BB26F1">
            <w:pPr>
              <w:jc w:val="right"/>
              <w:rPr>
                <w:rFonts w:ascii="Arial" w:hAnsi="Arial"/>
              </w:rPr>
            </w:pPr>
            <w:r w:rsidRPr="005656DA">
              <w:rPr>
                <w:rFonts w:ascii="Arial" w:hAnsi="Arial"/>
              </w:rPr>
              <w:t>4,56</w:t>
            </w:r>
          </w:p>
        </w:tc>
      </w:tr>
      <w:tr w:rsidR="006F4209" w:rsidRPr="005656DA" w:rsidTr="00BB26F1">
        <w:trPr>
          <w:trHeight w:val="285"/>
        </w:trPr>
        <w:tc>
          <w:tcPr>
            <w:tcW w:w="0" w:type="auto"/>
            <w:tcBorders>
              <w:left w:val="nil"/>
              <w:right w:val="nil"/>
            </w:tcBorders>
            <w:shd w:val="clear" w:color="auto" w:fill="D3DFEE"/>
            <w:hideMark/>
          </w:tcPr>
          <w:p w:rsidR="006F4209" w:rsidRPr="005656DA" w:rsidRDefault="006F4209" w:rsidP="00BB26F1">
            <w:pPr>
              <w:rPr>
                <w:rFonts w:ascii="Arial" w:hAnsi="Arial"/>
                <w:b/>
                <w:bCs/>
              </w:rPr>
            </w:pPr>
          </w:p>
        </w:tc>
        <w:tc>
          <w:tcPr>
            <w:tcW w:w="0" w:type="auto"/>
            <w:tcBorders>
              <w:left w:val="nil"/>
              <w:right w:val="nil"/>
            </w:tcBorders>
            <w:shd w:val="clear" w:color="auto" w:fill="D3DFEE"/>
            <w:hideMark/>
          </w:tcPr>
          <w:p w:rsidR="006F4209" w:rsidRPr="005656DA" w:rsidRDefault="006F4209" w:rsidP="00BB26F1">
            <w:pPr>
              <w:rPr>
                <w:rFonts w:ascii="Arial" w:hAnsi="Arial"/>
              </w:rPr>
            </w:pPr>
            <w:r w:rsidRPr="005656DA">
              <w:rPr>
                <w:rFonts w:ascii="Arial" w:hAnsi="Arial"/>
              </w:rPr>
              <w:t>расчетный срок</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690</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40</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27,6</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33,12</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0,32</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0,96</w:t>
            </w:r>
          </w:p>
        </w:tc>
      </w:tr>
      <w:tr w:rsidR="006F4209" w:rsidRPr="005656DA" w:rsidTr="00BB26F1">
        <w:trPr>
          <w:trHeight w:val="285"/>
        </w:trPr>
        <w:tc>
          <w:tcPr>
            <w:tcW w:w="0" w:type="auto"/>
            <w:hideMark/>
          </w:tcPr>
          <w:p w:rsidR="006F4209" w:rsidRPr="005656DA" w:rsidRDefault="006F4209" w:rsidP="00BB26F1">
            <w:pPr>
              <w:jc w:val="right"/>
              <w:rPr>
                <w:rFonts w:ascii="Arial" w:hAnsi="Arial"/>
                <w:b/>
                <w:bCs/>
              </w:rPr>
            </w:pPr>
            <w:r w:rsidRPr="005656DA">
              <w:rPr>
                <w:rFonts w:ascii="Arial" w:hAnsi="Arial"/>
                <w:b/>
                <w:bCs/>
              </w:rPr>
              <w:t>6</w:t>
            </w:r>
          </w:p>
        </w:tc>
        <w:tc>
          <w:tcPr>
            <w:tcW w:w="0" w:type="auto"/>
            <w:hideMark/>
          </w:tcPr>
          <w:p w:rsidR="006F4209" w:rsidRPr="005656DA" w:rsidRDefault="006F4209" w:rsidP="00BB26F1">
            <w:pPr>
              <w:rPr>
                <w:rFonts w:ascii="Arial" w:hAnsi="Arial"/>
              </w:rPr>
            </w:pPr>
            <w:proofErr w:type="spellStart"/>
            <w:r w:rsidRPr="005656DA">
              <w:rPr>
                <w:rFonts w:ascii="Arial" w:hAnsi="Arial"/>
              </w:rPr>
              <w:t>д</w:t>
            </w:r>
            <w:proofErr w:type="gramStart"/>
            <w:r w:rsidRPr="005656DA">
              <w:rPr>
                <w:rFonts w:ascii="Arial" w:hAnsi="Arial"/>
              </w:rPr>
              <w:t>.К</w:t>
            </w:r>
            <w:proofErr w:type="gramEnd"/>
            <w:r w:rsidRPr="005656DA">
              <w:rPr>
                <w:rFonts w:ascii="Arial" w:hAnsi="Arial"/>
              </w:rPr>
              <w:t>ачеван</w:t>
            </w:r>
            <w:proofErr w:type="spellEnd"/>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
        </w:tc>
      </w:tr>
      <w:tr w:rsidR="006F4209" w:rsidRPr="005656DA" w:rsidTr="00BB26F1">
        <w:trPr>
          <w:trHeight w:val="285"/>
        </w:trPr>
        <w:tc>
          <w:tcPr>
            <w:tcW w:w="0" w:type="auto"/>
            <w:tcBorders>
              <w:left w:val="nil"/>
              <w:right w:val="nil"/>
            </w:tcBorders>
            <w:shd w:val="clear" w:color="auto" w:fill="D3DFEE"/>
            <w:hideMark/>
          </w:tcPr>
          <w:p w:rsidR="006F4209" w:rsidRPr="005656DA" w:rsidRDefault="006F4209" w:rsidP="00BB26F1">
            <w:pPr>
              <w:rPr>
                <w:rFonts w:ascii="Arial" w:hAnsi="Arial"/>
                <w:b/>
                <w:bCs/>
              </w:rPr>
            </w:pPr>
          </w:p>
        </w:tc>
        <w:tc>
          <w:tcPr>
            <w:tcW w:w="0" w:type="auto"/>
            <w:tcBorders>
              <w:left w:val="nil"/>
              <w:right w:val="nil"/>
            </w:tcBorders>
            <w:shd w:val="clear" w:color="auto" w:fill="D3DFEE"/>
            <w:hideMark/>
          </w:tcPr>
          <w:p w:rsidR="006F4209" w:rsidRPr="005656DA" w:rsidRDefault="006F4209" w:rsidP="00BB26F1">
            <w:pPr>
              <w:rPr>
                <w:rFonts w:ascii="Arial" w:hAnsi="Arial"/>
              </w:rPr>
            </w:pPr>
            <w:r w:rsidRPr="005656DA">
              <w:rPr>
                <w:rFonts w:ascii="Arial" w:hAnsi="Arial"/>
              </w:rPr>
              <w:t>1 очередь строительства</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120</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250</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30</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36</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0,35</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0,83</w:t>
            </w:r>
          </w:p>
        </w:tc>
      </w:tr>
      <w:tr w:rsidR="006F4209" w:rsidRPr="005656DA" w:rsidTr="00BB26F1">
        <w:trPr>
          <w:trHeight w:val="285"/>
        </w:trPr>
        <w:tc>
          <w:tcPr>
            <w:tcW w:w="0" w:type="auto"/>
            <w:hideMark/>
          </w:tcPr>
          <w:p w:rsidR="006F4209" w:rsidRPr="005656DA" w:rsidRDefault="006F4209" w:rsidP="00BB26F1">
            <w:pPr>
              <w:rPr>
                <w:rFonts w:ascii="Arial" w:hAnsi="Arial"/>
                <w:b/>
                <w:bCs/>
              </w:rPr>
            </w:pPr>
          </w:p>
        </w:tc>
        <w:tc>
          <w:tcPr>
            <w:tcW w:w="0" w:type="auto"/>
            <w:hideMark/>
          </w:tcPr>
          <w:p w:rsidR="006F4209" w:rsidRPr="005656DA" w:rsidRDefault="006F4209" w:rsidP="00BB26F1">
            <w:pPr>
              <w:rPr>
                <w:rFonts w:ascii="Arial" w:hAnsi="Arial"/>
              </w:rPr>
            </w:pPr>
            <w:r w:rsidRPr="005656DA">
              <w:rPr>
                <w:rFonts w:ascii="Arial" w:hAnsi="Arial"/>
              </w:rPr>
              <w:t>расчетный срок</w:t>
            </w:r>
          </w:p>
        </w:tc>
        <w:tc>
          <w:tcPr>
            <w:tcW w:w="0" w:type="auto"/>
            <w:hideMark/>
          </w:tcPr>
          <w:p w:rsidR="006F4209" w:rsidRPr="005656DA" w:rsidRDefault="006F4209" w:rsidP="00BB26F1">
            <w:pPr>
              <w:jc w:val="right"/>
              <w:rPr>
                <w:rFonts w:ascii="Arial" w:hAnsi="Arial"/>
              </w:rPr>
            </w:pPr>
            <w:r w:rsidRPr="005656DA">
              <w:rPr>
                <w:rFonts w:ascii="Arial" w:hAnsi="Arial"/>
              </w:rPr>
              <w:t>130</w:t>
            </w:r>
          </w:p>
        </w:tc>
        <w:tc>
          <w:tcPr>
            <w:tcW w:w="0" w:type="auto"/>
            <w:hideMark/>
          </w:tcPr>
          <w:p w:rsidR="006F4209" w:rsidRPr="005656DA" w:rsidRDefault="006F4209" w:rsidP="00BB26F1">
            <w:pPr>
              <w:jc w:val="right"/>
              <w:rPr>
                <w:rFonts w:ascii="Arial" w:hAnsi="Arial"/>
              </w:rPr>
            </w:pPr>
            <w:r w:rsidRPr="005656DA">
              <w:rPr>
                <w:rFonts w:ascii="Arial" w:hAnsi="Arial"/>
              </w:rPr>
              <w:t>40</w:t>
            </w:r>
          </w:p>
        </w:tc>
        <w:tc>
          <w:tcPr>
            <w:tcW w:w="0" w:type="auto"/>
            <w:hideMark/>
          </w:tcPr>
          <w:p w:rsidR="006F4209" w:rsidRPr="005656DA" w:rsidRDefault="006F4209" w:rsidP="00BB26F1">
            <w:pPr>
              <w:jc w:val="right"/>
              <w:rPr>
                <w:rFonts w:ascii="Arial" w:hAnsi="Arial"/>
              </w:rPr>
            </w:pPr>
            <w:r w:rsidRPr="005656DA">
              <w:rPr>
                <w:rFonts w:ascii="Arial" w:hAnsi="Arial"/>
              </w:rPr>
              <w:t>5,2</w:t>
            </w:r>
          </w:p>
        </w:tc>
        <w:tc>
          <w:tcPr>
            <w:tcW w:w="0" w:type="auto"/>
            <w:hideMark/>
          </w:tcPr>
          <w:p w:rsidR="006F4209" w:rsidRPr="005656DA" w:rsidRDefault="006F4209" w:rsidP="00BB26F1">
            <w:pPr>
              <w:jc w:val="right"/>
              <w:rPr>
                <w:rFonts w:ascii="Arial" w:hAnsi="Arial"/>
              </w:rPr>
            </w:pPr>
            <w:r w:rsidRPr="005656DA">
              <w:rPr>
                <w:rFonts w:ascii="Arial" w:hAnsi="Arial"/>
              </w:rPr>
              <w:t>6,24</w:t>
            </w:r>
          </w:p>
        </w:tc>
        <w:tc>
          <w:tcPr>
            <w:tcW w:w="0" w:type="auto"/>
            <w:hideMark/>
          </w:tcPr>
          <w:p w:rsidR="006F4209" w:rsidRPr="005656DA" w:rsidRDefault="006F4209" w:rsidP="00BB26F1">
            <w:pPr>
              <w:jc w:val="right"/>
              <w:rPr>
                <w:rFonts w:ascii="Arial" w:hAnsi="Arial"/>
              </w:rPr>
            </w:pPr>
            <w:r w:rsidRPr="005656DA">
              <w:rPr>
                <w:rFonts w:ascii="Arial" w:hAnsi="Arial"/>
              </w:rPr>
              <w:t>0,06</w:t>
            </w:r>
          </w:p>
        </w:tc>
        <w:tc>
          <w:tcPr>
            <w:tcW w:w="0" w:type="auto"/>
            <w:hideMark/>
          </w:tcPr>
          <w:p w:rsidR="006F4209" w:rsidRPr="005656DA" w:rsidRDefault="006F4209" w:rsidP="00BB26F1">
            <w:pPr>
              <w:jc w:val="right"/>
              <w:rPr>
                <w:rFonts w:ascii="Arial" w:hAnsi="Arial"/>
              </w:rPr>
            </w:pPr>
            <w:r w:rsidRPr="005656DA">
              <w:rPr>
                <w:rFonts w:ascii="Arial" w:hAnsi="Arial"/>
              </w:rPr>
              <w:t>0,00</w:t>
            </w:r>
          </w:p>
        </w:tc>
      </w:tr>
      <w:tr w:rsidR="006F4209" w:rsidRPr="005656DA" w:rsidTr="00BB26F1">
        <w:trPr>
          <w:trHeight w:val="465"/>
        </w:trPr>
        <w:tc>
          <w:tcPr>
            <w:tcW w:w="0" w:type="auto"/>
            <w:tcBorders>
              <w:left w:val="nil"/>
              <w:right w:val="nil"/>
            </w:tcBorders>
            <w:shd w:val="clear" w:color="auto" w:fill="D3DFEE"/>
            <w:hideMark/>
          </w:tcPr>
          <w:p w:rsidR="006F4209" w:rsidRPr="005656DA" w:rsidRDefault="006F4209" w:rsidP="00BB26F1">
            <w:pPr>
              <w:jc w:val="right"/>
              <w:rPr>
                <w:rFonts w:ascii="Arial" w:hAnsi="Arial"/>
                <w:b/>
                <w:bCs/>
              </w:rPr>
            </w:pPr>
            <w:r w:rsidRPr="005656DA">
              <w:rPr>
                <w:rFonts w:ascii="Arial" w:hAnsi="Arial"/>
                <w:b/>
                <w:bCs/>
              </w:rPr>
              <w:t>7</w:t>
            </w:r>
          </w:p>
        </w:tc>
        <w:tc>
          <w:tcPr>
            <w:tcW w:w="0" w:type="auto"/>
            <w:tcBorders>
              <w:left w:val="nil"/>
              <w:right w:val="nil"/>
            </w:tcBorders>
            <w:shd w:val="clear" w:color="auto" w:fill="D3DFEE"/>
            <w:hideMark/>
          </w:tcPr>
          <w:p w:rsidR="006F4209" w:rsidRPr="005656DA" w:rsidRDefault="006F4209" w:rsidP="00BB26F1">
            <w:pPr>
              <w:rPr>
                <w:rFonts w:ascii="Arial" w:hAnsi="Arial"/>
              </w:rPr>
            </w:pPr>
            <w:proofErr w:type="spellStart"/>
            <w:r w:rsidRPr="005656DA">
              <w:rPr>
                <w:rFonts w:ascii="Arial" w:hAnsi="Arial"/>
              </w:rPr>
              <w:t>д</w:t>
            </w:r>
            <w:proofErr w:type="gramStart"/>
            <w:r w:rsidRPr="005656DA">
              <w:rPr>
                <w:rFonts w:ascii="Arial" w:hAnsi="Arial"/>
              </w:rPr>
              <w:t>.Н</w:t>
            </w:r>
            <w:proofErr w:type="gramEnd"/>
            <w:r w:rsidRPr="005656DA">
              <w:rPr>
                <w:rFonts w:ascii="Arial" w:hAnsi="Arial"/>
              </w:rPr>
              <w:t>овотроицк</w:t>
            </w:r>
            <w:proofErr w:type="spellEnd"/>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r>
      <w:tr w:rsidR="006F4209" w:rsidRPr="005656DA" w:rsidTr="00BB26F1">
        <w:trPr>
          <w:trHeight w:val="255"/>
        </w:trPr>
        <w:tc>
          <w:tcPr>
            <w:tcW w:w="0" w:type="auto"/>
            <w:hideMark/>
          </w:tcPr>
          <w:p w:rsidR="006F4209" w:rsidRPr="005656DA" w:rsidRDefault="006F4209" w:rsidP="00BB26F1">
            <w:pPr>
              <w:rPr>
                <w:rFonts w:ascii="Arial" w:hAnsi="Arial"/>
                <w:b/>
                <w:bCs/>
              </w:rPr>
            </w:pPr>
          </w:p>
        </w:tc>
        <w:tc>
          <w:tcPr>
            <w:tcW w:w="0" w:type="auto"/>
            <w:hideMark/>
          </w:tcPr>
          <w:p w:rsidR="006F4209" w:rsidRPr="005656DA" w:rsidRDefault="006F4209" w:rsidP="00BB26F1">
            <w:pPr>
              <w:rPr>
                <w:rFonts w:ascii="Arial" w:hAnsi="Arial"/>
              </w:rPr>
            </w:pPr>
            <w:r w:rsidRPr="005656DA">
              <w:rPr>
                <w:rFonts w:ascii="Arial" w:hAnsi="Arial"/>
              </w:rPr>
              <w:t>1 очередь строительства</w:t>
            </w:r>
          </w:p>
        </w:tc>
        <w:tc>
          <w:tcPr>
            <w:tcW w:w="0" w:type="auto"/>
            <w:hideMark/>
          </w:tcPr>
          <w:p w:rsidR="006F4209" w:rsidRPr="005656DA" w:rsidRDefault="006F4209" w:rsidP="00BB26F1">
            <w:pPr>
              <w:jc w:val="right"/>
              <w:rPr>
                <w:rFonts w:ascii="Arial" w:hAnsi="Arial"/>
              </w:rPr>
            </w:pPr>
            <w:r w:rsidRPr="005656DA">
              <w:rPr>
                <w:rFonts w:ascii="Arial" w:hAnsi="Arial"/>
              </w:rPr>
              <w:t>20</w:t>
            </w:r>
          </w:p>
        </w:tc>
        <w:tc>
          <w:tcPr>
            <w:tcW w:w="0" w:type="auto"/>
            <w:hideMark/>
          </w:tcPr>
          <w:p w:rsidR="006F4209" w:rsidRPr="005656DA" w:rsidRDefault="006F4209" w:rsidP="00BB26F1">
            <w:pPr>
              <w:jc w:val="right"/>
              <w:rPr>
                <w:rFonts w:ascii="Arial" w:hAnsi="Arial"/>
              </w:rPr>
            </w:pPr>
            <w:r w:rsidRPr="005656DA">
              <w:rPr>
                <w:rFonts w:ascii="Arial" w:hAnsi="Arial"/>
              </w:rPr>
              <w:t>250</w:t>
            </w:r>
          </w:p>
        </w:tc>
        <w:tc>
          <w:tcPr>
            <w:tcW w:w="0" w:type="auto"/>
            <w:hideMark/>
          </w:tcPr>
          <w:p w:rsidR="006F4209" w:rsidRPr="005656DA" w:rsidRDefault="006F4209" w:rsidP="00BB26F1">
            <w:pPr>
              <w:jc w:val="right"/>
              <w:rPr>
                <w:rFonts w:ascii="Arial" w:hAnsi="Arial"/>
              </w:rPr>
            </w:pPr>
            <w:r w:rsidRPr="005656DA">
              <w:rPr>
                <w:rFonts w:ascii="Arial" w:hAnsi="Arial"/>
              </w:rPr>
              <w:t>5</w:t>
            </w:r>
          </w:p>
        </w:tc>
        <w:tc>
          <w:tcPr>
            <w:tcW w:w="0" w:type="auto"/>
            <w:hideMark/>
          </w:tcPr>
          <w:p w:rsidR="006F4209" w:rsidRPr="005656DA" w:rsidRDefault="006F4209" w:rsidP="00BB26F1">
            <w:pPr>
              <w:jc w:val="right"/>
              <w:rPr>
                <w:rFonts w:ascii="Arial" w:hAnsi="Arial"/>
              </w:rPr>
            </w:pPr>
            <w:r w:rsidRPr="005656DA">
              <w:rPr>
                <w:rFonts w:ascii="Arial" w:hAnsi="Arial"/>
              </w:rPr>
              <w:t>6</w:t>
            </w:r>
          </w:p>
        </w:tc>
        <w:tc>
          <w:tcPr>
            <w:tcW w:w="0" w:type="auto"/>
            <w:hideMark/>
          </w:tcPr>
          <w:p w:rsidR="006F4209" w:rsidRPr="005656DA" w:rsidRDefault="006F4209" w:rsidP="00BB26F1">
            <w:pPr>
              <w:jc w:val="right"/>
              <w:rPr>
                <w:rFonts w:ascii="Arial" w:hAnsi="Arial"/>
              </w:rPr>
            </w:pPr>
            <w:r w:rsidRPr="005656DA">
              <w:rPr>
                <w:rFonts w:ascii="Arial" w:hAnsi="Arial"/>
              </w:rPr>
              <w:t>0,06</w:t>
            </w:r>
          </w:p>
        </w:tc>
        <w:tc>
          <w:tcPr>
            <w:tcW w:w="0" w:type="auto"/>
            <w:hideMark/>
          </w:tcPr>
          <w:p w:rsidR="006F4209" w:rsidRPr="005656DA" w:rsidRDefault="006F4209" w:rsidP="00BB26F1">
            <w:pPr>
              <w:jc w:val="right"/>
              <w:rPr>
                <w:rFonts w:ascii="Arial" w:hAnsi="Arial"/>
              </w:rPr>
            </w:pPr>
            <w:r w:rsidRPr="005656DA">
              <w:rPr>
                <w:rFonts w:ascii="Arial" w:hAnsi="Arial"/>
              </w:rPr>
              <w:t>0,14</w:t>
            </w:r>
          </w:p>
        </w:tc>
      </w:tr>
      <w:tr w:rsidR="006F4209" w:rsidRPr="005656DA" w:rsidTr="00BB26F1">
        <w:trPr>
          <w:trHeight w:val="255"/>
        </w:trPr>
        <w:tc>
          <w:tcPr>
            <w:tcW w:w="0" w:type="auto"/>
            <w:tcBorders>
              <w:left w:val="nil"/>
              <w:right w:val="nil"/>
            </w:tcBorders>
            <w:shd w:val="clear" w:color="auto" w:fill="D3DFEE"/>
            <w:hideMark/>
          </w:tcPr>
          <w:p w:rsidR="006F4209" w:rsidRPr="005656DA" w:rsidRDefault="006F4209" w:rsidP="00BB26F1">
            <w:pPr>
              <w:rPr>
                <w:rFonts w:ascii="Arial" w:hAnsi="Arial"/>
                <w:b/>
                <w:bCs/>
              </w:rPr>
            </w:pPr>
          </w:p>
        </w:tc>
        <w:tc>
          <w:tcPr>
            <w:tcW w:w="0" w:type="auto"/>
            <w:tcBorders>
              <w:left w:val="nil"/>
              <w:right w:val="nil"/>
            </w:tcBorders>
            <w:shd w:val="clear" w:color="auto" w:fill="D3DFEE"/>
            <w:hideMark/>
          </w:tcPr>
          <w:p w:rsidR="006F4209" w:rsidRPr="005656DA" w:rsidRDefault="006F4209" w:rsidP="00BB26F1">
            <w:pPr>
              <w:rPr>
                <w:rFonts w:ascii="Arial" w:hAnsi="Arial"/>
              </w:rPr>
            </w:pPr>
            <w:r w:rsidRPr="005656DA">
              <w:rPr>
                <w:rFonts w:ascii="Arial" w:hAnsi="Arial"/>
              </w:rPr>
              <w:t>расчетный срок</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20</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40</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0,8</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0,96</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0,01</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0,03</w:t>
            </w:r>
          </w:p>
        </w:tc>
      </w:tr>
      <w:tr w:rsidR="006F4209" w:rsidRPr="005656DA" w:rsidTr="00BB26F1">
        <w:trPr>
          <w:trHeight w:val="945"/>
        </w:trPr>
        <w:tc>
          <w:tcPr>
            <w:tcW w:w="0" w:type="auto"/>
            <w:hideMark/>
          </w:tcPr>
          <w:p w:rsidR="006F4209" w:rsidRPr="005656DA" w:rsidRDefault="006F4209" w:rsidP="00BB26F1">
            <w:pPr>
              <w:rPr>
                <w:rFonts w:ascii="Arial" w:hAnsi="Arial"/>
                <w:b/>
                <w:bCs/>
              </w:rPr>
            </w:pPr>
          </w:p>
        </w:tc>
        <w:tc>
          <w:tcPr>
            <w:tcW w:w="0" w:type="auto"/>
            <w:hideMark/>
          </w:tcPr>
          <w:p w:rsidR="006F4209" w:rsidRPr="005656DA" w:rsidRDefault="006F4209" w:rsidP="00BB26F1">
            <w:pPr>
              <w:rPr>
                <w:rFonts w:ascii="Arial" w:hAnsi="Arial"/>
              </w:rPr>
            </w:pPr>
            <w:r w:rsidRPr="005656DA">
              <w:rPr>
                <w:rFonts w:ascii="Arial" w:hAnsi="Arial"/>
              </w:rPr>
              <w:t xml:space="preserve">Нужды промышленности, обеспечивающей население продуктами и неучтенные расходы </w:t>
            </w:r>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r w:rsidRPr="005656DA">
              <w:rPr>
                <w:rFonts w:ascii="Arial" w:hAnsi="Arial"/>
              </w:rPr>
              <w:t>10%</w:t>
            </w:r>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
        </w:tc>
      </w:tr>
      <w:tr w:rsidR="006F4209" w:rsidRPr="005656DA" w:rsidTr="00BB26F1">
        <w:trPr>
          <w:trHeight w:val="270"/>
        </w:trPr>
        <w:tc>
          <w:tcPr>
            <w:tcW w:w="0" w:type="auto"/>
            <w:tcBorders>
              <w:left w:val="nil"/>
              <w:right w:val="nil"/>
            </w:tcBorders>
            <w:shd w:val="clear" w:color="auto" w:fill="D3DFEE"/>
            <w:hideMark/>
          </w:tcPr>
          <w:p w:rsidR="006F4209" w:rsidRPr="005656DA" w:rsidRDefault="006F4209" w:rsidP="00BB26F1">
            <w:pPr>
              <w:rPr>
                <w:rFonts w:ascii="Arial" w:hAnsi="Arial"/>
                <w:b/>
                <w:bCs/>
              </w:rPr>
            </w:pPr>
          </w:p>
        </w:tc>
        <w:tc>
          <w:tcPr>
            <w:tcW w:w="0" w:type="auto"/>
            <w:tcBorders>
              <w:left w:val="nil"/>
              <w:right w:val="nil"/>
            </w:tcBorders>
            <w:shd w:val="clear" w:color="auto" w:fill="D3DFEE"/>
            <w:hideMark/>
          </w:tcPr>
          <w:p w:rsidR="006F4209" w:rsidRPr="005656DA" w:rsidRDefault="006F4209" w:rsidP="00BB26F1">
            <w:pPr>
              <w:rPr>
                <w:rFonts w:ascii="Arial" w:hAnsi="Arial"/>
              </w:rPr>
            </w:pPr>
            <w:r w:rsidRPr="005656DA">
              <w:rPr>
                <w:rFonts w:ascii="Arial" w:hAnsi="Arial"/>
              </w:rPr>
              <w:t>1 очередь строительства</w:t>
            </w:r>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305,5</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366,6</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3,54</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8,45</w:t>
            </w:r>
          </w:p>
        </w:tc>
      </w:tr>
      <w:tr w:rsidR="006F4209" w:rsidRPr="005656DA" w:rsidTr="00BB26F1">
        <w:trPr>
          <w:trHeight w:val="270"/>
        </w:trPr>
        <w:tc>
          <w:tcPr>
            <w:tcW w:w="0" w:type="auto"/>
            <w:hideMark/>
          </w:tcPr>
          <w:p w:rsidR="006F4209" w:rsidRPr="005656DA" w:rsidRDefault="006F4209" w:rsidP="00BB26F1">
            <w:pPr>
              <w:rPr>
                <w:rFonts w:ascii="Arial" w:hAnsi="Arial"/>
                <w:b/>
                <w:bCs/>
              </w:rPr>
            </w:pPr>
          </w:p>
        </w:tc>
        <w:tc>
          <w:tcPr>
            <w:tcW w:w="0" w:type="auto"/>
            <w:hideMark/>
          </w:tcPr>
          <w:p w:rsidR="006F4209" w:rsidRPr="005656DA" w:rsidRDefault="006F4209" w:rsidP="00BB26F1">
            <w:pPr>
              <w:rPr>
                <w:rFonts w:ascii="Arial" w:hAnsi="Arial"/>
              </w:rPr>
            </w:pPr>
            <w:r w:rsidRPr="005656DA">
              <w:rPr>
                <w:rFonts w:ascii="Arial" w:hAnsi="Arial"/>
              </w:rPr>
              <w:t>расчетный срок</w:t>
            </w:r>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jc w:val="right"/>
              <w:rPr>
                <w:rFonts w:ascii="Arial" w:hAnsi="Arial"/>
              </w:rPr>
            </w:pPr>
            <w:r w:rsidRPr="005656DA">
              <w:rPr>
                <w:rFonts w:ascii="Arial" w:hAnsi="Arial"/>
              </w:rPr>
              <w:t>356,24</w:t>
            </w:r>
          </w:p>
        </w:tc>
        <w:tc>
          <w:tcPr>
            <w:tcW w:w="0" w:type="auto"/>
            <w:hideMark/>
          </w:tcPr>
          <w:p w:rsidR="006F4209" w:rsidRPr="005656DA" w:rsidRDefault="006F4209" w:rsidP="00BB26F1">
            <w:pPr>
              <w:jc w:val="right"/>
              <w:rPr>
                <w:rFonts w:ascii="Arial" w:hAnsi="Arial"/>
              </w:rPr>
            </w:pPr>
            <w:r w:rsidRPr="005656DA">
              <w:rPr>
                <w:rFonts w:ascii="Arial" w:hAnsi="Arial"/>
              </w:rPr>
              <w:t>427,49</w:t>
            </w:r>
          </w:p>
        </w:tc>
        <w:tc>
          <w:tcPr>
            <w:tcW w:w="0" w:type="auto"/>
            <w:hideMark/>
          </w:tcPr>
          <w:p w:rsidR="006F4209" w:rsidRPr="005656DA" w:rsidRDefault="006F4209" w:rsidP="00BB26F1">
            <w:pPr>
              <w:jc w:val="right"/>
              <w:rPr>
                <w:rFonts w:ascii="Arial" w:hAnsi="Arial"/>
              </w:rPr>
            </w:pPr>
            <w:r w:rsidRPr="005656DA">
              <w:rPr>
                <w:rFonts w:ascii="Arial" w:hAnsi="Arial"/>
              </w:rPr>
              <w:t>4,12</w:t>
            </w:r>
          </w:p>
        </w:tc>
        <w:tc>
          <w:tcPr>
            <w:tcW w:w="0" w:type="auto"/>
            <w:hideMark/>
          </w:tcPr>
          <w:p w:rsidR="006F4209" w:rsidRPr="005656DA" w:rsidRDefault="006F4209" w:rsidP="00BB26F1">
            <w:pPr>
              <w:jc w:val="right"/>
              <w:rPr>
                <w:rFonts w:ascii="Arial" w:hAnsi="Arial"/>
              </w:rPr>
            </w:pPr>
            <w:r w:rsidRPr="005656DA">
              <w:rPr>
                <w:rFonts w:ascii="Arial" w:hAnsi="Arial"/>
              </w:rPr>
              <w:t>9,87</w:t>
            </w:r>
          </w:p>
        </w:tc>
      </w:tr>
      <w:tr w:rsidR="006F4209" w:rsidRPr="005656DA" w:rsidTr="00BB26F1">
        <w:trPr>
          <w:trHeight w:val="270"/>
        </w:trPr>
        <w:tc>
          <w:tcPr>
            <w:tcW w:w="0" w:type="auto"/>
            <w:tcBorders>
              <w:left w:val="nil"/>
              <w:right w:val="nil"/>
            </w:tcBorders>
            <w:shd w:val="clear" w:color="auto" w:fill="D3DFEE"/>
            <w:hideMark/>
          </w:tcPr>
          <w:p w:rsidR="006F4209" w:rsidRPr="005656DA" w:rsidRDefault="006F4209" w:rsidP="00BB26F1">
            <w:pPr>
              <w:rPr>
                <w:rFonts w:ascii="Arial" w:hAnsi="Arial"/>
                <w:b/>
                <w:bCs/>
              </w:rPr>
            </w:pPr>
          </w:p>
        </w:tc>
        <w:tc>
          <w:tcPr>
            <w:tcW w:w="0" w:type="auto"/>
            <w:tcBorders>
              <w:left w:val="nil"/>
              <w:right w:val="nil"/>
            </w:tcBorders>
            <w:shd w:val="clear" w:color="auto" w:fill="D3DFEE"/>
            <w:hideMark/>
          </w:tcPr>
          <w:p w:rsidR="006F4209" w:rsidRPr="005656DA" w:rsidRDefault="006F4209" w:rsidP="00BB26F1">
            <w:pPr>
              <w:rPr>
                <w:rFonts w:ascii="Arial" w:hAnsi="Arial"/>
              </w:rPr>
            </w:pPr>
            <w:r w:rsidRPr="005656DA">
              <w:rPr>
                <w:rFonts w:ascii="Arial" w:hAnsi="Arial"/>
              </w:rPr>
              <w:t>Итого на расчетный срок</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12340</w:t>
            </w:r>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rPr>
                <w:rFonts w:ascii="Arial" w:hAnsi="Arial"/>
              </w:rPr>
            </w:pP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4068,6</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39,24</w:t>
            </w:r>
          </w:p>
        </w:tc>
        <w:tc>
          <w:tcPr>
            <w:tcW w:w="0" w:type="auto"/>
            <w:tcBorders>
              <w:left w:val="nil"/>
              <w:right w:val="nil"/>
            </w:tcBorders>
            <w:shd w:val="clear" w:color="auto" w:fill="D3DFEE"/>
            <w:hideMark/>
          </w:tcPr>
          <w:p w:rsidR="006F4209" w:rsidRPr="005656DA" w:rsidRDefault="006F4209" w:rsidP="00BB26F1">
            <w:pPr>
              <w:jc w:val="right"/>
              <w:rPr>
                <w:rFonts w:ascii="Arial" w:hAnsi="Arial"/>
              </w:rPr>
            </w:pPr>
            <w:r w:rsidRPr="005656DA">
              <w:rPr>
                <w:rFonts w:ascii="Arial" w:hAnsi="Arial"/>
              </w:rPr>
              <w:t>93,79</w:t>
            </w:r>
          </w:p>
        </w:tc>
      </w:tr>
      <w:tr w:rsidR="006F4209" w:rsidRPr="005656DA" w:rsidTr="00BB26F1">
        <w:trPr>
          <w:trHeight w:val="270"/>
        </w:trPr>
        <w:tc>
          <w:tcPr>
            <w:tcW w:w="0" w:type="auto"/>
            <w:hideMark/>
          </w:tcPr>
          <w:p w:rsidR="006F4209" w:rsidRPr="005656DA" w:rsidRDefault="006F4209" w:rsidP="00BB26F1">
            <w:pPr>
              <w:rPr>
                <w:rFonts w:ascii="Arial" w:hAnsi="Arial"/>
                <w:b/>
                <w:bCs/>
              </w:rPr>
            </w:pPr>
          </w:p>
        </w:tc>
        <w:tc>
          <w:tcPr>
            <w:tcW w:w="0" w:type="auto"/>
            <w:hideMark/>
          </w:tcPr>
          <w:p w:rsidR="006F4209" w:rsidRPr="005656DA" w:rsidRDefault="006F4209" w:rsidP="00BB26F1">
            <w:pPr>
              <w:rPr>
                <w:rFonts w:ascii="Arial" w:hAnsi="Arial"/>
              </w:rPr>
            </w:pPr>
            <w:r w:rsidRPr="005656DA">
              <w:rPr>
                <w:rFonts w:ascii="Arial" w:hAnsi="Arial"/>
              </w:rPr>
              <w:t>Итого на расчетный срок</w:t>
            </w:r>
          </w:p>
        </w:tc>
        <w:tc>
          <w:tcPr>
            <w:tcW w:w="0" w:type="auto"/>
            <w:hideMark/>
          </w:tcPr>
          <w:p w:rsidR="006F4209" w:rsidRPr="005656DA" w:rsidRDefault="006F4209" w:rsidP="00BB26F1">
            <w:pPr>
              <w:jc w:val="right"/>
              <w:rPr>
                <w:rFonts w:ascii="Arial" w:hAnsi="Arial"/>
              </w:rPr>
            </w:pPr>
            <w:r w:rsidRPr="005656DA">
              <w:rPr>
                <w:rFonts w:ascii="Arial" w:hAnsi="Arial"/>
              </w:rPr>
              <w:t>14980</w:t>
            </w:r>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rPr>
                <w:rFonts w:ascii="Arial" w:hAnsi="Arial"/>
              </w:rPr>
            </w:pPr>
          </w:p>
        </w:tc>
        <w:tc>
          <w:tcPr>
            <w:tcW w:w="0" w:type="auto"/>
            <w:hideMark/>
          </w:tcPr>
          <w:p w:rsidR="006F4209" w:rsidRPr="005656DA" w:rsidRDefault="006F4209" w:rsidP="00BB26F1">
            <w:pPr>
              <w:jc w:val="right"/>
              <w:rPr>
                <w:rFonts w:ascii="Arial" w:hAnsi="Arial"/>
              </w:rPr>
            </w:pPr>
            <w:r w:rsidRPr="005656DA">
              <w:rPr>
                <w:rFonts w:ascii="Arial" w:hAnsi="Arial"/>
              </w:rPr>
              <w:t>4708,61</w:t>
            </w:r>
          </w:p>
        </w:tc>
        <w:tc>
          <w:tcPr>
            <w:tcW w:w="0" w:type="auto"/>
            <w:hideMark/>
          </w:tcPr>
          <w:p w:rsidR="006F4209" w:rsidRPr="005656DA" w:rsidRDefault="006F4209" w:rsidP="00BB26F1">
            <w:pPr>
              <w:jc w:val="right"/>
              <w:rPr>
                <w:rFonts w:ascii="Arial" w:hAnsi="Arial"/>
              </w:rPr>
            </w:pPr>
            <w:r w:rsidRPr="005656DA">
              <w:rPr>
                <w:rFonts w:ascii="Arial" w:hAnsi="Arial"/>
              </w:rPr>
              <w:t>45,41</w:t>
            </w:r>
          </w:p>
        </w:tc>
        <w:tc>
          <w:tcPr>
            <w:tcW w:w="0" w:type="auto"/>
            <w:hideMark/>
          </w:tcPr>
          <w:p w:rsidR="006F4209" w:rsidRPr="005656DA" w:rsidRDefault="006F4209" w:rsidP="00BB26F1">
            <w:pPr>
              <w:jc w:val="right"/>
              <w:rPr>
                <w:rFonts w:ascii="Arial" w:hAnsi="Arial"/>
              </w:rPr>
            </w:pPr>
            <w:r w:rsidRPr="005656DA">
              <w:rPr>
                <w:rFonts w:ascii="Arial" w:hAnsi="Arial"/>
              </w:rPr>
              <w:t>108,6</w:t>
            </w:r>
          </w:p>
        </w:tc>
      </w:tr>
    </w:tbl>
    <w:p w:rsidR="006F4209" w:rsidRPr="005656DA" w:rsidRDefault="006F4209" w:rsidP="006F4209">
      <w:pPr>
        <w:ind w:firstLine="709"/>
        <w:jc w:val="both"/>
        <w:rPr>
          <w:rFonts w:ascii="Arial" w:hAnsi="Arial" w:cs="Arial"/>
          <w:b/>
        </w:rPr>
      </w:pPr>
    </w:p>
    <w:p w:rsidR="006F4209" w:rsidRPr="005656DA" w:rsidRDefault="006F4209" w:rsidP="006F4209">
      <w:pPr>
        <w:ind w:firstLine="709"/>
        <w:jc w:val="both"/>
        <w:rPr>
          <w:rFonts w:ascii="Arial" w:hAnsi="Arial" w:cs="Arial"/>
          <w:b/>
        </w:rPr>
      </w:pPr>
      <w:r w:rsidRPr="005656DA">
        <w:rPr>
          <w:rFonts w:ascii="Arial" w:hAnsi="Arial" w:cs="Arial"/>
          <w:b/>
        </w:rPr>
        <w:t>6.5. Электроснабжение</w:t>
      </w:r>
    </w:p>
    <w:p w:rsidR="006F4209" w:rsidRPr="005656DA" w:rsidRDefault="006F4209" w:rsidP="006F4209">
      <w:pPr>
        <w:ind w:firstLine="708"/>
      </w:pPr>
      <w:r w:rsidRPr="005656DA">
        <w:rPr>
          <w:rFonts w:ascii="Arial" w:hAnsi="Arial" w:cs="Arial"/>
          <w:u w:val="single"/>
        </w:rPr>
        <w:t>Существующее положение</w:t>
      </w:r>
    </w:p>
    <w:p w:rsidR="006F4209" w:rsidRPr="005656DA" w:rsidRDefault="006F4209" w:rsidP="006F4209">
      <w:pPr>
        <w:ind w:firstLine="851"/>
      </w:pPr>
      <w:r w:rsidRPr="005656DA">
        <w:rPr>
          <w:rFonts w:ascii="Arial" w:hAnsi="Arial" w:cs="Arial"/>
        </w:rPr>
        <w:lastRenderedPageBreak/>
        <w:t xml:space="preserve">В настоящее время основным источником питания Кармаскалинского сельсовета Кармаскалинского района Республики Башкортостан является ПС 110/35/10 </w:t>
      </w:r>
      <w:proofErr w:type="spellStart"/>
      <w:r w:rsidRPr="005656DA">
        <w:rPr>
          <w:rFonts w:ascii="Arial" w:hAnsi="Arial" w:cs="Arial"/>
        </w:rPr>
        <w:t>кВ</w:t>
      </w:r>
      <w:proofErr w:type="spellEnd"/>
      <w:r w:rsidRPr="005656DA">
        <w:rPr>
          <w:rFonts w:ascii="Arial" w:hAnsi="Arial" w:cs="Arial"/>
        </w:rPr>
        <w:t xml:space="preserve"> «Кармаскалы» 2х16 МВА. </w:t>
      </w:r>
    </w:p>
    <w:p w:rsidR="006F4209" w:rsidRPr="005656DA" w:rsidRDefault="006F4209" w:rsidP="006F4209">
      <w:pPr>
        <w:ind w:firstLine="851"/>
      </w:pPr>
      <w:r w:rsidRPr="005656DA">
        <w:rPr>
          <w:rFonts w:ascii="Arial" w:hAnsi="Arial" w:cs="Arial"/>
        </w:rPr>
        <w:t>Электроснабжение жилого района осуществляется по высоковольтным воздушным линиям.</w:t>
      </w:r>
    </w:p>
    <w:p w:rsidR="006F4209" w:rsidRPr="005656DA" w:rsidRDefault="006F4209" w:rsidP="006F4209">
      <w:pPr>
        <w:ind w:firstLine="851"/>
      </w:pPr>
      <w:r w:rsidRPr="005656DA">
        <w:rPr>
          <w:rFonts w:ascii="Arial" w:hAnsi="Arial" w:cs="Arial"/>
        </w:rPr>
        <w:t xml:space="preserve">По степени обеспечения надежности электроснабжения </w:t>
      </w:r>
      <w:proofErr w:type="spellStart"/>
      <w:r w:rsidRPr="005656DA">
        <w:rPr>
          <w:rFonts w:ascii="Arial" w:hAnsi="Arial" w:cs="Arial"/>
        </w:rPr>
        <w:t>электропотребители</w:t>
      </w:r>
      <w:proofErr w:type="spellEnd"/>
      <w:r w:rsidRPr="005656DA">
        <w:rPr>
          <w:rFonts w:ascii="Arial" w:hAnsi="Arial" w:cs="Arial"/>
        </w:rPr>
        <w:t xml:space="preserve"> основных объектов Кармаскалинского сельсовета относятся к потребителям второй, третьей и частично к первой категориям.</w:t>
      </w:r>
    </w:p>
    <w:p w:rsidR="006F4209" w:rsidRPr="005656DA" w:rsidRDefault="006F4209" w:rsidP="006F4209">
      <w:pPr>
        <w:ind w:firstLine="708"/>
      </w:pPr>
      <w:r w:rsidRPr="005656DA">
        <w:rPr>
          <w:rFonts w:ascii="Arial" w:hAnsi="Arial" w:cs="Arial"/>
          <w:u w:val="single"/>
        </w:rPr>
        <w:t>Проектное решение</w:t>
      </w:r>
    </w:p>
    <w:p w:rsidR="006F4209" w:rsidRPr="005656DA" w:rsidRDefault="006F4209" w:rsidP="006F4209">
      <w:pPr>
        <w:ind w:firstLine="851"/>
      </w:pPr>
      <w:proofErr w:type="gramStart"/>
      <w:r w:rsidRPr="005656DA">
        <w:rPr>
          <w:rFonts w:ascii="Arial" w:hAnsi="Arial" w:cs="Arial"/>
        </w:rPr>
        <w:t xml:space="preserve">Электроснабжение проектируемой территории будет осуществляться от существующей ПС 110/35/10 </w:t>
      </w:r>
      <w:proofErr w:type="spellStart"/>
      <w:r w:rsidRPr="005656DA">
        <w:rPr>
          <w:rFonts w:ascii="Arial" w:hAnsi="Arial" w:cs="Arial"/>
        </w:rPr>
        <w:t>кВ</w:t>
      </w:r>
      <w:proofErr w:type="spellEnd"/>
      <w:r w:rsidRPr="005656DA">
        <w:rPr>
          <w:rFonts w:ascii="Arial" w:hAnsi="Arial" w:cs="Arial"/>
        </w:rPr>
        <w:t xml:space="preserve"> «Кармаскалы».</w:t>
      </w:r>
      <w:proofErr w:type="gramEnd"/>
    </w:p>
    <w:p w:rsidR="006F4209" w:rsidRPr="005656DA" w:rsidRDefault="006F4209" w:rsidP="006F4209">
      <w:pPr>
        <w:ind w:firstLine="556"/>
      </w:pPr>
      <w:r w:rsidRPr="005656DA">
        <w:rPr>
          <w:rFonts w:ascii="Arial" w:hAnsi="Arial" w:cs="Arial"/>
        </w:rPr>
        <w:t>Для электроснабжения данной территории проектом предусматривается:</w:t>
      </w:r>
    </w:p>
    <w:p w:rsidR="006F4209" w:rsidRPr="005656DA" w:rsidRDefault="006F4209" w:rsidP="006F4209">
      <w:pPr>
        <w:numPr>
          <w:ilvl w:val="0"/>
          <w:numId w:val="22"/>
        </w:numPr>
      </w:pPr>
      <w:r w:rsidRPr="005656DA">
        <w:rPr>
          <w:rFonts w:ascii="Arial" w:hAnsi="Arial" w:cs="Arial"/>
        </w:rPr>
        <w:t>Строительство новых трансформаторных подстанций.</w:t>
      </w:r>
    </w:p>
    <w:p w:rsidR="006F4209" w:rsidRPr="005656DA" w:rsidRDefault="006F4209" w:rsidP="006F4209">
      <w:pPr>
        <w:ind w:left="1276"/>
      </w:pPr>
      <w:r w:rsidRPr="005656DA">
        <w:rPr>
          <w:rFonts w:ascii="Arial" w:hAnsi="Arial" w:cs="Arial"/>
        </w:rPr>
        <w:t xml:space="preserve">Количество проектируемых подстанций и </w:t>
      </w:r>
      <w:proofErr w:type="gramStart"/>
      <w:r w:rsidRPr="005656DA">
        <w:rPr>
          <w:rFonts w:ascii="Arial" w:hAnsi="Arial" w:cs="Arial"/>
        </w:rPr>
        <w:t>мощности</w:t>
      </w:r>
      <w:proofErr w:type="gramEnd"/>
      <w:r w:rsidRPr="005656DA">
        <w:rPr>
          <w:rFonts w:ascii="Arial" w:hAnsi="Arial" w:cs="Arial"/>
        </w:rPr>
        <w:t xml:space="preserve"> установленных на них трансформаторов определены, исходя из величин и территориального размещения электрических нагрузок и вариантных проработок. </w:t>
      </w:r>
    </w:p>
    <w:p w:rsidR="006F4209" w:rsidRPr="005656DA" w:rsidRDefault="006F4209" w:rsidP="006F4209">
      <w:pPr>
        <w:numPr>
          <w:ilvl w:val="0"/>
          <w:numId w:val="23"/>
        </w:numPr>
      </w:pPr>
      <w:r w:rsidRPr="005656DA">
        <w:rPr>
          <w:rFonts w:ascii="Arial" w:hAnsi="Arial" w:cs="Arial"/>
        </w:rPr>
        <w:t>Подключение новых промышленных предприятий будет осуществляться через проектируемые РП, мощность которых будет более точно определена на последующих стадиях проектирования.</w:t>
      </w:r>
    </w:p>
    <w:p w:rsidR="006F4209" w:rsidRPr="005656DA" w:rsidRDefault="006F4209" w:rsidP="006F4209">
      <w:pPr>
        <w:numPr>
          <w:ilvl w:val="0"/>
          <w:numId w:val="23"/>
        </w:numPr>
      </w:pPr>
      <w:r w:rsidRPr="005656DA">
        <w:rPr>
          <w:rFonts w:ascii="Arial" w:hAnsi="Arial" w:cs="Arial"/>
        </w:rPr>
        <w:t xml:space="preserve">Подключение проектируемых трансформаторных подстанций будет осуществляться по высоковольтными </w:t>
      </w:r>
      <w:proofErr w:type="gramStart"/>
      <w:r w:rsidRPr="005656DA">
        <w:rPr>
          <w:rFonts w:ascii="Arial" w:hAnsi="Arial" w:cs="Arial"/>
        </w:rPr>
        <w:t>ВЛ</w:t>
      </w:r>
      <w:proofErr w:type="gramEnd"/>
      <w:r w:rsidRPr="005656DA">
        <w:rPr>
          <w:rFonts w:ascii="Arial" w:hAnsi="Arial" w:cs="Arial"/>
        </w:rPr>
        <w:t xml:space="preserve"> и КЛ-6(10) </w:t>
      </w:r>
      <w:proofErr w:type="spellStart"/>
      <w:r w:rsidRPr="005656DA">
        <w:rPr>
          <w:rFonts w:ascii="Arial" w:hAnsi="Arial" w:cs="Arial"/>
        </w:rPr>
        <w:t>кВ</w:t>
      </w:r>
      <w:proofErr w:type="spellEnd"/>
      <w:r w:rsidRPr="005656DA">
        <w:rPr>
          <w:rFonts w:ascii="Arial" w:hAnsi="Arial" w:cs="Arial"/>
        </w:rPr>
        <w:t>;</w:t>
      </w:r>
    </w:p>
    <w:p w:rsidR="006F4209" w:rsidRPr="005656DA" w:rsidRDefault="006F4209" w:rsidP="006F4209">
      <w:pPr>
        <w:ind w:firstLine="851"/>
      </w:pPr>
      <w:proofErr w:type="gramStart"/>
      <w:r w:rsidRPr="005656DA">
        <w:rPr>
          <w:rFonts w:ascii="Arial" w:hAnsi="Arial" w:cs="Arial"/>
        </w:rPr>
        <w:t>Электрические нагрузки определены в соответствии с «Руководящими материалами по проектированию электроснабжения сельского хозяйства» института «</w:t>
      </w:r>
      <w:proofErr w:type="spellStart"/>
      <w:r w:rsidRPr="005656DA">
        <w:rPr>
          <w:rFonts w:ascii="Arial" w:hAnsi="Arial" w:cs="Arial"/>
        </w:rPr>
        <w:t>Сельэнергопроект</w:t>
      </w:r>
      <w:proofErr w:type="spellEnd"/>
      <w:r w:rsidRPr="005656DA">
        <w:rPr>
          <w:rFonts w:ascii="Arial" w:hAnsi="Arial" w:cs="Arial"/>
        </w:rPr>
        <w:t>», РД 34.20.185-94 «Инструкция по проектированию городских электрических сетей» и дополнение к разделу 2 «Расчетные электрические нагрузки» с изменениями и дополнениями от 1.08.1999 г. Инструкции по проектированию городских электрический сетей РД 34.20.185-94 и СП 31-110-2003 «Проектирование и монтаж электроустановок жилых и общественных зданий».</w:t>
      </w:r>
      <w:proofErr w:type="gramEnd"/>
      <w:r w:rsidRPr="005656DA">
        <w:rPr>
          <w:rFonts w:ascii="Arial" w:hAnsi="Arial" w:cs="Arial"/>
        </w:rPr>
        <w:t xml:space="preserve"> Электрическая нагрузка с разбивкой по объектам приведена в таблице:</w:t>
      </w:r>
    </w:p>
    <w:tbl>
      <w:tblPr>
        <w:tblW w:w="10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
        <w:gridCol w:w="2204"/>
        <w:gridCol w:w="1679"/>
        <w:gridCol w:w="1304"/>
        <w:gridCol w:w="1466"/>
        <w:gridCol w:w="1679"/>
        <w:gridCol w:w="1304"/>
      </w:tblGrid>
      <w:tr w:rsidR="006F4209" w:rsidRPr="005656DA" w:rsidTr="00BB26F1">
        <w:tc>
          <w:tcPr>
            <w:tcW w:w="2673" w:type="dxa"/>
            <w:gridSpan w:val="2"/>
            <w:hideMark/>
          </w:tcPr>
          <w:p w:rsidR="006F4209" w:rsidRPr="005656DA" w:rsidRDefault="006F4209" w:rsidP="00BB26F1">
            <w:pPr>
              <w:jc w:val="center"/>
              <w:rPr>
                <w:b/>
                <w:bCs/>
              </w:rPr>
            </w:pPr>
          </w:p>
        </w:tc>
        <w:tc>
          <w:tcPr>
            <w:tcW w:w="2983" w:type="dxa"/>
            <w:gridSpan w:val="2"/>
            <w:hideMark/>
          </w:tcPr>
          <w:p w:rsidR="006F4209" w:rsidRPr="005656DA" w:rsidRDefault="006F4209" w:rsidP="00BB26F1">
            <w:pPr>
              <w:jc w:val="center"/>
            </w:pPr>
            <w:r w:rsidRPr="005656DA">
              <w:rPr>
                <w:rFonts w:ascii="Arial" w:hAnsi="Arial" w:cs="Arial"/>
              </w:rPr>
              <w:t>1-я очередь строительства*</w:t>
            </w:r>
          </w:p>
        </w:tc>
        <w:tc>
          <w:tcPr>
            <w:tcW w:w="3145" w:type="dxa"/>
            <w:gridSpan w:val="2"/>
            <w:hideMark/>
          </w:tcPr>
          <w:p w:rsidR="006F4209" w:rsidRPr="005656DA" w:rsidRDefault="006F4209" w:rsidP="00BB26F1">
            <w:pPr>
              <w:jc w:val="center"/>
            </w:pPr>
            <w:r w:rsidRPr="005656DA">
              <w:rPr>
                <w:rFonts w:ascii="Arial" w:hAnsi="Arial" w:cs="Arial"/>
              </w:rPr>
              <w:t>Расчетный срок*</w:t>
            </w:r>
          </w:p>
        </w:tc>
        <w:tc>
          <w:tcPr>
            <w:tcW w:w="1304" w:type="dxa"/>
            <w:hideMark/>
          </w:tcPr>
          <w:p w:rsidR="006F4209" w:rsidRPr="005656DA" w:rsidRDefault="006F4209" w:rsidP="00BB26F1"/>
        </w:tc>
      </w:tr>
      <w:tr w:rsidR="006F4209" w:rsidRPr="005656DA" w:rsidTr="00BB26F1">
        <w:tc>
          <w:tcPr>
            <w:tcW w:w="469" w:type="dxa"/>
            <w:hideMark/>
          </w:tcPr>
          <w:p w:rsidR="006F4209" w:rsidRPr="005656DA" w:rsidRDefault="006F4209" w:rsidP="00BB26F1">
            <w:pPr>
              <w:jc w:val="center"/>
            </w:pPr>
          </w:p>
          <w:p w:rsidR="006F4209" w:rsidRPr="005656DA" w:rsidRDefault="006F4209" w:rsidP="00BB26F1">
            <w:pPr>
              <w:jc w:val="center"/>
            </w:pPr>
            <w:r w:rsidRPr="005656DA">
              <w:t xml:space="preserve">№ </w:t>
            </w:r>
          </w:p>
          <w:p w:rsidR="006F4209" w:rsidRPr="005656DA" w:rsidRDefault="006F4209" w:rsidP="00BB26F1">
            <w:pPr>
              <w:jc w:val="center"/>
            </w:pPr>
          </w:p>
        </w:tc>
        <w:tc>
          <w:tcPr>
            <w:tcW w:w="2204" w:type="dxa"/>
            <w:hideMark/>
          </w:tcPr>
          <w:p w:rsidR="006F4209" w:rsidRPr="005656DA" w:rsidRDefault="006F4209" w:rsidP="00BB26F1">
            <w:pPr>
              <w:jc w:val="center"/>
            </w:pPr>
          </w:p>
          <w:p w:rsidR="006F4209" w:rsidRPr="005656DA" w:rsidRDefault="006F4209" w:rsidP="00BB26F1">
            <w:pPr>
              <w:jc w:val="center"/>
            </w:pPr>
            <w:r w:rsidRPr="005656DA">
              <w:rPr>
                <w:rFonts w:ascii="Arial" w:hAnsi="Arial" w:cs="Arial"/>
              </w:rPr>
              <w:t>Наименование объекта</w:t>
            </w:r>
          </w:p>
        </w:tc>
        <w:tc>
          <w:tcPr>
            <w:tcW w:w="1679" w:type="dxa"/>
            <w:hideMark/>
          </w:tcPr>
          <w:p w:rsidR="006F4209" w:rsidRPr="005656DA" w:rsidRDefault="006F4209" w:rsidP="00BB26F1">
            <w:pPr>
              <w:jc w:val="center"/>
            </w:pPr>
          </w:p>
          <w:p w:rsidR="006F4209" w:rsidRPr="005656DA" w:rsidRDefault="006F4209" w:rsidP="00BB26F1">
            <w:pPr>
              <w:jc w:val="center"/>
            </w:pPr>
            <w:r w:rsidRPr="005656DA">
              <w:rPr>
                <w:rFonts w:ascii="Arial" w:hAnsi="Arial" w:cs="Arial"/>
              </w:rPr>
              <w:t>Нагрузка, кВт.</w:t>
            </w:r>
          </w:p>
          <w:p w:rsidR="006F4209" w:rsidRPr="005656DA" w:rsidRDefault="006F4209" w:rsidP="00BB26F1">
            <w:pPr>
              <w:jc w:val="center"/>
            </w:pPr>
            <w:r w:rsidRPr="005656DA">
              <w:rPr>
                <w:rFonts w:ascii="Arial" w:hAnsi="Arial" w:cs="Arial"/>
              </w:rPr>
              <w:t>Приращение</w:t>
            </w:r>
          </w:p>
        </w:tc>
        <w:tc>
          <w:tcPr>
            <w:tcW w:w="1304" w:type="dxa"/>
            <w:hideMark/>
          </w:tcPr>
          <w:p w:rsidR="006F4209" w:rsidRPr="005656DA" w:rsidRDefault="006F4209" w:rsidP="00BB26F1">
            <w:pPr>
              <w:jc w:val="center"/>
            </w:pPr>
          </w:p>
          <w:p w:rsidR="006F4209" w:rsidRPr="005656DA" w:rsidRDefault="006F4209" w:rsidP="00BB26F1">
            <w:pPr>
              <w:jc w:val="center"/>
            </w:pPr>
            <w:r w:rsidRPr="005656DA">
              <w:rPr>
                <w:rFonts w:ascii="Arial" w:hAnsi="Arial" w:cs="Arial"/>
              </w:rPr>
              <w:t>Нагрузка, кВт.</w:t>
            </w:r>
          </w:p>
          <w:p w:rsidR="006F4209" w:rsidRPr="005656DA" w:rsidRDefault="006F4209" w:rsidP="00BB26F1">
            <w:pPr>
              <w:jc w:val="center"/>
            </w:pPr>
            <w:r w:rsidRPr="005656DA">
              <w:rPr>
                <w:rFonts w:ascii="Arial" w:hAnsi="Arial" w:cs="Arial"/>
              </w:rPr>
              <w:t>Всего</w:t>
            </w:r>
          </w:p>
        </w:tc>
        <w:tc>
          <w:tcPr>
            <w:tcW w:w="1466" w:type="dxa"/>
            <w:hideMark/>
          </w:tcPr>
          <w:p w:rsidR="006F4209" w:rsidRPr="005656DA" w:rsidRDefault="006F4209" w:rsidP="00BB26F1">
            <w:pPr>
              <w:jc w:val="center"/>
            </w:pPr>
          </w:p>
          <w:p w:rsidR="006F4209" w:rsidRPr="005656DA" w:rsidRDefault="006F4209" w:rsidP="00BB26F1">
            <w:pPr>
              <w:jc w:val="center"/>
            </w:pPr>
            <w:r w:rsidRPr="005656DA">
              <w:rPr>
                <w:rFonts w:ascii="Arial" w:hAnsi="Arial" w:cs="Arial"/>
              </w:rPr>
              <w:t>Нагрузка, кВт</w:t>
            </w:r>
          </w:p>
          <w:p w:rsidR="006F4209" w:rsidRPr="005656DA" w:rsidRDefault="006F4209" w:rsidP="00BB26F1">
            <w:pPr>
              <w:jc w:val="center"/>
            </w:pPr>
            <w:r w:rsidRPr="005656DA">
              <w:rPr>
                <w:rFonts w:ascii="Arial" w:hAnsi="Arial" w:cs="Arial"/>
              </w:rPr>
              <w:t>Сохранено</w:t>
            </w:r>
          </w:p>
        </w:tc>
        <w:tc>
          <w:tcPr>
            <w:tcW w:w="1679" w:type="dxa"/>
            <w:hideMark/>
          </w:tcPr>
          <w:p w:rsidR="006F4209" w:rsidRPr="005656DA" w:rsidRDefault="006F4209" w:rsidP="00BB26F1">
            <w:pPr>
              <w:jc w:val="center"/>
            </w:pPr>
          </w:p>
          <w:p w:rsidR="006F4209" w:rsidRPr="005656DA" w:rsidRDefault="006F4209" w:rsidP="00BB26F1">
            <w:pPr>
              <w:jc w:val="center"/>
            </w:pPr>
            <w:r w:rsidRPr="005656DA">
              <w:rPr>
                <w:rFonts w:ascii="Arial" w:hAnsi="Arial" w:cs="Arial"/>
              </w:rPr>
              <w:t>Нагрузка, кВт.</w:t>
            </w:r>
          </w:p>
          <w:p w:rsidR="006F4209" w:rsidRPr="005656DA" w:rsidRDefault="006F4209" w:rsidP="00BB26F1">
            <w:pPr>
              <w:jc w:val="center"/>
            </w:pPr>
            <w:r w:rsidRPr="005656DA">
              <w:rPr>
                <w:rFonts w:ascii="Arial" w:hAnsi="Arial" w:cs="Arial"/>
              </w:rPr>
              <w:t xml:space="preserve">Приращение </w:t>
            </w:r>
          </w:p>
        </w:tc>
        <w:tc>
          <w:tcPr>
            <w:tcW w:w="1304" w:type="dxa"/>
            <w:hideMark/>
          </w:tcPr>
          <w:p w:rsidR="006F4209" w:rsidRPr="005656DA" w:rsidRDefault="006F4209" w:rsidP="00BB26F1">
            <w:pPr>
              <w:jc w:val="center"/>
            </w:pPr>
          </w:p>
          <w:p w:rsidR="006F4209" w:rsidRPr="005656DA" w:rsidRDefault="006F4209" w:rsidP="00BB26F1">
            <w:pPr>
              <w:jc w:val="center"/>
            </w:pPr>
            <w:r w:rsidRPr="005656DA">
              <w:rPr>
                <w:rFonts w:ascii="Arial" w:hAnsi="Arial" w:cs="Arial"/>
              </w:rPr>
              <w:t>Нагрузка, кВт.</w:t>
            </w:r>
          </w:p>
          <w:p w:rsidR="006F4209" w:rsidRPr="005656DA" w:rsidRDefault="006F4209" w:rsidP="00BB26F1">
            <w:pPr>
              <w:jc w:val="center"/>
            </w:pPr>
            <w:r w:rsidRPr="005656DA">
              <w:rPr>
                <w:rFonts w:ascii="Arial" w:hAnsi="Arial" w:cs="Arial"/>
              </w:rPr>
              <w:t>Всего</w:t>
            </w:r>
          </w:p>
        </w:tc>
      </w:tr>
      <w:tr w:rsidR="006F4209" w:rsidRPr="005656DA" w:rsidTr="00BB26F1">
        <w:tc>
          <w:tcPr>
            <w:tcW w:w="469" w:type="dxa"/>
            <w:hideMark/>
          </w:tcPr>
          <w:p w:rsidR="006F4209" w:rsidRPr="005656DA" w:rsidRDefault="006F4209" w:rsidP="00BB26F1">
            <w:pPr>
              <w:jc w:val="center"/>
            </w:pPr>
            <w:r w:rsidRPr="005656DA">
              <w:rPr>
                <w:rFonts w:ascii="Arial" w:hAnsi="Arial" w:cs="Arial"/>
              </w:rPr>
              <w:t>1</w:t>
            </w:r>
          </w:p>
        </w:tc>
        <w:tc>
          <w:tcPr>
            <w:tcW w:w="2204" w:type="dxa"/>
            <w:hideMark/>
          </w:tcPr>
          <w:p w:rsidR="006F4209" w:rsidRPr="005656DA" w:rsidRDefault="006F4209" w:rsidP="00BB26F1">
            <w:r w:rsidRPr="005656DA">
              <w:rPr>
                <w:rFonts w:ascii="Arial" w:hAnsi="Arial" w:cs="Arial"/>
              </w:rPr>
              <w:t>Кармаскалинский сельсовет, в том числе с. Кармаскалы</w:t>
            </w:r>
          </w:p>
        </w:tc>
        <w:tc>
          <w:tcPr>
            <w:tcW w:w="1679" w:type="dxa"/>
            <w:hideMark/>
          </w:tcPr>
          <w:p w:rsidR="006F4209" w:rsidRPr="005656DA" w:rsidRDefault="006F4209" w:rsidP="00BB26F1">
            <w:pPr>
              <w:jc w:val="center"/>
            </w:pPr>
            <w:r w:rsidRPr="005656DA">
              <w:rPr>
                <w:rFonts w:ascii="Arial" w:hAnsi="Arial" w:cs="Arial"/>
              </w:rPr>
              <w:t>931,64</w:t>
            </w:r>
          </w:p>
        </w:tc>
        <w:tc>
          <w:tcPr>
            <w:tcW w:w="1304" w:type="dxa"/>
            <w:hideMark/>
          </w:tcPr>
          <w:p w:rsidR="006F4209" w:rsidRPr="005656DA" w:rsidRDefault="006F4209" w:rsidP="00BB26F1">
            <w:pPr>
              <w:jc w:val="center"/>
            </w:pPr>
            <w:r w:rsidRPr="005656DA">
              <w:rPr>
                <w:rFonts w:ascii="Arial" w:hAnsi="Arial" w:cs="Arial"/>
              </w:rPr>
              <w:t>2901,46</w:t>
            </w:r>
          </w:p>
        </w:tc>
        <w:tc>
          <w:tcPr>
            <w:tcW w:w="1466" w:type="dxa"/>
            <w:hideMark/>
          </w:tcPr>
          <w:p w:rsidR="006F4209" w:rsidRPr="005656DA" w:rsidRDefault="006F4209" w:rsidP="00BB26F1">
            <w:pPr>
              <w:jc w:val="center"/>
            </w:pPr>
            <w:r w:rsidRPr="005656DA">
              <w:rPr>
                <w:rFonts w:ascii="Arial" w:hAnsi="Arial" w:cs="Arial"/>
              </w:rPr>
              <w:t>2901,46</w:t>
            </w:r>
          </w:p>
        </w:tc>
        <w:tc>
          <w:tcPr>
            <w:tcW w:w="1679" w:type="dxa"/>
            <w:hideMark/>
          </w:tcPr>
          <w:p w:rsidR="006F4209" w:rsidRPr="005656DA" w:rsidRDefault="006F4209" w:rsidP="00BB26F1">
            <w:pPr>
              <w:jc w:val="center"/>
            </w:pPr>
            <w:r w:rsidRPr="005656DA">
              <w:rPr>
                <w:rFonts w:ascii="Arial" w:hAnsi="Arial" w:cs="Arial"/>
              </w:rPr>
              <w:t>1207,23</w:t>
            </w:r>
          </w:p>
        </w:tc>
        <w:tc>
          <w:tcPr>
            <w:tcW w:w="1304" w:type="dxa"/>
            <w:hideMark/>
          </w:tcPr>
          <w:p w:rsidR="006F4209" w:rsidRPr="005656DA" w:rsidRDefault="006F4209" w:rsidP="00BB26F1">
            <w:pPr>
              <w:jc w:val="center"/>
            </w:pPr>
            <w:r w:rsidRPr="005656DA">
              <w:rPr>
                <w:rFonts w:ascii="Arial" w:hAnsi="Arial" w:cs="Arial"/>
              </w:rPr>
              <w:t>4108,7</w:t>
            </w:r>
          </w:p>
        </w:tc>
      </w:tr>
    </w:tbl>
    <w:p w:rsidR="006F4209" w:rsidRPr="005656DA" w:rsidRDefault="006F4209" w:rsidP="006F4209">
      <w:r w:rsidRPr="005656DA">
        <w:rPr>
          <w:rFonts w:ascii="Arial" w:hAnsi="Arial" w:cs="Arial"/>
        </w:rPr>
        <w:t>*Без учета промышленных предприятий</w:t>
      </w:r>
    </w:p>
    <w:p w:rsidR="006F4209" w:rsidRPr="005656DA" w:rsidRDefault="006F4209" w:rsidP="006F4209">
      <w:pPr>
        <w:jc w:val="center"/>
      </w:pPr>
    </w:p>
    <w:p w:rsidR="006F4209" w:rsidRPr="005656DA" w:rsidRDefault="006F4209" w:rsidP="006F4209">
      <w:pPr>
        <w:ind w:firstLine="709"/>
        <w:jc w:val="both"/>
        <w:rPr>
          <w:rFonts w:ascii="Arial" w:hAnsi="Arial" w:cs="Arial"/>
        </w:rPr>
      </w:pPr>
      <w:r w:rsidRPr="005656DA">
        <w:rPr>
          <w:rFonts w:ascii="Arial" w:hAnsi="Arial" w:cs="Arial"/>
          <w:b/>
        </w:rPr>
        <w:t>6.6. Телефонизация, телевидение, радиофикация</w:t>
      </w:r>
    </w:p>
    <w:p w:rsidR="006F4209" w:rsidRPr="005656DA" w:rsidRDefault="006F4209" w:rsidP="006F4209">
      <w:pPr>
        <w:ind w:firstLine="708"/>
      </w:pPr>
      <w:r w:rsidRPr="005656DA">
        <w:rPr>
          <w:rFonts w:ascii="Arial" w:hAnsi="Arial" w:cs="Arial"/>
          <w:u w:val="single"/>
        </w:rPr>
        <w:t>Существующее положение</w:t>
      </w:r>
    </w:p>
    <w:p w:rsidR="006F4209" w:rsidRPr="005656DA" w:rsidRDefault="006F4209" w:rsidP="006F4209">
      <w:pPr>
        <w:ind w:firstLine="708"/>
      </w:pPr>
      <w:r w:rsidRPr="005656DA">
        <w:rPr>
          <w:rFonts w:ascii="Arial" w:hAnsi="Arial" w:cs="Arial"/>
        </w:rPr>
        <w:t xml:space="preserve">В настоящее время телефонизация Кармаскалинского сельсовета Республики Башкортостан осуществляется от существующей АТС, расположенной </w:t>
      </w:r>
      <w:proofErr w:type="gramStart"/>
      <w:r w:rsidRPr="005656DA">
        <w:rPr>
          <w:rFonts w:ascii="Arial" w:hAnsi="Arial" w:cs="Arial"/>
        </w:rPr>
        <w:t>в</w:t>
      </w:r>
      <w:proofErr w:type="gramEnd"/>
      <w:r w:rsidRPr="005656DA">
        <w:rPr>
          <w:rFonts w:ascii="Arial" w:hAnsi="Arial" w:cs="Arial"/>
        </w:rPr>
        <w:t xml:space="preserve"> </w:t>
      </w:r>
      <w:proofErr w:type="gramStart"/>
      <w:r w:rsidRPr="005656DA">
        <w:rPr>
          <w:rFonts w:ascii="Arial" w:hAnsi="Arial" w:cs="Arial"/>
        </w:rPr>
        <w:t>с</w:t>
      </w:r>
      <w:proofErr w:type="gramEnd"/>
      <w:r w:rsidRPr="005656DA">
        <w:rPr>
          <w:rFonts w:ascii="Arial" w:hAnsi="Arial" w:cs="Arial"/>
        </w:rPr>
        <w:t>. Кармаскалы, и АТС, расположенной в с. Карламан; ТШ и КУС.</w:t>
      </w:r>
    </w:p>
    <w:p w:rsidR="006F4209" w:rsidRPr="005656DA" w:rsidRDefault="006F4209" w:rsidP="006F4209">
      <w:pPr>
        <w:ind w:firstLine="851"/>
      </w:pPr>
      <w:r w:rsidRPr="005656DA">
        <w:rPr>
          <w:rFonts w:ascii="Arial" w:hAnsi="Arial" w:cs="Arial"/>
        </w:rPr>
        <w:t>В</w:t>
      </w:r>
      <w:r w:rsidRPr="005656DA">
        <w:rPr>
          <w:rFonts w:ascii="Arial" w:hAnsi="Arial" w:cs="Arial"/>
          <w:b/>
          <w:bCs/>
        </w:rPr>
        <w:t xml:space="preserve"> </w:t>
      </w:r>
      <w:r w:rsidRPr="005656DA">
        <w:rPr>
          <w:rFonts w:ascii="Arial" w:hAnsi="Arial" w:cs="Arial"/>
        </w:rPr>
        <w:t xml:space="preserve">сельсовете линии связи проходят в грунте и частично на опорах. </w:t>
      </w:r>
    </w:p>
    <w:p w:rsidR="006F4209" w:rsidRPr="005656DA" w:rsidRDefault="006F4209" w:rsidP="006F4209">
      <w:pPr>
        <w:ind w:firstLine="556"/>
      </w:pPr>
      <w:r w:rsidRPr="005656DA">
        <w:rPr>
          <w:rFonts w:ascii="Arial" w:hAnsi="Arial" w:cs="Arial"/>
          <w:u w:val="single"/>
        </w:rPr>
        <w:t>Проектное решение</w:t>
      </w:r>
    </w:p>
    <w:p w:rsidR="006F4209" w:rsidRPr="005656DA" w:rsidRDefault="006F4209" w:rsidP="006F4209">
      <w:pPr>
        <w:ind w:firstLine="851"/>
      </w:pPr>
      <w:r w:rsidRPr="005656DA">
        <w:rPr>
          <w:rFonts w:ascii="Arial" w:hAnsi="Arial" w:cs="Arial"/>
        </w:rPr>
        <w:t xml:space="preserve">Телефонизация проектируемой территории будет осуществляться по линиям связи, проложенным в грунте от </w:t>
      </w:r>
      <w:proofErr w:type="gramStart"/>
      <w:r w:rsidRPr="005656DA">
        <w:rPr>
          <w:rFonts w:ascii="Arial" w:hAnsi="Arial" w:cs="Arial"/>
        </w:rPr>
        <w:t>проектируемого</w:t>
      </w:r>
      <w:proofErr w:type="gramEnd"/>
      <w:r w:rsidRPr="005656DA">
        <w:rPr>
          <w:rFonts w:ascii="Arial" w:hAnsi="Arial" w:cs="Arial"/>
        </w:rPr>
        <w:t xml:space="preserve"> </w:t>
      </w:r>
      <w:proofErr w:type="spellStart"/>
      <w:r w:rsidRPr="005656DA">
        <w:rPr>
          <w:rFonts w:ascii="Arial" w:hAnsi="Arial" w:cs="Arial"/>
        </w:rPr>
        <w:t>КУСа</w:t>
      </w:r>
      <w:proofErr w:type="spellEnd"/>
      <w:r w:rsidRPr="005656DA">
        <w:rPr>
          <w:rFonts w:ascii="Arial" w:hAnsi="Arial" w:cs="Arial"/>
        </w:rPr>
        <w:t xml:space="preserve">. </w:t>
      </w:r>
    </w:p>
    <w:p w:rsidR="006F4209" w:rsidRPr="005656DA" w:rsidRDefault="006F4209" w:rsidP="006F4209">
      <w:pPr>
        <w:ind w:firstLine="851"/>
      </w:pPr>
      <w:r w:rsidRPr="005656DA">
        <w:rPr>
          <w:rFonts w:ascii="Arial" w:hAnsi="Arial" w:cs="Arial"/>
        </w:rPr>
        <w:t>Потребность в телефонах принята из расчета 100% охвата для жилых зданий и минимальное необходимое количество телефонных номеров для административно-хозяйственных объектов и культурно бытовых учреждений и т.д.</w:t>
      </w:r>
      <w:r w:rsidRPr="005656DA">
        <w:rPr>
          <w:rFonts w:ascii="Arial" w:hAnsi="Arial" w:cs="Arial"/>
          <w:b/>
          <w:bCs/>
        </w:rPr>
        <w:t xml:space="preserve"> </w:t>
      </w:r>
    </w:p>
    <w:p w:rsidR="006F4209" w:rsidRPr="005656DA" w:rsidRDefault="006F4209" w:rsidP="006F4209">
      <w:pPr>
        <w:ind w:firstLine="851"/>
      </w:pPr>
      <w:r w:rsidRPr="005656DA">
        <w:rPr>
          <w:rFonts w:ascii="Arial" w:hAnsi="Arial" w:cs="Arial"/>
        </w:rPr>
        <w:t xml:space="preserve">Предварительное количество необходимых телефонных номеров </w:t>
      </w:r>
      <w:proofErr w:type="gramStart"/>
      <w:r w:rsidRPr="005656DA">
        <w:rPr>
          <w:rFonts w:ascii="Arial" w:hAnsi="Arial" w:cs="Arial"/>
        </w:rPr>
        <w:t>приведены</w:t>
      </w:r>
      <w:proofErr w:type="gramEnd"/>
      <w:r w:rsidRPr="005656DA">
        <w:rPr>
          <w:rFonts w:ascii="Arial" w:hAnsi="Arial" w:cs="Arial"/>
        </w:rPr>
        <w:t xml:space="preserve"> в таблице:</w:t>
      </w:r>
    </w:p>
    <w:tbl>
      <w:tblPr>
        <w:tblW w:w="8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2180"/>
        <w:gridCol w:w="1721"/>
        <w:gridCol w:w="984"/>
        <w:gridCol w:w="275"/>
        <w:gridCol w:w="1446"/>
        <w:gridCol w:w="1347"/>
      </w:tblGrid>
      <w:tr w:rsidR="006F4209" w:rsidRPr="00AC41F4" w:rsidTr="00BB26F1">
        <w:trPr>
          <w:jc w:val="center"/>
        </w:trPr>
        <w:tc>
          <w:tcPr>
            <w:tcW w:w="2702" w:type="dxa"/>
            <w:gridSpan w:val="2"/>
            <w:hideMark/>
          </w:tcPr>
          <w:p w:rsidR="006F4209" w:rsidRPr="00AC41F4" w:rsidRDefault="006F4209" w:rsidP="00BB26F1">
            <w:pPr>
              <w:jc w:val="center"/>
              <w:rPr>
                <w:b/>
                <w:bCs/>
              </w:rPr>
            </w:pPr>
          </w:p>
        </w:tc>
        <w:tc>
          <w:tcPr>
            <w:tcW w:w="2980" w:type="dxa"/>
            <w:gridSpan w:val="3"/>
            <w:hideMark/>
          </w:tcPr>
          <w:p w:rsidR="006F4209" w:rsidRPr="00AC41F4" w:rsidRDefault="006F4209" w:rsidP="00BB26F1">
            <w:pPr>
              <w:jc w:val="center"/>
            </w:pPr>
            <w:r w:rsidRPr="00AC41F4">
              <w:rPr>
                <w:rFonts w:ascii="Arial" w:hAnsi="Arial" w:cs="Arial"/>
              </w:rPr>
              <w:t>1 очередь*</w:t>
            </w:r>
          </w:p>
        </w:tc>
        <w:tc>
          <w:tcPr>
            <w:tcW w:w="2793" w:type="dxa"/>
            <w:gridSpan w:val="2"/>
            <w:hideMark/>
          </w:tcPr>
          <w:p w:rsidR="006F4209" w:rsidRPr="00AC41F4" w:rsidRDefault="006F4209" w:rsidP="00BB26F1">
            <w:pPr>
              <w:jc w:val="center"/>
            </w:pPr>
            <w:r w:rsidRPr="00AC41F4">
              <w:rPr>
                <w:rFonts w:ascii="Arial" w:hAnsi="Arial" w:cs="Arial"/>
              </w:rPr>
              <w:t>Расчетный срок*</w:t>
            </w:r>
          </w:p>
        </w:tc>
      </w:tr>
      <w:tr w:rsidR="006F4209" w:rsidRPr="00AC41F4" w:rsidTr="00BB26F1">
        <w:trPr>
          <w:jc w:val="center"/>
        </w:trPr>
        <w:tc>
          <w:tcPr>
            <w:tcW w:w="522" w:type="dxa"/>
            <w:hideMark/>
          </w:tcPr>
          <w:p w:rsidR="006F4209" w:rsidRPr="00AC41F4" w:rsidRDefault="006F4209" w:rsidP="00BB26F1">
            <w:pPr>
              <w:jc w:val="center"/>
            </w:pPr>
            <w:r w:rsidRPr="00AC41F4">
              <w:lastRenderedPageBreak/>
              <w:t xml:space="preserve">№ </w:t>
            </w:r>
          </w:p>
          <w:p w:rsidR="006F4209" w:rsidRPr="00AC41F4" w:rsidRDefault="006F4209" w:rsidP="00BB26F1">
            <w:pPr>
              <w:jc w:val="center"/>
            </w:pPr>
          </w:p>
        </w:tc>
        <w:tc>
          <w:tcPr>
            <w:tcW w:w="2180" w:type="dxa"/>
            <w:hideMark/>
          </w:tcPr>
          <w:p w:rsidR="006F4209" w:rsidRPr="00AC41F4" w:rsidRDefault="006F4209" w:rsidP="00BB26F1">
            <w:pPr>
              <w:jc w:val="center"/>
            </w:pPr>
            <w:r w:rsidRPr="00AC41F4">
              <w:rPr>
                <w:rFonts w:ascii="Arial" w:hAnsi="Arial" w:cs="Arial"/>
              </w:rPr>
              <w:t>Наименование объекта</w:t>
            </w:r>
          </w:p>
        </w:tc>
        <w:tc>
          <w:tcPr>
            <w:tcW w:w="1721" w:type="dxa"/>
            <w:hideMark/>
          </w:tcPr>
          <w:p w:rsidR="006F4209" w:rsidRPr="00AC41F4" w:rsidRDefault="006F4209" w:rsidP="00BB26F1">
            <w:pPr>
              <w:jc w:val="center"/>
            </w:pPr>
            <w:r w:rsidRPr="00AC41F4">
              <w:rPr>
                <w:rFonts w:ascii="Arial" w:hAnsi="Arial" w:cs="Arial"/>
              </w:rPr>
              <w:t>Приращение,</w:t>
            </w:r>
          </w:p>
          <w:p w:rsidR="006F4209" w:rsidRPr="00AC41F4" w:rsidRDefault="006F4209" w:rsidP="00BB26F1">
            <w:pPr>
              <w:jc w:val="center"/>
            </w:pPr>
            <w:r w:rsidRPr="00AC41F4">
              <w:rPr>
                <w:rFonts w:ascii="Arial" w:hAnsi="Arial" w:cs="Arial"/>
              </w:rPr>
              <w:t>абон.</w:t>
            </w:r>
          </w:p>
        </w:tc>
        <w:tc>
          <w:tcPr>
            <w:tcW w:w="984" w:type="dxa"/>
            <w:hideMark/>
          </w:tcPr>
          <w:p w:rsidR="006F4209" w:rsidRPr="00AC41F4" w:rsidRDefault="006F4209" w:rsidP="00BB26F1">
            <w:pPr>
              <w:jc w:val="center"/>
            </w:pPr>
            <w:r w:rsidRPr="00AC41F4">
              <w:rPr>
                <w:rFonts w:ascii="Arial" w:hAnsi="Arial" w:cs="Arial"/>
              </w:rPr>
              <w:t xml:space="preserve">Всего, </w:t>
            </w:r>
          </w:p>
          <w:p w:rsidR="006F4209" w:rsidRPr="00AC41F4" w:rsidRDefault="006F4209" w:rsidP="00BB26F1">
            <w:pPr>
              <w:jc w:val="center"/>
            </w:pPr>
            <w:r w:rsidRPr="00AC41F4">
              <w:rPr>
                <w:rFonts w:ascii="Arial" w:hAnsi="Arial" w:cs="Arial"/>
              </w:rPr>
              <w:t>абон.</w:t>
            </w:r>
          </w:p>
        </w:tc>
        <w:tc>
          <w:tcPr>
            <w:tcW w:w="1721" w:type="dxa"/>
            <w:gridSpan w:val="2"/>
            <w:hideMark/>
          </w:tcPr>
          <w:p w:rsidR="006F4209" w:rsidRPr="00AC41F4" w:rsidRDefault="006F4209" w:rsidP="00BB26F1">
            <w:pPr>
              <w:jc w:val="center"/>
            </w:pPr>
            <w:r w:rsidRPr="00AC41F4">
              <w:rPr>
                <w:rFonts w:ascii="Arial" w:hAnsi="Arial" w:cs="Arial"/>
              </w:rPr>
              <w:t>Приращение,</w:t>
            </w:r>
          </w:p>
          <w:p w:rsidR="006F4209" w:rsidRPr="00AC41F4" w:rsidRDefault="006F4209" w:rsidP="00BB26F1">
            <w:pPr>
              <w:jc w:val="center"/>
            </w:pPr>
            <w:r w:rsidRPr="00AC41F4">
              <w:rPr>
                <w:rFonts w:ascii="Arial" w:hAnsi="Arial" w:cs="Arial"/>
              </w:rPr>
              <w:t>абон.</w:t>
            </w:r>
          </w:p>
        </w:tc>
        <w:tc>
          <w:tcPr>
            <w:tcW w:w="1347" w:type="dxa"/>
            <w:hideMark/>
          </w:tcPr>
          <w:p w:rsidR="006F4209" w:rsidRPr="00AC41F4" w:rsidRDefault="006F4209" w:rsidP="00BB26F1">
            <w:pPr>
              <w:jc w:val="center"/>
            </w:pPr>
            <w:r w:rsidRPr="00AC41F4">
              <w:rPr>
                <w:rFonts w:ascii="Arial" w:hAnsi="Arial" w:cs="Arial"/>
              </w:rPr>
              <w:t xml:space="preserve">Всего, </w:t>
            </w:r>
          </w:p>
          <w:p w:rsidR="006F4209" w:rsidRPr="00AC41F4" w:rsidRDefault="006F4209" w:rsidP="00BB26F1">
            <w:pPr>
              <w:jc w:val="center"/>
            </w:pPr>
            <w:proofErr w:type="spellStart"/>
            <w:r w:rsidRPr="00AC41F4">
              <w:rPr>
                <w:rFonts w:ascii="Arial" w:hAnsi="Arial" w:cs="Arial"/>
              </w:rPr>
              <w:t>абон</w:t>
            </w:r>
            <w:proofErr w:type="spellEnd"/>
          </w:p>
        </w:tc>
      </w:tr>
      <w:tr w:rsidR="006F4209" w:rsidRPr="00AC41F4" w:rsidTr="00BB26F1">
        <w:trPr>
          <w:jc w:val="center"/>
        </w:trPr>
        <w:tc>
          <w:tcPr>
            <w:tcW w:w="522" w:type="dxa"/>
            <w:hideMark/>
          </w:tcPr>
          <w:p w:rsidR="006F4209" w:rsidRPr="00AC41F4" w:rsidRDefault="006F4209" w:rsidP="00BB26F1">
            <w:pPr>
              <w:jc w:val="center"/>
            </w:pPr>
            <w:r w:rsidRPr="00AC41F4">
              <w:rPr>
                <w:rFonts w:ascii="Arial" w:hAnsi="Arial" w:cs="Arial"/>
              </w:rPr>
              <w:t>1</w:t>
            </w:r>
          </w:p>
        </w:tc>
        <w:tc>
          <w:tcPr>
            <w:tcW w:w="2180" w:type="dxa"/>
            <w:hideMark/>
          </w:tcPr>
          <w:p w:rsidR="006F4209" w:rsidRPr="00AC41F4" w:rsidRDefault="006F4209" w:rsidP="00BB26F1">
            <w:r w:rsidRPr="00AC41F4">
              <w:rPr>
                <w:rFonts w:ascii="Arial" w:hAnsi="Arial" w:cs="Arial"/>
              </w:rPr>
              <w:t xml:space="preserve">Кармаскалинский сельсовет, в том числе с. Кармаскалы </w:t>
            </w:r>
          </w:p>
        </w:tc>
        <w:tc>
          <w:tcPr>
            <w:tcW w:w="1721" w:type="dxa"/>
            <w:hideMark/>
          </w:tcPr>
          <w:p w:rsidR="006F4209" w:rsidRPr="00AC41F4" w:rsidRDefault="006F4209" w:rsidP="00BB26F1">
            <w:pPr>
              <w:jc w:val="center"/>
            </w:pPr>
            <w:r w:rsidRPr="00AC41F4">
              <w:rPr>
                <w:rFonts w:ascii="Arial" w:hAnsi="Arial" w:cs="Arial"/>
              </w:rPr>
              <w:t>1409</w:t>
            </w:r>
          </w:p>
          <w:p w:rsidR="006F4209" w:rsidRPr="00AC41F4" w:rsidRDefault="006F4209" w:rsidP="00BB26F1">
            <w:pPr>
              <w:jc w:val="center"/>
            </w:pPr>
          </w:p>
        </w:tc>
        <w:tc>
          <w:tcPr>
            <w:tcW w:w="984" w:type="dxa"/>
            <w:hideMark/>
          </w:tcPr>
          <w:p w:rsidR="006F4209" w:rsidRPr="00AC41F4" w:rsidRDefault="006F4209" w:rsidP="00BB26F1">
            <w:pPr>
              <w:jc w:val="center"/>
            </w:pPr>
            <w:r w:rsidRPr="00AC41F4">
              <w:rPr>
                <w:rFonts w:ascii="Arial" w:hAnsi="Arial" w:cs="Arial"/>
              </w:rPr>
              <w:t>4817</w:t>
            </w:r>
          </w:p>
        </w:tc>
        <w:tc>
          <w:tcPr>
            <w:tcW w:w="1721" w:type="dxa"/>
            <w:gridSpan w:val="2"/>
            <w:hideMark/>
          </w:tcPr>
          <w:p w:rsidR="006F4209" w:rsidRPr="00AC41F4" w:rsidRDefault="006F4209" w:rsidP="00BB26F1">
            <w:pPr>
              <w:jc w:val="center"/>
            </w:pPr>
            <w:r w:rsidRPr="00AC41F4">
              <w:rPr>
                <w:rFonts w:ascii="Arial" w:hAnsi="Arial" w:cs="Arial"/>
              </w:rPr>
              <w:t>1882</w:t>
            </w:r>
          </w:p>
        </w:tc>
        <w:tc>
          <w:tcPr>
            <w:tcW w:w="1347" w:type="dxa"/>
            <w:hideMark/>
          </w:tcPr>
          <w:p w:rsidR="006F4209" w:rsidRPr="00AC41F4" w:rsidRDefault="006F4209" w:rsidP="00BB26F1">
            <w:pPr>
              <w:jc w:val="center"/>
            </w:pPr>
            <w:r w:rsidRPr="00AC41F4">
              <w:rPr>
                <w:rFonts w:ascii="Arial" w:hAnsi="Arial" w:cs="Arial"/>
              </w:rPr>
              <w:t>6699</w:t>
            </w:r>
          </w:p>
        </w:tc>
      </w:tr>
    </w:tbl>
    <w:p w:rsidR="006F4209" w:rsidRPr="005656DA" w:rsidRDefault="006F4209" w:rsidP="006F4209">
      <w:r w:rsidRPr="005656DA">
        <w:rPr>
          <w:rFonts w:ascii="Arial" w:hAnsi="Arial" w:cs="Arial"/>
        </w:rPr>
        <w:t>*Без учета промышленных предприятий</w:t>
      </w:r>
    </w:p>
    <w:p w:rsidR="006F4209" w:rsidRPr="005656DA" w:rsidRDefault="006F4209" w:rsidP="006F4209">
      <w:pPr>
        <w:ind w:firstLine="851"/>
      </w:pPr>
      <w:r w:rsidRPr="005656DA">
        <w:rPr>
          <w:rFonts w:ascii="Arial" w:hAnsi="Arial" w:cs="Arial"/>
        </w:rPr>
        <w:t>Для обеспечения проектного числа абонентов, проектом предусматривается строительство контейнеров узла связи (</w:t>
      </w:r>
      <w:proofErr w:type="gramStart"/>
      <w:r w:rsidRPr="005656DA">
        <w:rPr>
          <w:rFonts w:ascii="Arial" w:hAnsi="Arial" w:cs="Arial"/>
        </w:rPr>
        <w:t>КУС</w:t>
      </w:r>
      <w:proofErr w:type="gramEnd"/>
      <w:r w:rsidRPr="005656DA">
        <w:rPr>
          <w:rFonts w:ascii="Arial" w:hAnsi="Arial" w:cs="Arial"/>
        </w:rPr>
        <w:t>).</w:t>
      </w:r>
    </w:p>
    <w:p w:rsidR="006F4209" w:rsidRPr="005656DA" w:rsidRDefault="006F4209" w:rsidP="006F4209">
      <w:pPr>
        <w:ind w:firstLine="851"/>
        <w:rPr>
          <w:rFonts w:ascii="Arial" w:hAnsi="Arial" w:cs="Arial"/>
        </w:rPr>
      </w:pPr>
      <w:r w:rsidRPr="005656DA">
        <w:rPr>
          <w:rFonts w:ascii="Arial" w:hAnsi="Arial" w:cs="Arial"/>
        </w:rPr>
        <w:t>Места размещения проектируемых контейнеров узлов связи (</w:t>
      </w:r>
      <w:proofErr w:type="gramStart"/>
      <w:r w:rsidRPr="005656DA">
        <w:rPr>
          <w:rFonts w:ascii="Arial" w:hAnsi="Arial" w:cs="Arial"/>
        </w:rPr>
        <w:t>КУС</w:t>
      </w:r>
      <w:proofErr w:type="gramEnd"/>
      <w:r w:rsidRPr="005656DA">
        <w:rPr>
          <w:rFonts w:ascii="Arial" w:hAnsi="Arial" w:cs="Arial"/>
        </w:rPr>
        <w:t xml:space="preserve">) и проектируемых линий связи показаны на схеме инженерного обеспечения. </w:t>
      </w:r>
    </w:p>
    <w:p w:rsidR="006F4209" w:rsidRPr="005656DA" w:rsidRDefault="006F4209" w:rsidP="006F4209">
      <w:pPr>
        <w:ind w:firstLine="851"/>
      </w:pPr>
      <w:proofErr w:type="gramStart"/>
      <w:r w:rsidRPr="005656DA">
        <w:rPr>
          <w:rFonts w:ascii="Arial" w:hAnsi="Arial" w:cs="Arial"/>
          <w:b/>
          <w:bCs/>
        </w:rPr>
        <w:t>Теле</w:t>
      </w:r>
      <w:proofErr w:type="gramEnd"/>
      <w:r w:rsidRPr="005656DA">
        <w:rPr>
          <w:rFonts w:ascii="Arial" w:hAnsi="Arial" w:cs="Arial"/>
          <w:b/>
          <w:bCs/>
        </w:rPr>
        <w:t>-, радиофикация</w:t>
      </w:r>
    </w:p>
    <w:p w:rsidR="006F4209" w:rsidRPr="005656DA" w:rsidRDefault="006F4209" w:rsidP="006F4209">
      <w:pPr>
        <w:ind w:firstLine="708"/>
      </w:pPr>
      <w:r w:rsidRPr="005656DA">
        <w:rPr>
          <w:rFonts w:ascii="Arial" w:hAnsi="Arial" w:cs="Arial"/>
          <w:u w:val="single"/>
        </w:rPr>
        <w:t>Проектное решение</w:t>
      </w:r>
    </w:p>
    <w:p w:rsidR="006F4209" w:rsidRPr="005656DA" w:rsidRDefault="006F4209" w:rsidP="006F4209">
      <w:pPr>
        <w:ind w:firstLine="851"/>
      </w:pPr>
      <w:r w:rsidRPr="005656DA">
        <w:rPr>
          <w:rFonts w:ascii="Arial" w:hAnsi="Arial" w:cs="Arial"/>
        </w:rPr>
        <w:t xml:space="preserve">Нагрузка </w:t>
      </w:r>
      <w:proofErr w:type="gramStart"/>
      <w:r w:rsidRPr="005656DA">
        <w:rPr>
          <w:rFonts w:ascii="Arial" w:hAnsi="Arial" w:cs="Arial"/>
        </w:rPr>
        <w:t>теле</w:t>
      </w:r>
      <w:proofErr w:type="gramEnd"/>
      <w:r w:rsidRPr="005656DA">
        <w:rPr>
          <w:rFonts w:ascii="Arial" w:hAnsi="Arial" w:cs="Arial"/>
        </w:rPr>
        <w:t>-, радиотрансляционной сети складывается из теле,- радиоточек индивидуального пользования и радиоточек коллективного пользования.</w:t>
      </w:r>
    </w:p>
    <w:p w:rsidR="006F4209" w:rsidRPr="005656DA" w:rsidRDefault="006F4209" w:rsidP="006F4209">
      <w:pPr>
        <w:ind w:firstLine="851"/>
      </w:pPr>
      <w:r w:rsidRPr="005656DA">
        <w:rPr>
          <w:rFonts w:ascii="Arial" w:hAnsi="Arial" w:cs="Arial"/>
        </w:rPr>
        <w:t xml:space="preserve">Расчет количества </w:t>
      </w:r>
      <w:proofErr w:type="gramStart"/>
      <w:r w:rsidRPr="005656DA">
        <w:rPr>
          <w:rFonts w:ascii="Arial" w:hAnsi="Arial" w:cs="Arial"/>
        </w:rPr>
        <w:t>теле</w:t>
      </w:r>
      <w:proofErr w:type="gramEnd"/>
      <w:r w:rsidRPr="005656DA">
        <w:rPr>
          <w:rFonts w:ascii="Arial" w:hAnsi="Arial" w:cs="Arial"/>
        </w:rPr>
        <w:t>,- радиоточек ведется из условия 100% охвата для жилых зданий и минимальное необходимое количество телефонных номеров для административно-хозяйственных объектов и культурно бытовых учреждений и т.д.</w:t>
      </w:r>
    </w:p>
    <w:p w:rsidR="006F4209" w:rsidRPr="005656DA" w:rsidRDefault="006F4209" w:rsidP="006F4209">
      <w:pPr>
        <w:numPr>
          <w:ilvl w:val="0"/>
          <w:numId w:val="24"/>
        </w:numPr>
      </w:pPr>
      <w:r w:rsidRPr="005656DA">
        <w:rPr>
          <w:rFonts w:ascii="Arial" w:hAnsi="Arial" w:cs="Arial"/>
        </w:rPr>
        <w:t xml:space="preserve">Проектируемое количество новых </w:t>
      </w:r>
      <w:proofErr w:type="gramStart"/>
      <w:r w:rsidRPr="005656DA">
        <w:rPr>
          <w:rFonts w:ascii="Arial" w:hAnsi="Arial" w:cs="Arial"/>
        </w:rPr>
        <w:t>теле</w:t>
      </w:r>
      <w:proofErr w:type="gramEnd"/>
      <w:r w:rsidRPr="005656DA">
        <w:rPr>
          <w:rFonts w:ascii="Arial" w:hAnsi="Arial" w:cs="Arial"/>
        </w:rPr>
        <w:t xml:space="preserve">,- радиоточек </w:t>
      </w:r>
    </w:p>
    <w:p w:rsidR="006F4209" w:rsidRPr="005656DA" w:rsidRDefault="006F4209" w:rsidP="006F4209">
      <w:pPr>
        <w:ind w:left="363" w:firstLine="68"/>
      </w:pPr>
      <w:r w:rsidRPr="005656DA">
        <w:rPr>
          <w:rFonts w:ascii="Arial" w:hAnsi="Arial" w:cs="Arial"/>
        </w:rPr>
        <w:t>на 1-ю очередь строительства* - 1409 шт.</w:t>
      </w:r>
    </w:p>
    <w:p w:rsidR="006F4209" w:rsidRPr="005656DA" w:rsidRDefault="006F4209" w:rsidP="006F4209">
      <w:pPr>
        <w:ind w:firstLine="425"/>
      </w:pPr>
      <w:r w:rsidRPr="005656DA">
        <w:rPr>
          <w:rFonts w:ascii="Arial" w:hAnsi="Arial" w:cs="Arial"/>
        </w:rPr>
        <w:t>на расчетный срок* - 1882 шт.</w:t>
      </w:r>
    </w:p>
    <w:p w:rsidR="006F4209" w:rsidRPr="005656DA" w:rsidRDefault="006F4209" w:rsidP="006F4209">
      <w:r w:rsidRPr="005656DA">
        <w:rPr>
          <w:rFonts w:ascii="Arial" w:hAnsi="Arial" w:cs="Arial"/>
        </w:rPr>
        <w:t>*Без учета промышленных предприятий</w:t>
      </w:r>
    </w:p>
    <w:p w:rsidR="006F4209" w:rsidRPr="005656DA" w:rsidRDefault="006F4209" w:rsidP="006F4209">
      <w:pPr>
        <w:ind w:firstLine="709"/>
        <w:jc w:val="both"/>
        <w:rPr>
          <w:rFonts w:ascii="Arial" w:hAnsi="Arial" w:cs="Arial"/>
          <w:b/>
        </w:rPr>
      </w:pPr>
    </w:p>
    <w:p w:rsidR="006F4209" w:rsidRPr="005656DA" w:rsidRDefault="006F4209" w:rsidP="006F4209">
      <w:pPr>
        <w:ind w:firstLine="709"/>
        <w:jc w:val="both"/>
        <w:rPr>
          <w:rFonts w:ascii="Arial" w:hAnsi="Arial" w:cs="Arial"/>
          <w:b/>
        </w:rPr>
      </w:pPr>
    </w:p>
    <w:p w:rsidR="006F4209" w:rsidRPr="005656DA" w:rsidRDefault="006F4209" w:rsidP="006F4209">
      <w:pPr>
        <w:ind w:firstLine="709"/>
        <w:jc w:val="both"/>
        <w:rPr>
          <w:rFonts w:ascii="Arial" w:hAnsi="Arial" w:cs="Arial"/>
          <w:b/>
        </w:rPr>
      </w:pPr>
      <w:r w:rsidRPr="005656DA">
        <w:rPr>
          <w:rFonts w:ascii="Arial" w:hAnsi="Arial" w:cs="Arial"/>
          <w:b/>
        </w:rPr>
        <w:t xml:space="preserve">Глава </w:t>
      </w:r>
      <w:r w:rsidRPr="005656DA">
        <w:rPr>
          <w:rFonts w:ascii="Arial" w:hAnsi="Arial" w:cs="Arial"/>
          <w:b/>
          <w:lang w:val="en-US"/>
        </w:rPr>
        <w:t>VII</w:t>
      </w:r>
      <w:r w:rsidRPr="005656DA">
        <w:rPr>
          <w:rFonts w:ascii="Arial" w:hAnsi="Arial" w:cs="Arial"/>
          <w:b/>
        </w:rPr>
        <w:t>. Охрана окружающей среды.</w:t>
      </w:r>
    </w:p>
    <w:p w:rsidR="006F4209" w:rsidRPr="005656DA" w:rsidRDefault="006F4209" w:rsidP="006F4209">
      <w:pPr>
        <w:ind w:firstLine="709"/>
        <w:jc w:val="both"/>
        <w:rPr>
          <w:rFonts w:ascii="Arial" w:hAnsi="Arial" w:cs="Arial"/>
          <w:spacing w:val="-1"/>
        </w:rPr>
      </w:pPr>
    </w:p>
    <w:p w:rsidR="006F4209" w:rsidRPr="005656DA" w:rsidRDefault="006F4209" w:rsidP="006F4209">
      <w:pPr>
        <w:ind w:firstLine="709"/>
        <w:jc w:val="both"/>
        <w:rPr>
          <w:rFonts w:ascii="Arial" w:hAnsi="Arial" w:cs="Arial"/>
        </w:rPr>
      </w:pPr>
      <w:r w:rsidRPr="005656DA">
        <w:rPr>
          <w:rFonts w:ascii="Arial" w:hAnsi="Arial" w:cs="Arial"/>
          <w:spacing w:val="-1"/>
        </w:rPr>
        <w:t xml:space="preserve">Предложения по охране окружающей среды направлены на улучшение </w:t>
      </w:r>
      <w:r w:rsidRPr="005656DA">
        <w:rPr>
          <w:rFonts w:ascii="Arial" w:hAnsi="Arial" w:cs="Arial"/>
        </w:rPr>
        <w:t>микроклимата населенных пунктов — защиту воздуха, водоемов, почв от загрязнения про</w:t>
      </w:r>
      <w:r w:rsidRPr="005656DA">
        <w:rPr>
          <w:rFonts w:ascii="Arial" w:hAnsi="Arial" w:cs="Arial"/>
        </w:rPr>
        <w:softHyphen/>
        <w:t>мышленными предприятиями и автотранспортом, снижения уровня шума, освоение непригод</w:t>
      </w:r>
      <w:r w:rsidRPr="005656DA">
        <w:rPr>
          <w:rFonts w:ascii="Arial" w:hAnsi="Arial" w:cs="Arial"/>
        </w:rPr>
        <w:softHyphen/>
        <w:t>ных для застройки территорий. Все это приведет к стабилизации экологиче</w:t>
      </w:r>
      <w:r w:rsidRPr="005656DA">
        <w:rPr>
          <w:rFonts w:ascii="Arial" w:hAnsi="Arial" w:cs="Arial"/>
        </w:rPr>
        <w:softHyphen/>
      </w:r>
      <w:r w:rsidRPr="005656DA">
        <w:rPr>
          <w:rFonts w:ascii="Arial" w:hAnsi="Arial" w:cs="Arial"/>
          <w:spacing w:val="-1"/>
        </w:rPr>
        <w:t xml:space="preserve">ского равновесия, эффективному и функциональному развитию всех отраслей </w:t>
      </w:r>
      <w:r w:rsidRPr="005656DA">
        <w:rPr>
          <w:rFonts w:ascii="Arial" w:hAnsi="Arial" w:cs="Arial"/>
        </w:rPr>
        <w:t>хозяйства.</w:t>
      </w:r>
    </w:p>
    <w:p w:rsidR="006F4209" w:rsidRPr="005656DA" w:rsidRDefault="006F4209" w:rsidP="006F4209">
      <w:pPr>
        <w:ind w:firstLine="709"/>
        <w:jc w:val="both"/>
        <w:rPr>
          <w:rFonts w:ascii="Arial" w:hAnsi="Arial" w:cs="Arial"/>
        </w:rPr>
      </w:pPr>
      <w:r w:rsidRPr="005656DA">
        <w:rPr>
          <w:rFonts w:ascii="Arial" w:hAnsi="Arial" w:cs="Arial"/>
          <w:spacing w:val="-1"/>
        </w:rPr>
        <w:t>Исходя их необходимости достижения экологического баланса проек</w:t>
      </w:r>
      <w:r w:rsidRPr="005656DA">
        <w:rPr>
          <w:rFonts w:ascii="Arial" w:hAnsi="Arial" w:cs="Arial"/>
          <w:spacing w:val="-1"/>
        </w:rPr>
        <w:softHyphen/>
      </w:r>
      <w:r w:rsidRPr="005656DA">
        <w:rPr>
          <w:rFonts w:ascii="Arial" w:hAnsi="Arial" w:cs="Arial"/>
        </w:rPr>
        <w:t>тируемой территории, можно определить основные направления экологиче</w:t>
      </w:r>
      <w:r w:rsidRPr="005656DA">
        <w:rPr>
          <w:rFonts w:ascii="Arial" w:hAnsi="Arial" w:cs="Arial"/>
        </w:rPr>
        <w:softHyphen/>
        <w:t>ской деятельности.</w:t>
      </w:r>
    </w:p>
    <w:p w:rsidR="006F4209" w:rsidRPr="005656DA" w:rsidRDefault="006F4209" w:rsidP="006F4209">
      <w:pPr>
        <w:ind w:firstLine="709"/>
        <w:jc w:val="both"/>
        <w:rPr>
          <w:rFonts w:ascii="Arial" w:hAnsi="Arial" w:cs="Arial"/>
        </w:rPr>
      </w:pPr>
      <w:r w:rsidRPr="005656DA">
        <w:rPr>
          <w:rFonts w:ascii="Arial" w:hAnsi="Arial" w:cs="Arial"/>
        </w:rPr>
        <w:t>1.Мероприятия по защите окружающей среды за счет реализации архи</w:t>
      </w:r>
      <w:r w:rsidRPr="005656DA">
        <w:rPr>
          <w:rFonts w:ascii="Arial" w:hAnsi="Arial" w:cs="Arial"/>
        </w:rPr>
        <w:softHyphen/>
        <w:t>тектурно-планировочных, инженерно-технических и организационных реше</w:t>
      </w:r>
      <w:r w:rsidRPr="005656DA">
        <w:rPr>
          <w:rFonts w:ascii="Arial" w:hAnsi="Arial" w:cs="Arial"/>
        </w:rPr>
        <w:softHyphen/>
        <w:t>ний.</w:t>
      </w:r>
    </w:p>
    <w:p w:rsidR="006F4209" w:rsidRPr="005656DA" w:rsidRDefault="006F4209" w:rsidP="006F4209">
      <w:pPr>
        <w:ind w:firstLine="709"/>
        <w:jc w:val="both"/>
        <w:rPr>
          <w:rFonts w:ascii="Arial" w:hAnsi="Arial" w:cs="Arial"/>
        </w:rPr>
      </w:pPr>
      <w:r w:rsidRPr="005656DA">
        <w:rPr>
          <w:rFonts w:ascii="Arial" w:hAnsi="Arial" w:cs="Arial"/>
        </w:rPr>
        <w:t>2.Мероприятия, направленные на воссоздание ресурсов территории:</w:t>
      </w:r>
    </w:p>
    <w:p w:rsidR="006F4209" w:rsidRPr="005656DA" w:rsidRDefault="006F4209" w:rsidP="006F4209">
      <w:pPr>
        <w:ind w:firstLine="709"/>
        <w:jc w:val="both"/>
        <w:rPr>
          <w:rFonts w:ascii="Arial" w:hAnsi="Arial" w:cs="Arial"/>
        </w:rPr>
      </w:pPr>
      <w:r w:rsidRPr="005656DA">
        <w:rPr>
          <w:rFonts w:ascii="Arial" w:hAnsi="Arial" w:cs="Arial"/>
        </w:rPr>
        <w:t xml:space="preserve">- </w:t>
      </w:r>
      <w:proofErr w:type="spellStart"/>
      <w:r w:rsidRPr="005656DA">
        <w:rPr>
          <w:rFonts w:ascii="Arial" w:hAnsi="Arial" w:cs="Arial"/>
        </w:rPr>
        <w:t>природовосстанавливающие</w:t>
      </w:r>
      <w:proofErr w:type="spellEnd"/>
    </w:p>
    <w:p w:rsidR="006F4209" w:rsidRPr="005656DA" w:rsidRDefault="006F4209" w:rsidP="006F4209">
      <w:pPr>
        <w:ind w:firstLine="709"/>
        <w:jc w:val="both"/>
        <w:rPr>
          <w:rFonts w:ascii="Arial" w:hAnsi="Arial" w:cs="Arial"/>
        </w:rPr>
      </w:pPr>
      <w:r w:rsidRPr="005656DA">
        <w:rPr>
          <w:rFonts w:ascii="Arial" w:hAnsi="Arial" w:cs="Arial"/>
        </w:rPr>
        <w:t xml:space="preserve">- </w:t>
      </w:r>
      <w:proofErr w:type="spellStart"/>
      <w:r w:rsidRPr="005656DA">
        <w:rPr>
          <w:rFonts w:ascii="Arial" w:hAnsi="Arial" w:cs="Arial"/>
        </w:rPr>
        <w:t>природообразующие</w:t>
      </w:r>
      <w:proofErr w:type="spellEnd"/>
    </w:p>
    <w:p w:rsidR="006F4209" w:rsidRPr="005656DA" w:rsidRDefault="006F4209" w:rsidP="006F4209">
      <w:pPr>
        <w:jc w:val="both"/>
        <w:rPr>
          <w:rFonts w:ascii="Arial" w:hAnsi="Arial" w:cs="Arial"/>
        </w:rPr>
      </w:pPr>
    </w:p>
    <w:p w:rsidR="006F4209" w:rsidRPr="005656DA" w:rsidRDefault="006F4209" w:rsidP="006F4209">
      <w:pPr>
        <w:ind w:firstLine="709"/>
        <w:jc w:val="both"/>
        <w:rPr>
          <w:rFonts w:ascii="Arial" w:hAnsi="Arial" w:cs="Arial"/>
        </w:rPr>
      </w:pPr>
      <w:r w:rsidRPr="005656DA">
        <w:rPr>
          <w:rFonts w:ascii="Arial" w:hAnsi="Arial" w:cs="Arial"/>
        </w:rPr>
        <w:t>Архитектурно-</w:t>
      </w:r>
      <w:proofErr w:type="gramStart"/>
      <w:r w:rsidRPr="005656DA">
        <w:rPr>
          <w:rFonts w:ascii="Arial" w:hAnsi="Arial" w:cs="Arial"/>
        </w:rPr>
        <w:t>планировочное решение</w:t>
      </w:r>
      <w:proofErr w:type="gramEnd"/>
      <w:r w:rsidRPr="005656DA">
        <w:rPr>
          <w:rFonts w:ascii="Arial" w:hAnsi="Arial" w:cs="Arial"/>
        </w:rPr>
        <w:t xml:space="preserve"> проектируемой территории основано на комплексной оценке существующего состояния среды.</w:t>
      </w:r>
    </w:p>
    <w:p w:rsidR="006F4209" w:rsidRPr="005656DA" w:rsidRDefault="006F4209" w:rsidP="006F4209">
      <w:pPr>
        <w:ind w:firstLine="709"/>
        <w:jc w:val="both"/>
        <w:rPr>
          <w:rFonts w:ascii="Arial" w:hAnsi="Arial" w:cs="Arial"/>
        </w:rPr>
      </w:pPr>
    </w:p>
    <w:p w:rsidR="006F4209" w:rsidRPr="005656DA" w:rsidRDefault="006F4209" w:rsidP="006F4209">
      <w:pPr>
        <w:ind w:firstLine="709"/>
        <w:jc w:val="both"/>
        <w:rPr>
          <w:rFonts w:ascii="Arial" w:hAnsi="Arial" w:cs="Arial"/>
          <w:b/>
        </w:rPr>
      </w:pPr>
      <w:r w:rsidRPr="005656DA">
        <w:rPr>
          <w:rFonts w:ascii="Arial" w:hAnsi="Arial" w:cs="Arial"/>
          <w:b/>
        </w:rPr>
        <w:t>7.1.Охрана воздушного бассейна.</w:t>
      </w:r>
    </w:p>
    <w:p w:rsidR="006F4209" w:rsidRPr="005656DA" w:rsidRDefault="006F4209" w:rsidP="006F4209">
      <w:pPr>
        <w:ind w:firstLine="709"/>
        <w:jc w:val="both"/>
        <w:rPr>
          <w:rFonts w:ascii="Arial" w:hAnsi="Arial" w:cs="Arial"/>
        </w:rPr>
      </w:pPr>
      <w:r w:rsidRPr="005656DA">
        <w:rPr>
          <w:rFonts w:ascii="Arial" w:hAnsi="Arial" w:cs="Arial"/>
          <w:spacing w:val="-1"/>
        </w:rPr>
        <w:t>Определяющим фактором качества воздуха является поступле</w:t>
      </w:r>
      <w:r w:rsidRPr="005656DA">
        <w:rPr>
          <w:rFonts w:ascii="Arial" w:hAnsi="Arial" w:cs="Arial"/>
          <w:spacing w:val="-1"/>
        </w:rPr>
        <w:softHyphen/>
      </w:r>
      <w:r w:rsidRPr="005656DA">
        <w:rPr>
          <w:rFonts w:ascii="Arial" w:hAnsi="Arial" w:cs="Arial"/>
        </w:rPr>
        <w:t>ние в атмосферу загрязняющих веществ от стационарных источников --- пред</w:t>
      </w:r>
      <w:r w:rsidRPr="005656DA">
        <w:rPr>
          <w:rFonts w:ascii="Arial" w:hAnsi="Arial" w:cs="Arial"/>
        </w:rPr>
        <w:softHyphen/>
      </w:r>
      <w:r w:rsidRPr="005656DA">
        <w:rPr>
          <w:rFonts w:ascii="Arial" w:hAnsi="Arial" w:cs="Arial"/>
          <w:spacing w:val="-1"/>
        </w:rPr>
        <w:t xml:space="preserve">приятий и организаций и передвижных источников — транспортных средств — </w:t>
      </w:r>
      <w:r w:rsidRPr="005656DA">
        <w:rPr>
          <w:rFonts w:ascii="Arial" w:hAnsi="Arial" w:cs="Arial"/>
        </w:rPr>
        <w:t>в виде автомобильного транспорта.</w:t>
      </w:r>
    </w:p>
    <w:p w:rsidR="006F4209" w:rsidRPr="005656DA" w:rsidRDefault="006F4209" w:rsidP="006F4209">
      <w:pPr>
        <w:ind w:firstLine="709"/>
        <w:jc w:val="both"/>
        <w:rPr>
          <w:rFonts w:ascii="Arial" w:hAnsi="Arial" w:cs="Arial"/>
        </w:rPr>
      </w:pPr>
      <w:r w:rsidRPr="005656DA">
        <w:rPr>
          <w:rFonts w:ascii="Arial" w:hAnsi="Arial" w:cs="Arial"/>
        </w:rPr>
        <w:t>Основными нарушениями законодательства в области охраны атмо</w:t>
      </w:r>
      <w:r w:rsidRPr="005656DA">
        <w:rPr>
          <w:rFonts w:ascii="Arial" w:hAnsi="Arial" w:cs="Arial"/>
        </w:rPr>
        <w:softHyphen/>
      </w:r>
      <w:r w:rsidRPr="005656DA">
        <w:rPr>
          <w:rFonts w:ascii="Arial" w:hAnsi="Arial" w:cs="Arial"/>
          <w:spacing w:val="-1"/>
        </w:rPr>
        <w:t>сферного воздуха являются: превышение норм токсичности (</w:t>
      </w:r>
      <w:proofErr w:type="spellStart"/>
      <w:r w:rsidRPr="005656DA">
        <w:rPr>
          <w:rFonts w:ascii="Arial" w:hAnsi="Arial" w:cs="Arial"/>
          <w:spacing w:val="-1"/>
        </w:rPr>
        <w:t>дымности</w:t>
      </w:r>
      <w:proofErr w:type="spellEnd"/>
      <w:r w:rsidRPr="005656DA">
        <w:rPr>
          <w:rFonts w:ascii="Arial" w:hAnsi="Arial" w:cs="Arial"/>
          <w:spacing w:val="-1"/>
        </w:rPr>
        <w:t>) авто</w:t>
      </w:r>
      <w:r w:rsidRPr="005656DA">
        <w:rPr>
          <w:rFonts w:ascii="Arial" w:hAnsi="Arial" w:cs="Arial"/>
          <w:spacing w:val="-1"/>
        </w:rPr>
        <w:softHyphen/>
      </w:r>
      <w:r w:rsidRPr="005656DA">
        <w:rPr>
          <w:rFonts w:ascii="Arial" w:hAnsi="Arial" w:cs="Arial"/>
        </w:rPr>
        <w:t>транспортных средств</w:t>
      </w:r>
      <w:r w:rsidRPr="005656DA">
        <w:rPr>
          <w:rFonts w:ascii="Arial" w:hAnsi="Arial" w:cs="Arial"/>
          <w:vertAlign w:val="subscript"/>
        </w:rPr>
        <w:t>.</w:t>
      </w:r>
    </w:p>
    <w:p w:rsidR="006F4209" w:rsidRPr="005656DA" w:rsidRDefault="006F4209" w:rsidP="006F4209">
      <w:pPr>
        <w:ind w:firstLine="709"/>
        <w:jc w:val="both"/>
        <w:rPr>
          <w:rFonts w:ascii="Arial" w:hAnsi="Arial" w:cs="Arial"/>
        </w:rPr>
      </w:pPr>
      <w:r w:rsidRPr="005656DA">
        <w:rPr>
          <w:rFonts w:ascii="Arial" w:hAnsi="Arial" w:cs="Arial"/>
          <w:spacing w:val="-2"/>
        </w:rPr>
        <w:t>Создание и соблюдение режимов санитарно-защитных зон — необходи</w:t>
      </w:r>
      <w:r w:rsidRPr="005656DA">
        <w:rPr>
          <w:rFonts w:ascii="Arial" w:hAnsi="Arial" w:cs="Arial"/>
          <w:spacing w:val="-2"/>
        </w:rPr>
        <w:softHyphen/>
      </w:r>
      <w:r w:rsidRPr="005656DA">
        <w:rPr>
          <w:rFonts w:ascii="Arial" w:hAnsi="Arial" w:cs="Arial"/>
          <w:spacing w:val="-1"/>
        </w:rPr>
        <w:t>мое условие обеспечения благоприятных жилищных условий.</w:t>
      </w:r>
    </w:p>
    <w:p w:rsidR="006F4209" w:rsidRPr="005656DA" w:rsidRDefault="006F4209" w:rsidP="006F4209">
      <w:pPr>
        <w:ind w:firstLine="709"/>
        <w:jc w:val="both"/>
        <w:rPr>
          <w:rFonts w:ascii="Arial" w:hAnsi="Arial" w:cs="Arial"/>
        </w:rPr>
      </w:pPr>
      <w:r w:rsidRPr="005656DA">
        <w:rPr>
          <w:rFonts w:ascii="Arial" w:hAnsi="Arial" w:cs="Arial"/>
        </w:rPr>
        <w:t>Транзитное движение транспорта через населенный пункт исключается.</w:t>
      </w:r>
    </w:p>
    <w:p w:rsidR="006F4209" w:rsidRPr="005656DA" w:rsidRDefault="006F4209" w:rsidP="006F4209">
      <w:pPr>
        <w:ind w:firstLine="709"/>
        <w:jc w:val="both"/>
        <w:rPr>
          <w:rFonts w:ascii="Arial" w:hAnsi="Arial" w:cs="Arial"/>
        </w:rPr>
      </w:pPr>
      <w:r w:rsidRPr="005656DA">
        <w:rPr>
          <w:rFonts w:ascii="Arial" w:hAnsi="Arial" w:cs="Arial"/>
        </w:rPr>
        <w:t>Грузовое движение осуществляется по федеральным трассам. С целью исключения шума санитарно-защитные зоны от автодорог максимально озеленяются.</w:t>
      </w:r>
    </w:p>
    <w:p w:rsidR="006F4209" w:rsidRPr="005656DA" w:rsidRDefault="006F4209" w:rsidP="006F4209">
      <w:pPr>
        <w:ind w:firstLine="709"/>
        <w:jc w:val="both"/>
        <w:rPr>
          <w:rFonts w:ascii="Arial" w:hAnsi="Arial" w:cs="Arial"/>
        </w:rPr>
      </w:pPr>
      <w:r w:rsidRPr="005656DA">
        <w:rPr>
          <w:rFonts w:ascii="Arial" w:hAnsi="Arial" w:cs="Arial"/>
        </w:rPr>
        <w:t>Параметры проектируемых улиц, соответствующие их классификации, заложенные в проекте, а также их озеленение будут способствовать снижению загрязнения атмосферного воздуха.</w:t>
      </w:r>
    </w:p>
    <w:p w:rsidR="006F4209" w:rsidRPr="005656DA" w:rsidRDefault="006F4209" w:rsidP="006F4209">
      <w:pPr>
        <w:ind w:firstLine="709"/>
        <w:jc w:val="both"/>
        <w:rPr>
          <w:rFonts w:ascii="Arial" w:hAnsi="Arial" w:cs="Arial"/>
        </w:rPr>
      </w:pPr>
      <w:proofErr w:type="gramStart"/>
      <w:r w:rsidRPr="005656DA">
        <w:rPr>
          <w:rFonts w:ascii="Arial" w:hAnsi="Arial" w:cs="Arial"/>
        </w:rPr>
        <w:lastRenderedPageBreak/>
        <w:t>Контроль за</w:t>
      </w:r>
      <w:proofErr w:type="gramEnd"/>
      <w:r w:rsidRPr="005656DA">
        <w:rPr>
          <w:rFonts w:ascii="Arial" w:hAnsi="Arial" w:cs="Arial"/>
        </w:rPr>
        <w:t xml:space="preserve"> работой автотранспорта, перевод его на более прогрессивное топливо также служит поставленной задачей.</w:t>
      </w:r>
    </w:p>
    <w:p w:rsidR="006F4209" w:rsidRPr="005656DA" w:rsidRDefault="006F4209" w:rsidP="006F4209">
      <w:pPr>
        <w:ind w:firstLine="709"/>
        <w:jc w:val="both"/>
        <w:rPr>
          <w:rFonts w:ascii="Arial" w:hAnsi="Arial" w:cs="Arial"/>
        </w:rPr>
      </w:pPr>
      <w:r w:rsidRPr="005656DA">
        <w:rPr>
          <w:rFonts w:ascii="Arial" w:hAnsi="Arial" w:cs="Arial"/>
        </w:rPr>
        <w:t>Проектом также предлагается:</w:t>
      </w:r>
    </w:p>
    <w:p w:rsidR="006F4209" w:rsidRPr="005656DA" w:rsidRDefault="006F4209" w:rsidP="006F4209">
      <w:pPr>
        <w:ind w:firstLine="709"/>
        <w:jc w:val="both"/>
        <w:rPr>
          <w:rFonts w:ascii="Arial" w:hAnsi="Arial" w:cs="Arial"/>
        </w:rPr>
      </w:pPr>
      <w:r w:rsidRPr="005656DA">
        <w:rPr>
          <w:rFonts w:ascii="Arial" w:hAnsi="Arial" w:cs="Arial"/>
        </w:rPr>
        <w:t>- отопление жилых индивидуальных домов от местных источников тепла (АОГВ) на природном газе;</w:t>
      </w:r>
    </w:p>
    <w:p w:rsidR="006F4209" w:rsidRPr="005656DA" w:rsidRDefault="006F4209" w:rsidP="006F4209">
      <w:pPr>
        <w:ind w:firstLine="709"/>
        <w:jc w:val="both"/>
        <w:rPr>
          <w:rFonts w:ascii="Arial" w:hAnsi="Arial" w:cs="Arial"/>
        </w:rPr>
      </w:pPr>
      <w:r w:rsidRPr="005656DA">
        <w:rPr>
          <w:rFonts w:ascii="Arial" w:hAnsi="Arial" w:cs="Arial"/>
        </w:rPr>
        <w:t>- оснащение стационарных источников газо-пылеулавливающим оборудованием;</w:t>
      </w:r>
    </w:p>
    <w:p w:rsidR="006F4209" w:rsidRPr="005656DA" w:rsidRDefault="006F4209" w:rsidP="006F4209">
      <w:pPr>
        <w:ind w:firstLine="709"/>
        <w:jc w:val="both"/>
        <w:rPr>
          <w:rFonts w:ascii="Arial" w:hAnsi="Arial" w:cs="Arial"/>
        </w:rPr>
      </w:pPr>
      <w:r w:rsidRPr="005656DA">
        <w:rPr>
          <w:rFonts w:ascii="Arial" w:hAnsi="Arial" w:cs="Arial"/>
        </w:rPr>
        <w:t>- озеленение санитарных зон и территорий предприятия;</w:t>
      </w:r>
    </w:p>
    <w:p w:rsidR="006F4209" w:rsidRPr="005656DA" w:rsidRDefault="006F4209" w:rsidP="006F4209">
      <w:pPr>
        <w:ind w:firstLine="567"/>
        <w:jc w:val="both"/>
        <w:rPr>
          <w:rFonts w:ascii="Arial" w:hAnsi="Arial" w:cs="Arial"/>
        </w:rPr>
      </w:pPr>
      <w:r w:rsidRPr="005656DA">
        <w:rPr>
          <w:rFonts w:ascii="Arial" w:hAnsi="Arial" w:cs="Arial"/>
        </w:rPr>
        <w:t xml:space="preserve">- мониторинг состояния атмосферного воздуха. Для выявления изменений состояния биосферы под влиянием деятельности человека необходима система наблюдений. Такую систему в настоящее время общепринято называть мониторингом. Мониторинг включает следующие основные направления деятельности: </w:t>
      </w:r>
    </w:p>
    <w:p w:rsidR="006F4209" w:rsidRPr="005656DA" w:rsidRDefault="006F4209" w:rsidP="006F4209">
      <w:pPr>
        <w:numPr>
          <w:ilvl w:val="0"/>
          <w:numId w:val="21"/>
        </w:numPr>
        <w:rPr>
          <w:rFonts w:ascii="Arial" w:hAnsi="Arial" w:cs="Arial"/>
        </w:rPr>
      </w:pPr>
      <w:r w:rsidRPr="005656DA">
        <w:rPr>
          <w:rFonts w:ascii="Arial" w:hAnsi="Arial" w:cs="Arial"/>
        </w:rPr>
        <w:t>наблюдения за факторами, воздействующими на окружающую природную среду и  за ее состоянием;</w:t>
      </w:r>
    </w:p>
    <w:p w:rsidR="006F4209" w:rsidRPr="005656DA" w:rsidRDefault="006F4209" w:rsidP="006F4209">
      <w:pPr>
        <w:numPr>
          <w:ilvl w:val="0"/>
          <w:numId w:val="21"/>
        </w:numPr>
        <w:rPr>
          <w:rFonts w:ascii="Arial" w:hAnsi="Arial" w:cs="Arial"/>
        </w:rPr>
      </w:pPr>
      <w:r w:rsidRPr="005656DA">
        <w:rPr>
          <w:rFonts w:ascii="Arial" w:hAnsi="Arial" w:cs="Arial"/>
        </w:rPr>
        <w:t>оценку фактического состояния природной среды;</w:t>
      </w:r>
    </w:p>
    <w:p w:rsidR="006F4209" w:rsidRPr="005656DA" w:rsidRDefault="006F4209" w:rsidP="006F4209">
      <w:pPr>
        <w:numPr>
          <w:ilvl w:val="0"/>
          <w:numId w:val="21"/>
        </w:numPr>
        <w:rPr>
          <w:rFonts w:ascii="Arial" w:hAnsi="Arial" w:cs="Arial"/>
        </w:rPr>
      </w:pPr>
      <w:r w:rsidRPr="005656DA">
        <w:rPr>
          <w:rFonts w:ascii="Arial" w:hAnsi="Arial" w:cs="Arial"/>
        </w:rPr>
        <w:t>прогноз развития состояния природной среды и оценку этого развития.</w:t>
      </w:r>
    </w:p>
    <w:p w:rsidR="006F4209" w:rsidRPr="005656DA" w:rsidRDefault="006F4209" w:rsidP="006F4209">
      <w:pPr>
        <w:ind w:firstLine="360"/>
        <w:rPr>
          <w:rFonts w:ascii="Arial" w:hAnsi="Arial" w:cs="Arial"/>
        </w:rPr>
      </w:pPr>
      <w:r w:rsidRPr="005656DA">
        <w:rPr>
          <w:rFonts w:ascii="Arial" w:hAnsi="Arial" w:cs="Arial"/>
        </w:rPr>
        <w:t>Таким образом, мониторинг - это система наблюдений, оценки и прогноза состояния природной среды, не включающая управление качеством окружающей среды, но дающая необходимую информацию для такого управления и выработки инженерных методов защиты окружающей среды.</w:t>
      </w:r>
    </w:p>
    <w:p w:rsidR="006F4209" w:rsidRPr="005656DA" w:rsidRDefault="006F4209" w:rsidP="006F4209">
      <w:pPr>
        <w:ind w:firstLine="360"/>
        <w:rPr>
          <w:rFonts w:ascii="Arial" w:hAnsi="Arial" w:cs="Arial"/>
        </w:rPr>
      </w:pPr>
      <w:r w:rsidRPr="005656DA">
        <w:rPr>
          <w:rFonts w:ascii="Arial" w:hAnsi="Arial" w:cs="Arial"/>
        </w:rPr>
        <w:t>Мониторинг может охватывать как локальные районы, так и земной шар в целом (глобальный мониторинг).</w:t>
      </w:r>
    </w:p>
    <w:p w:rsidR="006F4209" w:rsidRPr="005656DA" w:rsidRDefault="006F4209" w:rsidP="006F4209">
      <w:pPr>
        <w:ind w:firstLine="360"/>
        <w:rPr>
          <w:rFonts w:ascii="Arial" w:hAnsi="Arial" w:cs="Arial"/>
        </w:rPr>
      </w:pPr>
      <w:r w:rsidRPr="005656DA">
        <w:rPr>
          <w:rFonts w:ascii="Arial" w:hAnsi="Arial" w:cs="Arial"/>
        </w:rPr>
        <w:t>Чтобы обеспечить эффективную оценку и прогноз, мониторинг должен включать наблюдения за источниками загрязнения, загрязнением природной среды и следствиями  от этого загрязнения.</w:t>
      </w:r>
    </w:p>
    <w:p w:rsidR="006F4209" w:rsidRPr="005656DA" w:rsidRDefault="006F4209" w:rsidP="006F4209">
      <w:pPr>
        <w:ind w:firstLine="360"/>
        <w:rPr>
          <w:rFonts w:ascii="Arial" w:hAnsi="Arial" w:cs="Arial"/>
        </w:rPr>
      </w:pPr>
      <w:r w:rsidRPr="005656DA">
        <w:rPr>
          <w:rFonts w:ascii="Arial" w:hAnsi="Arial" w:cs="Arial"/>
        </w:rPr>
        <w:t>Наиболее универсальным подходом к определению структуры системы мониторинга антропогенных изменений является его разделение на блоки: "Наблюдения", "Оценка фактического состояния", "Прогноз состояния", "Оценка прогнозируемого состояния"</w:t>
      </w:r>
      <w:proofErr w:type="gramStart"/>
      <w:r w:rsidRPr="005656DA">
        <w:rPr>
          <w:rFonts w:ascii="Arial" w:hAnsi="Arial" w:cs="Arial"/>
        </w:rPr>
        <w:t xml:space="preserve"> .</w:t>
      </w:r>
      <w:proofErr w:type="gramEnd"/>
    </w:p>
    <w:p w:rsidR="006F4209" w:rsidRPr="005656DA" w:rsidRDefault="006F4209" w:rsidP="006F4209">
      <w:pPr>
        <w:ind w:firstLine="709"/>
        <w:rPr>
          <w:rFonts w:ascii="Arial" w:hAnsi="Arial" w:cs="Arial"/>
        </w:rPr>
      </w:pPr>
      <w:r w:rsidRPr="005656DA">
        <w:rPr>
          <w:rFonts w:ascii="Arial" w:hAnsi="Arial" w:cs="Arial"/>
        </w:rPr>
        <w:t xml:space="preserve">Системы мониторинга окружающей природной среды могут быть классифицированы по выполняемым функциям на четыре класса: автоматизированные системы контроля (АСК), автоматизированные системы мониторинга (АСМ), автоматизированные комплексные системы мониторинга (АКСМ) и автоматизированные системы мониторинга и управления (АСМУ). </w:t>
      </w:r>
    </w:p>
    <w:p w:rsidR="006F4209" w:rsidRPr="005656DA" w:rsidRDefault="006F4209" w:rsidP="006F4209">
      <w:pPr>
        <w:ind w:firstLine="709"/>
        <w:rPr>
          <w:rFonts w:ascii="Arial" w:hAnsi="Arial" w:cs="Arial"/>
        </w:rPr>
      </w:pPr>
      <w:proofErr w:type="gramStart"/>
      <w:r w:rsidRPr="005656DA">
        <w:rPr>
          <w:rFonts w:ascii="Arial" w:hAnsi="Arial" w:cs="Arial"/>
        </w:rPr>
        <w:t>К  АСК</w:t>
      </w:r>
      <w:proofErr w:type="gramEnd"/>
      <w:r w:rsidRPr="005656DA">
        <w:rPr>
          <w:rFonts w:ascii="Arial" w:hAnsi="Arial" w:cs="Arial"/>
        </w:rPr>
        <w:t xml:space="preserve"> относят системы мониторинга, выполняющие функции автоматического измерения и первичной обработки данный экологического контроля; такая АСК имеет в своем составе несколько автоматических постов и центр обработки информации, объединенных в локальную измерительную сеть. Автоматизированная система мониторинга реализует все функции АСК и дополнительно выполняет прогноз состояния окружающей среды; поиск “виновников” загрязнений; </w:t>
      </w:r>
      <w:proofErr w:type="gramStart"/>
      <w:r w:rsidRPr="005656DA">
        <w:rPr>
          <w:rFonts w:ascii="Arial" w:hAnsi="Arial" w:cs="Arial"/>
        </w:rPr>
        <w:t>адаптацию математических моделей описывающих распространение загрязняющих в-в в воздухе, водоемах, почве и др. Автоматизированные системы мониторинга и управления реализуют все функции АСМ и дополнительно осуществляют компьютерную поддержку принятия оперативных управленческих решений (изменение нагрузок и (или) режимов функционирования экологически опасных производств, эвакуация населения и (или) персонала предприятия, наложение штрафных санкций на “виновников” загрязнений и т. п.).</w:t>
      </w:r>
      <w:proofErr w:type="gramEnd"/>
      <w:r w:rsidRPr="005656DA">
        <w:rPr>
          <w:rFonts w:ascii="Arial" w:hAnsi="Arial" w:cs="Arial"/>
        </w:rPr>
        <w:t xml:space="preserve"> Автоматизированные комплексные системы мониторинга представляют собой объединение нескольких АСМ разнородных объектов мониторинга (вода, воздух, предприятие, поселение, город и т. п.). При создании АКСМ руководствуются рядом достаточно общих принципов: совместной межведомственной реализации системы с четким распределением функций участников разработки; временной и пространственной непрерывности измерений и оптимальности распределения результирующей информации между пользователями; макс. эффективности мониторинга при заданных ресурсных ограничениях и сохранении целостности системы; обеспечение надежности функционирования программно-</w:t>
      </w:r>
      <w:proofErr w:type="spellStart"/>
      <w:r w:rsidRPr="005656DA">
        <w:rPr>
          <w:rFonts w:ascii="Arial" w:hAnsi="Arial" w:cs="Arial"/>
        </w:rPr>
        <w:t>техн</w:t>
      </w:r>
      <w:proofErr w:type="spellEnd"/>
      <w:r w:rsidRPr="005656DA">
        <w:rPr>
          <w:rFonts w:ascii="Arial" w:hAnsi="Arial" w:cs="Arial"/>
        </w:rPr>
        <w:t xml:space="preserve">. системы мониторинга. Кроме этого, важными принципами построение АКСМ являются системность, модульность и вертикальная (горизонтальная) совместимость с другими системами мониторинга окружающей среды. </w:t>
      </w:r>
    </w:p>
    <w:p w:rsidR="006F4209" w:rsidRPr="005656DA" w:rsidRDefault="006F4209" w:rsidP="006F4209">
      <w:pPr>
        <w:ind w:firstLine="709"/>
        <w:rPr>
          <w:rFonts w:ascii="Arial" w:hAnsi="Arial" w:cs="Arial"/>
        </w:rPr>
      </w:pPr>
      <w:r w:rsidRPr="005656DA">
        <w:rPr>
          <w:rFonts w:ascii="Arial" w:hAnsi="Arial" w:cs="Arial"/>
        </w:rPr>
        <w:lastRenderedPageBreak/>
        <w:t xml:space="preserve">Наблюдения за состоянием приземного атмосферного воздуха проводятся на стационарном пункте наблюдения, расположенном на площадке высотной метеорологической мачты (ВММ). Это место должно быть расположено вблизи от геометрического центра населенного пункта, внутри жилого микрорайона, ограниченного оживленными городскими автотрассами, промышленными зонами. В то же время она должна быть достаточно удалена от источников загрязнения, чтобы характеризовать  атмосферу, а не отдельный источник выбросов загрязняющих веществ. Автоматическая станция контроля загрязнения воздуха комплектуется новейшими газоанализаторами с непрерывной фиксацией концентраций загрязняющих веществ. </w:t>
      </w:r>
    </w:p>
    <w:p w:rsidR="006F4209" w:rsidRPr="005656DA" w:rsidRDefault="006F4209" w:rsidP="006F4209">
      <w:pPr>
        <w:ind w:firstLine="709"/>
        <w:rPr>
          <w:rFonts w:ascii="Arial" w:hAnsi="Arial" w:cs="Arial"/>
        </w:rPr>
      </w:pPr>
      <w:r w:rsidRPr="005656DA">
        <w:rPr>
          <w:rFonts w:ascii="Arial" w:hAnsi="Arial" w:cs="Arial"/>
        </w:rPr>
        <w:t>Интенсивное воздействие человека на природу, негативные, часто необратимые последствия этого воздействия обусловливают необходимость глубокого и всестороннего анализа проблемы взаимодействия общества и природы. Такой анализ в настоящее время осуществляется в рамках природопользования. Главная задача природопользования как научного направления - поиск и разработка путей оптимизации взаимодействия общества с окружающей природной средой.</w:t>
      </w:r>
    </w:p>
    <w:p w:rsidR="006F4209" w:rsidRPr="005656DA" w:rsidRDefault="006F4209" w:rsidP="006F4209">
      <w:pPr>
        <w:ind w:firstLine="709"/>
        <w:rPr>
          <w:rFonts w:ascii="Arial" w:hAnsi="Arial" w:cs="Arial"/>
        </w:rPr>
      </w:pPr>
      <w:r w:rsidRPr="005656DA">
        <w:rPr>
          <w:rFonts w:ascii="Arial" w:hAnsi="Arial" w:cs="Arial"/>
        </w:rPr>
        <w:t>Рациональное природопользование предполагает управление природными процессами, т.е. запрограммированное воздействие на природные объекты с целью получения определенного хозяйственного эффекта.</w:t>
      </w:r>
    </w:p>
    <w:p w:rsidR="006F4209" w:rsidRPr="005656DA" w:rsidRDefault="006F4209" w:rsidP="006F4209">
      <w:pPr>
        <w:ind w:firstLine="709"/>
        <w:rPr>
          <w:rFonts w:ascii="Arial" w:hAnsi="Arial" w:cs="Arial"/>
        </w:rPr>
      </w:pPr>
      <w:r w:rsidRPr="005656DA">
        <w:rPr>
          <w:rFonts w:ascii="Arial" w:hAnsi="Arial" w:cs="Arial"/>
        </w:rPr>
        <w:t>Чтобы управление было достаточно эффективным, необходимо иметь данные о динамических свойствах этих объектов, их изменении в результате антропогенного воздействия, предвидеть последствия вмешательства человека в ход естественных процессов.</w:t>
      </w:r>
    </w:p>
    <w:p w:rsidR="006F4209" w:rsidRPr="005656DA" w:rsidRDefault="006F4209" w:rsidP="006F4209">
      <w:pPr>
        <w:ind w:firstLine="709"/>
        <w:rPr>
          <w:rFonts w:ascii="Arial" w:hAnsi="Arial" w:cs="Arial"/>
        </w:rPr>
      </w:pPr>
      <w:r w:rsidRPr="005656DA">
        <w:rPr>
          <w:rFonts w:ascii="Arial" w:hAnsi="Arial" w:cs="Arial"/>
        </w:rPr>
        <w:t>Управление природными процессами должно опираться на надежную и достоверную информацию о прошлых, настоящих и будущих состояниях природных и природно-антропогенных систем.</w:t>
      </w:r>
    </w:p>
    <w:p w:rsidR="006F4209" w:rsidRPr="005656DA" w:rsidRDefault="006F4209" w:rsidP="006F4209">
      <w:pPr>
        <w:ind w:firstLine="709"/>
        <w:jc w:val="both"/>
        <w:rPr>
          <w:rFonts w:ascii="Arial" w:hAnsi="Arial" w:cs="Arial"/>
        </w:rPr>
      </w:pPr>
    </w:p>
    <w:p w:rsidR="006F4209" w:rsidRPr="005656DA" w:rsidRDefault="006F4209" w:rsidP="006F4209">
      <w:pPr>
        <w:ind w:firstLine="709"/>
        <w:jc w:val="both"/>
        <w:rPr>
          <w:rFonts w:ascii="Arial" w:hAnsi="Arial" w:cs="Arial"/>
        </w:rPr>
      </w:pPr>
      <w:r w:rsidRPr="005656DA">
        <w:rPr>
          <w:rFonts w:ascii="Arial" w:hAnsi="Arial" w:cs="Arial"/>
        </w:rPr>
        <w:t>Размеры санитарно-защитных зон от предприятий, расположенных в гра</w:t>
      </w:r>
      <w:r w:rsidRPr="005656DA">
        <w:rPr>
          <w:rFonts w:ascii="Arial" w:hAnsi="Arial" w:cs="Arial"/>
        </w:rPr>
        <w:softHyphen/>
        <w:t>ницах проектирования, и на сопредельных территориях приведены ниже.</w:t>
      </w:r>
    </w:p>
    <w:p w:rsidR="006F4209" w:rsidRPr="005656DA" w:rsidRDefault="006F4209" w:rsidP="006F4209">
      <w:pPr>
        <w:ind w:firstLine="709"/>
        <w:jc w:val="both"/>
        <w:rPr>
          <w:rFonts w:ascii="Arial" w:hAnsi="Arial" w:cs="Arial"/>
          <w:u w:val="single"/>
        </w:rPr>
      </w:pPr>
    </w:p>
    <w:p w:rsidR="006F4209" w:rsidRPr="005656DA" w:rsidRDefault="006F4209" w:rsidP="006F4209">
      <w:pPr>
        <w:ind w:left="2123" w:firstLine="709"/>
        <w:jc w:val="both"/>
        <w:rPr>
          <w:rFonts w:ascii="Arial" w:hAnsi="Arial" w:cs="Arial"/>
          <w:u w:val="single"/>
        </w:rPr>
      </w:pPr>
      <w:r w:rsidRPr="005656DA">
        <w:rPr>
          <w:rFonts w:ascii="Arial" w:hAnsi="Arial" w:cs="Arial"/>
          <w:u w:val="single"/>
        </w:rPr>
        <w:t>Экспликация объектов, имеющих СЗЗ.</w:t>
      </w:r>
    </w:p>
    <w:p w:rsidR="006F4209" w:rsidRPr="005656DA" w:rsidRDefault="006F4209" w:rsidP="006F4209">
      <w:pPr>
        <w:ind w:firstLine="709"/>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470"/>
        <w:gridCol w:w="2423"/>
        <w:gridCol w:w="2085"/>
        <w:gridCol w:w="1985"/>
      </w:tblGrid>
      <w:tr w:rsidR="006F4209" w:rsidRPr="005656DA" w:rsidTr="00BB26F1">
        <w:tc>
          <w:tcPr>
            <w:tcW w:w="0" w:type="auto"/>
            <w:vAlign w:val="center"/>
          </w:tcPr>
          <w:p w:rsidR="006F4209" w:rsidRPr="005656DA" w:rsidRDefault="006F4209" w:rsidP="00BB26F1">
            <w:pPr>
              <w:jc w:val="center"/>
              <w:rPr>
                <w:b/>
              </w:rPr>
            </w:pPr>
            <w:r w:rsidRPr="005656DA">
              <w:rPr>
                <w:b/>
              </w:rPr>
              <w:t>№</w:t>
            </w:r>
          </w:p>
        </w:tc>
        <w:tc>
          <w:tcPr>
            <w:tcW w:w="3623" w:type="dxa"/>
            <w:vAlign w:val="center"/>
          </w:tcPr>
          <w:p w:rsidR="006F4209" w:rsidRPr="005656DA" w:rsidRDefault="006F4209" w:rsidP="00BB26F1">
            <w:pPr>
              <w:jc w:val="center"/>
              <w:rPr>
                <w:b/>
              </w:rPr>
            </w:pPr>
            <w:r w:rsidRPr="005656DA">
              <w:rPr>
                <w:b/>
              </w:rPr>
              <w:t>Наименование предприятия</w:t>
            </w:r>
          </w:p>
        </w:tc>
        <w:tc>
          <w:tcPr>
            <w:tcW w:w="2505" w:type="dxa"/>
            <w:vAlign w:val="center"/>
          </w:tcPr>
          <w:p w:rsidR="006F4209" w:rsidRPr="005656DA" w:rsidRDefault="006F4209" w:rsidP="00BB26F1">
            <w:pPr>
              <w:jc w:val="center"/>
              <w:rPr>
                <w:b/>
              </w:rPr>
            </w:pPr>
            <w:r w:rsidRPr="005656DA">
              <w:rPr>
                <w:b/>
              </w:rPr>
              <w:t>Существующая санитарно-защитная зона</w:t>
            </w:r>
          </w:p>
        </w:tc>
        <w:tc>
          <w:tcPr>
            <w:tcW w:w="2111" w:type="dxa"/>
            <w:vAlign w:val="center"/>
          </w:tcPr>
          <w:p w:rsidR="006F4209" w:rsidRPr="005656DA" w:rsidRDefault="006F4209" w:rsidP="00BB26F1">
            <w:pPr>
              <w:jc w:val="center"/>
              <w:rPr>
                <w:b/>
              </w:rPr>
            </w:pPr>
            <w:r w:rsidRPr="005656DA">
              <w:rPr>
                <w:b/>
              </w:rPr>
              <w:t>Проектируемая санитарно-защитная зона</w:t>
            </w:r>
          </w:p>
        </w:tc>
        <w:tc>
          <w:tcPr>
            <w:tcW w:w="0" w:type="auto"/>
            <w:vAlign w:val="center"/>
          </w:tcPr>
          <w:p w:rsidR="006F4209" w:rsidRPr="005656DA" w:rsidRDefault="006F4209" w:rsidP="00BB26F1">
            <w:pPr>
              <w:jc w:val="center"/>
              <w:rPr>
                <w:b/>
              </w:rPr>
            </w:pPr>
            <w:r w:rsidRPr="005656DA">
              <w:rPr>
                <w:b/>
              </w:rPr>
              <w:t>Примечания</w:t>
            </w:r>
          </w:p>
        </w:tc>
      </w:tr>
      <w:tr w:rsidR="006F4209" w:rsidRPr="005656DA" w:rsidTr="00BB26F1">
        <w:tc>
          <w:tcPr>
            <w:tcW w:w="0" w:type="auto"/>
            <w:vAlign w:val="center"/>
          </w:tcPr>
          <w:p w:rsidR="006F4209" w:rsidRPr="005656DA" w:rsidRDefault="006F4209" w:rsidP="00BB26F1">
            <w:pPr>
              <w:jc w:val="center"/>
              <w:rPr>
                <w:b/>
              </w:rPr>
            </w:pPr>
            <w:r w:rsidRPr="005656DA">
              <w:rPr>
                <w:b/>
              </w:rPr>
              <w:t>1</w:t>
            </w:r>
          </w:p>
        </w:tc>
        <w:tc>
          <w:tcPr>
            <w:tcW w:w="3623" w:type="dxa"/>
            <w:vAlign w:val="center"/>
          </w:tcPr>
          <w:p w:rsidR="006F4209" w:rsidRPr="005656DA" w:rsidRDefault="006F4209" w:rsidP="00BB26F1">
            <w:pPr>
              <w:jc w:val="center"/>
              <w:rPr>
                <w:b/>
              </w:rPr>
            </w:pPr>
            <w:r w:rsidRPr="005656DA">
              <w:rPr>
                <w:b/>
              </w:rPr>
              <w:t>2</w:t>
            </w:r>
          </w:p>
        </w:tc>
        <w:tc>
          <w:tcPr>
            <w:tcW w:w="2505" w:type="dxa"/>
            <w:vAlign w:val="center"/>
          </w:tcPr>
          <w:p w:rsidR="006F4209" w:rsidRPr="005656DA" w:rsidRDefault="006F4209" w:rsidP="00BB26F1">
            <w:pPr>
              <w:jc w:val="center"/>
              <w:rPr>
                <w:b/>
              </w:rPr>
            </w:pPr>
            <w:r w:rsidRPr="005656DA">
              <w:rPr>
                <w:b/>
              </w:rPr>
              <w:t>3</w:t>
            </w:r>
          </w:p>
        </w:tc>
        <w:tc>
          <w:tcPr>
            <w:tcW w:w="2111" w:type="dxa"/>
            <w:vAlign w:val="center"/>
          </w:tcPr>
          <w:p w:rsidR="006F4209" w:rsidRPr="005656DA" w:rsidRDefault="006F4209" w:rsidP="00BB26F1">
            <w:pPr>
              <w:jc w:val="center"/>
              <w:rPr>
                <w:b/>
              </w:rPr>
            </w:pPr>
            <w:r w:rsidRPr="005656DA">
              <w:rPr>
                <w:b/>
              </w:rPr>
              <w:t>4</w:t>
            </w:r>
          </w:p>
        </w:tc>
        <w:tc>
          <w:tcPr>
            <w:tcW w:w="0" w:type="auto"/>
            <w:vAlign w:val="center"/>
          </w:tcPr>
          <w:p w:rsidR="006F4209" w:rsidRPr="005656DA" w:rsidRDefault="006F4209" w:rsidP="00BB26F1">
            <w:pPr>
              <w:jc w:val="center"/>
              <w:rPr>
                <w:b/>
              </w:rPr>
            </w:pPr>
            <w:r w:rsidRPr="005656DA">
              <w:rPr>
                <w:b/>
              </w:rPr>
              <w:t>5</w:t>
            </w:r>
          </w:p>
        </w:tc>
      </w:tr>
      <w:tr w:rsidR="006F4209" w:rsidRPr="005656DA" w:rsidTr="00BB26F1">
        <w:tc>
          <w:tcPr>
            <w:tcW w:w="0" w:type="auto"/>
          </w:tcPr>
          <w:p w:rsidR="006F4209" w:rsidRPr="005656DA" w:rsidRDefault="006F4209" w:rsidP="00BB26F1"/>
        </w:tc>
        <w:tc>
          <w:tcPr>
            <w:tcW w:w="0" w:type="auto"/>
            <w:gridSpan w:val="4"/>
          </w:tcPr>
          <w:p w:rsidR="006F4209" w:rsidRPr="005656DA" w:rsidRDefault="006F4209" w:rsidP="00BB26F1">
            <w:pPr>
              <w:rPr>
                <w:b/>
              </w:rPr>
            </w:pPr>
            <w:r w:rsidRPr="005656DA">
              <w:rPr>
                <w:b/>
              </w:rPr>
              <w:t>с. Карламан</w:t>
            </w:r>
          </w:p>
        </w:tc>
      </w:tr>
      <w:tr w:rsidR="006F4209" w:rsidRPr="005656DA" w:rsidTr="00BB26F1">
        <w:tc>
          <w:tcPr>
            <w:tcW w:w="0" w:type="auto"/>
            <w:vAlign w:val="center"/>
          </w:tcPr>
          <w:p w:rsidR="006F4209" w:rsidRPr="005656DA" w:rsidRDefault="006F4209" w:rsidP="00BB26F1">
            <w:pPr>
              <w:jc w:val="center"/>
            </w:pPr>
            <w:r w:rsidRPr="005656DA">
              <w:t>1</w:t>
            </w:r>
          </w:p>
        </w:tc>
        <w:tc>
          <w:tcPr>
            <w:tcW w:w="3623" w:type="dxa"/>
            <w:vAlign w:val="center"/>
          </w:tcPr>
          <w:p w:rsidR="006F4209" w:rsidRPr="005656DA" w:rsidRDefault="006F4209" w:rsidP="00BB26F1">
            <w:r w:rsidRPr="005656DA">
              <w:t>Машинно-тракторная мастерская</w:t>
            </w:r>
          </w:p>
        </w:tc>
        <w:tc>
          <w:tcPr>
            <w:tcW w:w="2505" w:type="dxa"/>
            <w:vAlign w:val="center"/>
          </w:tcPr>
          <w:p w:rsidR="006F4209" w:rsidRPr="005656DA" w:rsidRDefault="006F4209" w:rsidP="00BB26F1">
            <w:pPr>
              <w:jc w:val="center"/>
            </w:pPr>
            <w:r w:rsidRPr="005656DA">
              <w:t>300,</w:t>
            </w:r>
            <w:r w:rsidRPr="005656DA">
              <w:rPr>
                <w:lang w:val="en-US"/>
              </w:rPr>
              <w:t xml:space="preserve"> III</w:t>
            </w:r>
            <w:r w:rsidRPr="005656DA">
              <w:t xml:space="preserve"> класс опасности</w:t>
            </w:r>
          </w:p>
        </w:tc>
        <w:tc>
          <w:tcPr>
            <w:tcW w:w="2111" w:type="dxa"/>
            <w:vAlign w:val="center"/>
          </w:tcPr>
          <w:p w:rsidR="006F4209" w:rsidRPr="005656DA" w:rsidRDefault="006F4209" w:rsidP="00BB26F1">
            <w:pPr>
              <w:jc w:val="center"/>
            </w:pPr>
            <w:r w:rsidRPr="005656DA">
              <w:t xml:space="preserve">100, </w:t>
            </w:r>
            <w:r w:rsidRPr="005656DA">
              <w:rPr>
                <w:lang w:val="en-US"/>
              </w:rPr>
              <w:t>V</w:t>
            </w:r>
            <w:r w:rsidRPr="005656DA">
              <w:t xml:space="preserve"> класс опасности</w:t>
            </w:r>
          </w:p>
        </w:tc>
        <w:tc>
          <w:tcPr>
            <w:tcW w:w="0" w:type="auto"/>
            <w:vAlign w:val="center"/>
          </w:tcPr>
          <w:p w:rsidR="006F4209" w:rsidRPr="005656DA" w:rsidRDefault="006F4209" w:rsidP="00BB26F1">
            <w:pPr>
              <w:jc w:val="center"/>
            </w:pPr>
            <w:r w:rsidRPr="005656DA">
              <w:t>сохраняется</w:t>
            </w:r>
          </w:p>
        </w:tc>
      </w:tr>
      <w:tr w:rsidR="006F4209" w:rsidRPr="005656DA" w:rsidTr="00BB26F1">
        <w:tc>
          <w:tcPr>
            <w:tcW w:w="0" w:type="auto"/>
            <w:vAlign w:val="center"/>
          </w:tcPr>
          <w:p w:rsidR="006F4209" w:rsidRPr="005656DA" w:rsidRDefault="006F4209" w:rsidP="00BB26F1">
            <w:pPr>
              <w:jc w:val="center"/>
            </w:pPr>
            <w:r w:rsidRPr="005656DA">
              <w:t>2</w:t>
            </w:r>
          </w:p>
        </w:tc>
        <w:tc>
          <w:tcPr>
            <w:tcW w:w="3623" w:type="dxa"/>
            <w:vAlign w:val="center"/>
          </w:tcPr>
          <w:p w:rsidR="006F4209" w:rsidRPr="005656DA" w:rsidRDefault="006F4209" w:rsidP="00BB26F1">
            <w:proofErr w:type="spellStart"/>
            <w:r w:rsidRPr="005656DA">
              <w:t>Зерноток</w:t>
            </w:r>
            <w:proofErr w:type="spellEnd"/>
          </w:p>
        </w:tc>
        <w:tc>
          <w:tcPr>
            <w:tcW w:w="2505" w:type="dxa"/>
            <w:vAlign w:val="center"/>
          </w:tcPr>
          <w:p w:rsidR="006F4209" w:rsidRPr="005656DA" w:rsidRDefault="006F4209" w:rsidP="00BB26F1">
            <w:pPr>
              <w:jc w:val="center"/>
            </w:pPr>
            <w:r w:rsidRPr="005656DA">
              <w:t xml:space="preserve">50, </w:t>
            </w:r>
            <w:r w:rsidRPr="005656DA">
              <w:rPr>
                <w:lang w:val="en-US"/>
              </w:rPr>
              <w:t>IV</w:t>
            </w:r>
            <w:r w:rsidRPr="005656DA">
              <w:t xml:space="preserve"> класс опасности</w:t>
            </w:r>
          </w:p>
        </w:tc>
        <w:tc>
          <w:tcPr>
            <w:tcW w:w="2111" w:type="dxa"/>
            <w:vAlign w:val="center"/>
          </w:tcPr>
          <w:p w:rsidR="006F4209" w:rsidRPr="005656DA" w:rsidRDefault="006F4209" w:rsidP="00BB26F1">
            <w:pPr>
              <w:jc w:val="center"/>
            </w:pPr>
            <w:r w:rsidRPr="005656DA">
              <w:t xml:space="preserve">50, </w:t>
            </w:r>
            <w:r w:rsidRPr="005656DA">
              <w:rPr>
                <w:lang w:val="en-US"/>
              </w:rPr>
              <w:t>IV</w:t>
            </w:r>
            <w:r w:rsidRPr="005656DA">
              <w:t xml:space="preserve"> класс опасности</w:t>
            </w:r>
          </w:p>
        </w:tc>
        <w:tc>
          <w:tcPr>
            <w:tcW w:w="0" w:type="auto"/>
            <w:vAlign w:val="center"/>
          </w:tcPr>
          <w:p w:rsidR="006F4209" w:rsidRPr="005656DA" w:rsidRDefault="006F4209" w:rsidP="00BB26F1">
            <w:pPr>
              <w:jc w:val="center"/>
            </w:pPr>
            <w:r w:rsidRPr="005656DA">
              <w:t>сохраняется</w:t>
            </w:r>
          </w:p>
        </w:tc>
      </w:tr>
      <w:tr w:rsidR="006F4209" w:rsidRPr="005656DA" w:rsidTr="00BB26F1">
        <w:tc>
          <w:tcPr>
            <w:tcW w:w="0" w:type="auto"/>
            <w:vAlign w:val="center"/>
          </w:tcPr>
          <w:p w:rsidR="006F4209" w:rsidRPr="005656DA" w:rsidRDefault="006F4209" w:rsidP="00BB26F1">
            <w:pPr>
              <w:jc w:val="center"/>
            </w:pPr>
            <w:r w:rsidRPr="005656DA">
              <w:t>3</w:t>
            </w:r>
          </w:p>
        </w:tc>
        <w:tc>
          <w:tcPr>
            <w:tcW w:w="3623" w:type="dxa"/>
            <w:vAlign w:val="center"/>
          </w:tcPr>
          <w:p w:rsidR="006F4209" w:rsidRPr="005656DA" w:rsidRDefault="006F4209" w:rsidP="00BB26F1">
            <w:r w:rsidRPr="005656DA">
              <w:t>Молочно-товарная ферма</w:t>
            </w:r>
          </w:p>
        </w:tc>
        <w:tc>
          <w:tcPr>
            <w:tcW w:w="2505" w:type="dxa"/>
            <w:vAlign w:val="center"/>
          </w:tcPr>
          <w:p w:rsidR="006F4209" w:rsidRPr="005656DA" w:rsidRDefault="006F4209" w:rsidP="00BB26F1">
            <w:pPr>
              <w:jc w:val="center"/>
            </w:pPr>
            <w:r w:rsidRPr="005656DA">
              <w:t>300,</w:t>
            </w:r>
            <w:r w:rsidRPr="005656DA">
              <w:rPr>
                <w:lang w:val="en-US"/>
              </w:rPr>
              <w:t xml:space="preserve"> III</w:t>
            </w:r>
            <w:r w:rsidRPr="005656DA">
              <w:t xml:space="preserve"> класс опасности</w:t>
            </w:r>
          </w:p>
        </w:tc>
        <w:tc>
          <w:tcPr>
            <w:tcW w:w="2111" w:type="dxa"/>
            <w:vAlign w:val="center"/>
          </w:tcPr>
          <w:p w:rsidR="006F4209" w:rsidRPr="005656DA" w:rsidRDefault="006F4209" w:rsidP="00BB26F1">
            <w:pPr>
              <w:jc w:val="center"/>
            </w:pPr>
            <w:r w:rsidRPr="005656DA">
              <w:t>300,</w:t>
            </w:r>
            <w:r w:rsidRPr="005656DA">
              <w:rPr>
                <w:lang w:val="en-US"/>
              </w:rPr>
              <w:t xml:space="preserve"> III</w:t>
            </w:r>
            <w:r w:rsidRPr="005656DA">
              <w:t xml:space="preserve"> класс опасности</w:t>
            </w:r>
          </w:p>
        </w:tc>
        <w:tc>
          <w:tcPr>
            <w:tcW w:w="0" w:type="auto"/>
            <w:vAlign w:val="center"/>
          </w:tcPr>
          <w:p w:rsidR="006F4209" w:rsidRPr="005656DA" w:rsidRDefault="006F4209" w:rsidP="00BB26F1">
            <w:pPr>
              <w:jc w:val="center"/>
            </w:pPr>
            <w:r w:rsidRPr="005656DA">
              <w:t>сохраняется</w:t>
            </w:r>
          </w:p>
        </w:tc>
      </w:tr>
      <w:tr w:rsidR="006F4209" w:rsidRPr="005656DA" w:rsidTr="00BB26F1">
        <w:tc>
          <w:tcPr>
            <w:tcW w:w="0" w:type="auto"/>
            <w:vAlign w:val="center"/>
          </w:tcPr>
          <w:p w:rsidR="006F4209" w:rsidRPr="005656DA" w:rsidRDefault="006F4209" w:rsidP="00BB26F1">
            <w:pPr>
              <w:jc w:val="center"/>
            </w:pPr>
            <w:r w:rsidRPr="005656DA">
              <w:t>4</w:t>
            </w:r>
          </w:p>
        </w:tc>
        <w:tc>
          <w:tcPr>
            <w:tcW w:w="3623" w:type="dxa"/>
            <w:vAlign w:val="center"/>
          </w:tcPr>
          <w:p w:rsidR="006F4209" w:rsidRPr="005656DA" w:rsidRDefault="006F4209" w:rsidP="00BB26F1">
            <w:r w:rsidRPr="005656DA">
              <w:t>Кладбище</w:t>
            </w:r>
          </w:p>
        </w:tc>
        <w:tc>
          <w:tcPr>
            <w:tcW w:w="2505" w:type="dxa"/>
            <w:vAlign w:val="center"/>
          </w:tcPr>
          <w:p w:rsidR="006F4209" w:rsidRPr="005656DA" w:rsidRDefault="006F4209" w:rsidP="00BB26F1">
            <w:pPr>
              <w:jc w:val="center"/>
            </w:pPr>
            <w:r w:rsidRPr="005656DA">
              <w:t xml:space="preserve">100, </w:t>
            </w:r>
            <w:r w:rsidRPr="005656DA">
              <w:rPr>
                <w:lang w:val="en-US"/>
              </w:rPr>
              <w:t>V</w:t>
            </w:r>
            <w:r w:rsidRPr="005656DA">
              <w:t xml:space="preserve"> класс опасности</w:t>
            </w:r>
          </w:p>
        </w:tc>
        <w:tc>
          <w:tcPr>
            <w:tcW w:w="2111" w:type="dxa"/>
            <w:vAlign w:val="center"/>
          </w:tcPr>
          <w:p w:rsidR="006F4209" w:rsidRPr="005656DA" w:rsidRDefault="006F4209" w:rsidP="00BB26F1">
            <w:pPr>
              <w:jc w:val="center"/>
            </w:pPr>
            <w:r w:rsidRPr="005656DA">
              <w:t xml:space="preserve">100, </w:t>
            </w:r>
            <w:r w:rsidRPr="005656DA">
              <w:rPr>
                <w:lang w:val="en-US"/>
              </w:rPr>
              <w:t>V</w:t>
            </w:r>
            <w:r w:rsidRPr="005656DA">
              <w:t xml:space="preserve"> класс опасности</w:t>
            </w:r>
          </w:p>
        </w:tc>
        <w:tc>
          <w:tcPr>
            <w:tcW w:w="0" w:type="auto"/>
            <w:vAlign w:val="center"/>
          </w:tcPr>
          <w:p w:rsidR="006F4209" w:rsidRPr="005656DA" w:rsidRDefault="006F4209" w:rsidP="00BB26F1">
            <w:pPr>
              <w:jc w:val="center"/>
            </w:pPr>
            <w:r w:rsidRPr="005656DA">
              <w:t>сохраняется</w:t>
            </w:r>
          </w:p>
        </w:tc>
      </w:tr>
      <w:tr w:rsidR="006F4209" w:rsidRPr="005656DA" w:rsidTr="00BB26F1">
        <w:tc>
          <w:tcPr>
            <w:tcW w:w="0" w:type="auto"/>
            <w:vAlign w:val="center"/>
          </w:tcPr>
          <w:p w:rsidR="006F4209" w:rsidRPr="005656DA" w:rsidRDefault="006F4209" w:rsidP="00BB26F1">
            <w:pPr>
              <w:jc w:val="center"/>
            </w:pPr>
            <w:r w:rsidRPr="005656DA">
              <w:t>5</w:t>
            </w:r>
          </w:p>
        </w:tc>
        <w:tc>
          <w:tcPr>
            <w:tcW w:w="3623" w:type="dxa"/>
            <w:vAlign w:val="center"/>
          </w:tcPr>
          <w:p w:rsidR="006F4209" w:rsidRPr="005656DA" w:rsidRDefault="006F4209" w:rsidP="00BB26F1">
            <w:r w:rsidRPr="005656DA">
              <w:t>Скотомогильник</w:t>
            </w:r>
          </w:p>
        </w:tc>
        <w:tc>
          <w:tcPr>
            <w:tcW w:w="2505" w:type="dxa"/>
            <w:vAlign w:val="center"/>
          </w:tcPr>
          <w:p w:rsidR="006F4209" w:rsidRPr="005656DA" w:rsidRDefault="006F4209" w:rsidP="00BB26F1">
            <w:pPr>
              <w:jc w:val="center"/>
            </w:pPr>
            <w:r w:rsidRPr="005656DA">
              <w:t xml:space="preserve">1000, </w:t>
            </w:r>
            <w:r w:rsidRPr="005656DA">
              <w:rPr>
                <w:lang w:val="en-US"/>
              </w:rPr>
              <w:t>I</w:t>
            </w:r>
            <w:r w:rsidRPr="005656DA">
              <w:t xml:space="preserve"> класс опасности</w:t>
            </w:r>
          </w:p>
        </w:tc>
        <w:tc>
          <w:tcPr>
            <w:tcW w:w="2111" w:type="dxa"/>
            <w:vAlign w:val="center"/>
          </w:tcPr>
          <w:p w:rsidR="006F4209" w:rsidRPr="005656DA" w:rsidRDefault="006F4209" w:rsidP="00BB26F1">
            <w:pPr>
              <w:jc w:val="center"/>
            </w:pPr>
            <w:r w:rsidRPr="005656DA">
              <w:t xml:space="preserve">500, </w:t>
            </w:r>
            <w:r w:rsidRPr="005656DA">
              <w:rPr>
                <w:lang w:val="en-US"/>
              </w:rPr>
              <w:t>II</w:t>
            </w:r>
            <w:r w:rsidRPr="005656DA">
              <w:t xml:space="preserve"> класс опасности</w:t>
            </w:r>
          </w:p>
        </w:tc>
        <w:tc>
          <w:tcPr>
            <w:tcW w:w="0" w:type="auto"/>
            <w:vAlign w:val="center"/>
          </w:tcPr>
          <w:p w:rsidR="006F4209" w:rsidRPr="005656DA" w:rsidRDefault="006F4209" w:rsidP="00BB26F1">
            <w:pPr>
              <w:jc w:val="center"/>
            </w:pPr>
            <w:r w:rsidRPr="005656DA">
              <w:t>модернизируется</w:t>
            </w:r>
          </w:p>
        </w:tc>
      </w:tr>
      <w:tr w:rsidR="006F4209" w:rsidRPr="005656DA" w:rsidTr="00BB26F1">
        <w:tc>
          <w:tcPr>
            <w:tcW w:w="0" w:type="auto"/>
            <w:vAlign w:val="center"/>
          </w:tcPr>
          <w:p w:rsidR="006F4209" w:rsidRPr="005656DA" w:rsidRDefault="006F4209" w:rsidP="00BB26F1">
            <w:pPr>
              <w:jc w:val="center"/>
            </w:pPr>
            <w:r w:rsidRPr="005656DA">
              <w:t>6</w:t>
            </w:r>
          </w:p>
        </w:tc>
        <w:tc>
          <w:tcPr>
            <w:tcW w:w="3623" w:type="dxa"/>
            <w:vAlign w:val="center"/>
          </w:tcPr>
          <w:p w:rsidR="006F4209" w:rsidRPr="005656DA" w:rsidRDefault="006F4209" w:rsidP="00BB26F1">
            <w:r w:rsidRPr="005656DA">
              <w:t>Свалка</w:t>
            </w:r>
          </w:p>
        </w:tc>
        <w:tc>
          <w:tcPr>
            <w:tcW w:w="2505" w:type="dxa"/>
            <w:vAlign w:val="center"/>
          </w:tcPr>
          <w:p w:rsidR="006F4209" w:rsidRPr="005656DA" w:rsidRDefault="006F4209" w:rsidP="00BB26F1">
            <w:pPr>
              <w:jc w:val="center"/>
            </w:pPr>
            <w:r w:rsidRPr="005656DA">
              <w:t xml:space="preserve">1000, </w:t>
            </w:r>
            <w:r w:rsidRPr="005656DA">
              <w:rPr>
                <w:lang w:val="en-US"/>
              </w:rPr>
              <w:t>I</w:t>
            </w:r>
            <w:r w:rsidRPr="005656DA">
              <w:t xml:space="preserve"> класс опасности</w:t>
            </w:r>
          </w:p>
        </w:tc>
        <w:tc>
          <w:tcPr>
            <w:tcW w:w="2111" w:type="dxa"/>
            <w:vAlign w:val="center"/>
          </w:tcPr>
          <w:p w:rsidR="006F4209" w:rsidRPr="005656DA" w:rsidRDefault="006F4209" w:rsidP="00BB26F1">
            <w:pPr>
              <w:jc w:val="center"/>
            </w:pPr>
            <w:r w:rsidRPr="005656DA">
              <w:t xml:space="preserve">500, </w:t>
            </w:r>
            <w:r w:rsidRPr="005656DA">
              <w:rPr>
                <w:lang w:val="en-US"/>
              </w:rPr>
              <w:t>II</w:t>
            </w:r>
            <w:r w:rsidRPr="005656DA">
              <w:t xml:space="preserve"> класс опасности</w:t>
            </w:r>
          </w:p>
        </w:tc>
        <w:tc>
          <w:tcPr>
            <w:tcW w:w="0" w:type="auto"/>
            <w:vAlign w:val="center"/>
          </w:tcPr>
          <w:p w:rsidR="006F4209" w:rsidRPr="005656DA" w:rsidRDefault="006F4209" w:rsidP="00BB26F1">
            <w:pPr>
              <w:jc w:val="center"/>
            </w:pPr>
            <w:r w:rsidRPr="005656DA">
              <w:t>модернизируется</w:t>
            </w:r>
          </w:p>
        </w:tc>
      </w:tr>
      <w:tr w:rsidR="006F4209" w:rsidRPr="005656DA" w:rsidTr="00BB26F1">
        <w:tc>
          <w:tcPr>
            <w:tcW w:w="0" w:type="auto"/>
            <w:vAlign w:val="center"/>
          </w:tcPr>
          <w:p w:rsidR="006F4209" w:rsidRPr="005656DA" w:rsidRDefault="006F4209" w:rsidP="00BB26F1"/>
        </w:tc>
        <w:tc>
          <w:tcPr>
            <w:tcW w:w="10224" w:type="dxa"/>
            <w:gridSpan w:val="4"/>
          </w:tcPr>
          <w:p w:rsidR="006F4209" w:rsidRPr="005656DA" w:rsidRDefault="006F4209" w:rsidP="00BB26F1">
            <w:pPr>
              <w:rPr>
                <w:b/>
              </w:rPr>
            </w:pPr>
            <w:r w:rsidRPr="005656DA">
              <w:rPr>
                <w:b/>
              </w:rPr>
              <w:t>с. Аксаково</w:t>
            </w:r>
          </w:p>
        </w:tc>
      </w:tr>
      <w:tr w:rsidR="006F4209" w:rsidRPr="005656DA" w:rsidTr="00BB26F1">
        <w:tc>
          <w:tcPr>
            <w:tcW w:w="0" w:type="auto"/>
            <w:vAlign w:val="center"/>
          </w:tcPr>
          <w:p w:rsidR="006F4209" w:rsidRPr="005656DA" w:rsidRDefault="006F4209" w:rsidP="00BB26F1">
            <w:pPr>
              <w:jc w:val="center"/>
            </w:pPr>
            <w:r w:rsidRPr="005656DA">
              <w:t>7</w:t>
            </w:r>
          </w:p>
        </w:tc>
        <w:tc>
          <w:tcPr>
            <w:tcW w:w="3623" w:type="dxa"/>
            <w:vAlign w:val="center"/>
          </w:tcPr>
          <w:p w:rsidR="006F4209" w:rsidRPr="005656DA" w:rsidRDefault="006F4209" w:rsidP="00BB26F1">
            <w:r w:rsidRPr="005656DA">
              <w:t>Кладбище</w:t>
            </w:r>
          </w:p>
        </w:tc>
        <w:tc>
          <w:tcPr>
            <w:tcW w:w="2505" w:type="dxa"/>
            <w:vAlign w:val="center"/>
          </w:tcPr>
          <w:p w:rsidR="006F4209" w:rsidRPr="005656DA" w:rsidRDefault="006F4209" w:rsidP="00BB26F1">
            <w:pPr>
              <w:jc w:val="center"/>
            </w:pPr>
            <w:r w:rsidRPr="005656DA">
              <w:t xml:space="preserve">100, </w:t>
            </w:r>
            <w:r w:rsidRPr="005656DA">
              <w:rPr>
                <w:lang w:val="en-US"/>
              </w:rPr>
              <w:t>V</w:t>
            </w:r>
            <w:r w:rsidRPr="005656DA">
              <w:t xml:space="preserve"> класс опасности</w:t>
            </w:r>
          </w:p>
        </w:tc>
        <w:tc>
          <w:tcPr>
            <w:tcW w:w="2111" w:type="dxa"/>
            <w:vAlign w:val="center"/>
          </w:tcPr>
          <w:p w:rsidR="006F4209" w:rsidRPr="005656DA" w:rsidRDefault="006F4209" w:rsidP="00BB26F1">
            <w:pPr>
              <w:jc w:val="center"/>
            </w:pPr>
            <w:r w:rsidRPr="005656DA">
              <w:t xml:space="preserve">100, </w:t>
            </w:r>
            <w:r w:rsidRPr="005656DA">
              <w:rPr>
                <w:lang w:val="en-US"/>
              </w:rPr>
              <w:t>V</w:t>
            </w:r>
            <w:r w:rsidRPr="005656DA">
              <w:t xml:space="preserve"> класс опасности</w:t>
            </w:r>
          </w:p>
        </w:tc>
        <w:tc>
          <w:tcPr>
            <w:tcW w:w="0" w:type="auto"/>
            <w:vAlign w:val="center"/>
          </w:tcPr>
          <w:p w:rsidR="006F4209" w:rsidRPr="005656DA" w:rsidRDefault="006F4209" w:rsidP="00BB26F1">
            <w:pPr>
              <w:jc w:val="center"/>
            </w:pPr>
            <w:r w:rsidRPr="005656DA">
              <w:t>сохраняется</w:t>
            </w:r>
          </w:p>
        </w:tc>
      </w:tr>
      <w:tr w:rsidR="006F4209" w:rsidRPr="005656DA" w:rsidTr="00BB26F1">
        <w:tc>
          <w:tcPr>
            <w:tcW w:w="0" w:type="auto"/>
            <w:vAlign w:val="center"/>
          </w:tcPr>
          <w:p w:rsidR="006F4209" w:rsidRPr="005656DA" w:rsidRDefault="006F4209" w:rsidP="00BB26F1"/>
        </w:tc>
        <w:tc>
          <w:tcPr>
            <w:tcW w:w="10224" w:type="dxa"/>
            <w:gridSpan w:val="4"/>
          </w:tcPr>
          <w:p w:rsidR="006F4209" w:rsidRPr="005656DA" w:rsidRDefault="006F4209" w:rsidP="00BB26F1">
            <w:proofErr w:type="gramStart"/>
            <w:r w:rsidRPr="005656DA">
              <w:rPr>
                <w:b/>
              </w:rPr>
              <w:t>с</w:t>
            </w:r>
            <w:proofErr w:type="gramEnd"/>
            <w:r w:rsidRPr="005656DA">
              <w:rPr>
                <w:b/>
              </w:rPr>
              <w:t>. Алексеевка</w:t>
            </w:r>
          </w:p>
        </w:tc>
      </w:tr>
      <w:tr w:rsidR="006F4209" w:rsidRPr="005656DA" w:rsidTr="00BB26F1">
        <w:tc>
          <w:tcPr>
            <w:tcW w:w="0" w:type="auto"/>
            <w:vAlign w:val="center"/>
          </w:tcPr>
          <w:p w:rsidR="006F4209" w:rsidRPr="005656DA" w:rsidRDefault="006F4209" w:rsidP="00BB26F1">
            <w:pPr>
              <w:jc w:val="center"/>
            </w:pPr>
            <w:r w:rsidRPr="005656DA">
              <w:t>8</w:t>
            </w:r>
          </w:p>
        </w:tc>
        <w:tc>
          <w:tcPr>
            <w:tcW w:w="3623" w:type="dxa"/>
            <w:vAlign w:val="center"/>
          </w:tcPr>
          <w:p w:rsidR="006F4209" w:rsidRPr="005656DA" w:rsidRDefault="006F4209" w:rsidP="00BB26F1">
            <w:r w:rsidRPr="005656DA">
              <w:t>Кладбище</w:t>
            </w:r>
          </w:p>
        </w:tc>
        <w:tc>
          <w:tcPr>
            <w:tcW w:w="2505" w:type="dxa"/>
            <w:vAlign w:val="center"/>
          </w:tcPr>
          <w:p w:rsidR="006F4209" w:rsidRPr="005656DA" w:rsidRDefault="006F4209" w:rsidP="00BB26F1">
            <w:pPr>
              <w:jc w:val="center"/>
            </w:pPr>
            <w:r w:rsidRPr="005656DA">
              <w:t xml:space="preserve">100, </w:t>
            </w:r>
            <w:r w:rsidRPr="005656DA">
              <w:rPr>
                <w:lang w:val="en-US"/>
              </w:rPr>
              <w:t>V</w:t>
            </w:r>
            <w:r w:rsidRPr="005656DA">
              <w:t xml:space="preserve"> класс опасности</w:t>
            </w:r>
          </w:p>
        </w:tc>
        <w:tc>
          <w:tcPr>
            <w:tcW w:w="2111" w:type="dxa"/>
            <w:vAlign w:val="center"/>
          </w:tcPr>
          <w:p w:rsidR="006F4209" w:rsidRPr="005656DA" w:rsidRDefault="006F4209" w:rsidP="00BB26F1">
            <w:pPr>
              <w:jc w:val="center"/>
            </w:pPr>
            <w:r w:rsidRPr="005656DA">
              <w:t xml:space="preserve">100, </w:t>
            </w:r>
            <w:r w:rsidRPr="005656DA">
              <w:rPr>
                <w:lang w:val="en-US"/>
              </w:rPr>
              <w:t>V</w:t>
            </w:r>
            <w:r w:rsidRPr="005656DA">
              <w:t xml:space="preserve"> класс опасности</w:t>
            </w:r>
          </w:p>
        </w:tc>
        <w:tc>
          <w:tcPr>
            <w:tcW w:w="0" w:type="auto"/>
            <w:vAlign w:val="center"/>
          </w:tcPr>
          <w:p w:rsidR="006F4209" w:rsidRPr="005656DA" w:rsidRDefault="006F4209" w:rsidP="00BB26F1">
            <w:pPr>
              <w:jc w:val="center"/>
            </w:pPr>
            <w:r w:rsidRPr="005656DA">
              <w:t>сохраняется</w:t>
            </w:r>
          </w:p>
        </w:tc>
      </w:tr>
      <w:tr w:rsidR="006F4209" w:rsidRPr="005656DA" w:rsidTr="00BB26F1">
        <w:tc>
          <w:tcPr>
            <w:tcW w:w="0" w:type="auto"/>
            <w:vAlign w:val="center"/>
          </w:tcPr>
          <w:p w:rsidR="006F4209" w:rsidRPr="005656DA" w:rsidRDefault="006F4209" w:rsidP="00BB26F1">
            <w:pPr>
              <w:jc w:val="center"/>
            </w:pPr>
            <w:r w:rsidRPr="005656DA">
              <w:t>9</w:t>
            </w:r>
          </w:p>
        </w:tc>
        <w:tc>
          <w:tcPr>
            <w:tcW w:w="3623" w:type="dxa"/>
            <w:vAlign w:val="center"/>
          </w:tcPr>
          <w:p w:rsidR="006F4209" w:rsidRPr="005656DA" w:rsidRDefault="006F4209" w:rsidP="00BB26F1">
            <w:r w:rsidRPr="005656DA">
              <w:t>Кладбище</w:t>
            </w:r>
          </w:p>
        </w:tc>
        <w:tc>
          <w:tcPr>
            <w:tcW w:w="2505" w:type="dxa"/>
            <w:vAlign w:val="center"/>
          </w:tcPr>
          <w:p w:rsidR="006F4209" w:rsidRPr="005656DA" w:rsidRDefault="006F4209" w:rsidP="00BB26F1">
            <w:pPr>
              <w:jc w:val="center"/>
            </w:pPr>
            <w:r w:rsidRPr="005656DA">
              <w:t xml:space="preserve">100, </w:t>
            </w:r>
            <w:r w:rsidRPr="005656DA">
              <w:rPr>
                <w:lang w:val="en-US"/>
              </w:rPr>
              <w:t>V</w:t>
            </w:r>
            <w:r w:rsidRPr="005656DA">
              <w:t xml:space="preserve"> класс опасности</w:t>
            </w:r>
          </w:p>
        </w:tc>
        <w:tc>
          <w:tcPr>
            <w:tcW w:w="2111" w:type="dxa"/>
            <w:vAlign w:val="center"/>
          </w:tcPr>
          <w:p w:rsidR="006F4209" w:rsidRPr="005656DA" w:rsidRDefault="006F4209" w:rsidP="00BB26F1">
            <w:pPr>
              <w:jc w:val="center"/>
            </w:pPr>
            <w:r w:rsidRPr="005656DA">
              <w:t xml:space="preserve">100, </w:t>
            </w:r>
            <w:r w:rsidRPr="005656DA">
              <w:rPr>
                <w:lang w:val="en-US"/>
              </w:rPr>
              <w:t>V</w:t>
            </w:r>
            <w:r w:rsidRPr="005656DA">
              <w:t xml:space="preserve"> класс опасности</w:t>
            </w:r>
          </w:p>
        </w:tc>
        <w:tc>
          <w:tcPr>
            <w:tcW w:w="0" w:type="auto"/>
            <w:vAlign w:val="center"/>
          </w:tcPr>
          <w:p w:rsidR="006F4209" w:rsidRPr="005656DA" w:rsidRDefault="006F4209" w:rsidP="00BB26F1">
            <w:pPr>
              <w:jc w:val="center"/>
            </w:pPr>
            <w:r w:rsidRPr="005656DA">
              <w:t>сохраняется</w:t>
            </w:r>
          </w:p>
        </w:tc>
      </w:tr>
      <w:tr w:rsidR="006F4209" w:rsidRPr="005656DA" w:rsidTr="00BB26F1">
        <w:tc>
          <w:tcPr>
            <w:tcW w:w="0" w:type="auto"/>
            <w:vAlign w:val="center"/>
          </w:tcPr>
          <w:p w:rsidR="006F4209" w:rsidRPr="005656DA" w:rsidRDefault="006F4209" w:rsidP="00BB26F1">
            <w:pPr>
              <w:jc w:val="center"/>
            </w:pPr>
          </w:p>
        </w:tc>
        <w:tc>
          <w:tcPr>
            <w:tcW w:w="10224" w:type="dxa"/>
            <w:gridSpan w:val="4"/>
            <w:vAlign w:val="center"/>
          </w:tcPr>
          <w:p w:rsidR="006F4209" w:rsidRPr="005656DA" w:rsidRDefault="006F4209" w:rsidP="00BB26F1">
            <w:proofErr w:type="gramStart"/>
            <w:r w:rsidRPr="005656DA">
              <w:rPr>
                <w:b/>
              </w:rPr>
              <w:t>с</w:t>
            </w:r>
            <w:proofErr w:type="gramEnd"/>
            <w:r w:rsidRPr="005656DA">
              <w:rPr>
                <w:b/>
              </w:rPr>
              <w:t>. Березовка</w:t>
            </w:r>
          </w:p>
        </w:tc>
      </w:tr>
      <w:tr w:rsidR="006F4209" w:rsidRPr="005656DA" w:rsidTr="00BB26F1">
        <w:tc>
          <w:tcPr>
            <w:tcW w:w="0" w:type="auto"/>
            <w:vAlign w:val="center"/>
          </w:tcPr>
          <w:p w:rsidR="006F4209" w:rsidRPr="005656DA" w:rsidRDefault="006F4209" w:rsidP="00BB26F1">
            <w:pPr>
              <w:jc w:val="center"/>
            </w:pPr>
            <w:r w:rsidRPr="005656DA">
              <w:t>10</w:t>
            </w:r>
          </w:p>
        </w:tc>
        <w:tc>
          <w:tcPr>
            <w:tcW w:w="3623" w:type="dxa"/>
            <w:vAlign w:val="center"/>
          </w:tcPr>
          <w:p w:rsidR="006F4209" w:rsidRPr="005656DA" w:rsidRDefault="006F4209" w:rsidP="00BB26F1">
            <w:r w:rsidRPr="005656DA">
              <w:t>Свалка</w:t>
            </w:r>
          </w:p>
        </w:tc>
        <w:tc>
          <w:tcPr>
            <w:tcW w:w="2505" w:type="dxa"/>
            <w:vAlign w:val="center"/>
          </w:tcPr>
          <w:p w:rsidR="006F4209" w:rsidRPr="005656DA" w:rsidRDefault="006F4209" w:rsidP="00BB26F1">
            <w:pPr>
              <w:jc w:val="center"/>
            </w:pPr>
            <w:r w:rsidRPr="005656DA">
              <w:t xml:space="preserve">1000, </w:t>
            </w:r>
            <w:r w:rsidRPr="005656DA">
              <w:rPr>
                <w:lang w:val="en-US"/>
              </w:rPr>
              <w:t>I</w:t>
            </w:r>
            <w:r w:rsidRPr="005656DA">
              <w:t xml:space="preserve"> класс опасности</w:t>
            </w:r>
          </w:p>
        </w:tc>
        <w:tc>
          <w:tcPr>
            <w:tcW w:w="2111" w:type="dxa"/>
            <w:vAlign w:val="center"/>
          </w:tcPr>
          <w:p w:rsidR="006F4209" w:rsidRPr="005656DA" w:rsidRDefault="006F4209" w:rsidP="00BB26F1">
            <w:pPr>
              <w:jc w:val="center"/>
            </w:pPr>
            <w:r w:rsidRPr="005656DA">
              <w:t xml:space="preserve">1000, </w:t>
            </w:r>
            <w:r w:rsidRPr="005656DA">
              <w:rPr>
                <w:lang w:val="en-US"/>
              </w:rPr>
              <w:t>I</w:t>
            </w:r>
            <w:r w:rsidRPr="005656DA">
              <w:t xml:space="preserve"> класс опасности</w:t>
            </w:r>
          </w:p>
        </w:tc>
        <w:tc>
          <w:tcPr>
            <w:tcW w:w="0" w:type="auto"/>
            <w:vAlign w:val="center"/>
          </w:tcPr>
          <w:p w:rsidR="006F4209" w:rsidRPr="005656DA" w:rsidRDefault="006F4209" w:rsidP="00BB26F1">
            <w:pPr>
              <w:jc w:val="center"/>
            </w:pPr>
            <w:r w:rsidRPr="005656DA">
              <w:t>сохраняется</w:t>
            </w:r>
          </w:p>
        </w:tc>
      </w:tr>
      <w:tr w:rsidR="006F4209" w:rsidRPr="005656DA" w:rsidTr="00BB26F1">
        <w:tc>
          <w:tcPr>
            <w:tcW w:w="0" w:type="auto"/>
            <w:vAlign w:val="center"/>
          </w:tcPr>
          <w:p w:rsidR="006F4209" w:rsidRPr="005656DA" w:rsidRDefault="006F4209" w:rsidP="00BB26F1">
            <w:pPr>
              <w:jc w:val="center"/>
            </w:pPr>
          </w:p>
        </w:tc>
        <w:tc>
          <w:tcPr>
            <w:tcW w:w="10224" w:type="dxa"/>
            <w:gridSpan w:val="4"/>
            <w:vAlign w:val="center"/>
          </w:tcPr>
          <w:p w:rsidR="006F4209" w:rsidRPr="005656DA" w:rsidRDefault="006F4209" w:rsidP="00BB26F1">
            <w:r w:rsidRPr="005656DA">
              <w:rPr>
                <w:b/>
              </w:rPr>
              <w:t xml:space="preserve">с. </w:t>
            </w:r>
            <w:proofErr w:type="spellStart"/>
            <w:r w:rsidRPr="005656DA">
              <w:rPr>
                <w:b/>
              </w:rPr>
              <w:t>Качеван</w:t>
            </w:r>
            <w:proofErr w:type="spellEnd"/>
          </w:p>
        </w:tc>
      </w:tr>
      <w:tr w:rsidR="006F4209" w:rsidRPr="005656DA" w:rsidTr="00BB26F1">
        <w:tc>
          <w:tcPr>
            <w:tcW w:w="0" w:type="auto"/>
            <w:vAlign w:val="center"/>
          </w:tcPr>
          <w:p w:rsidR="006F4209" w:rsidRPr="005656DA" w:rsidRDefault="006F4209" w:rsidP="00BB26F1">
            <w:pPr>
              <w:jc w:val="center"/>
            </w:pPr>
            <w:r w:rsidRPr="005656DA">
              <w:t>11</w:t>
            </w:r>
          </w:p>
        </w:tc>
        <w:tc>
          <w:tcPr>
            <w:tcW w:w="3623" w:type="dxa"/>
            <w:vAlign w:val="center"/>
          </w:tcPr>
          <w:p w:rsidR="006F4209" w:rsidRPr="005656DA" w:rsidRDefault="006F4209" w:rsidP="00BB26F1">
            <w:r w:rsidRPr="005656DA">
              <w:t>Молочно-товарная ферма</w:t>
            </w:r>
          </w:p>
        </w:tc>
        <w:tc>
          <w:tcPr>
            <w:tcW w:w="2505" w:type="dxa"/>
            <w:vAlign w:val="center"/>
          </w:tcPr>
          <w:p w:rsidR="006F4209" w:rsidRPr="005656DA" w:rsidRDefault="006F4209" w:rsidP="00BB26F1">
            <w:pPr>
              <w:jc w:val="center"/>
            </w:pPr>
            <w:r w:rsidRPr="005656DA">
              <w:t>300,</w:t>
            </w:r>
            <w:r w:rsidRPr="005656DA">
              <w:rPr>
                <w:lang w:val="en-US"/>
              </w:rPr>
              <w:t xml:space="preserve"> III</w:t>
            </w:r>
            <w:r w:rsidRPr="005656DA">
              <w:t xml:space="preserve"> класс опасности</w:t>
            </w:r>
          </w:p>
        </w:tc>
        <w:tc>
          <w:tcPr>
            <w:tcW w:w="2111" w:type="dxa"/>
            <w:vAlign w:val="center"/>
          </w:tcPr>
          <w:p w:rsidR="006F4209" w:rsidRPr="005656DA" w:rsidRDefault="006F4209" w:rsidP="00BB26F1">
            <w:pPr>
              <w:jc w:val="center"/>
            </w:pPr>
            <w:r w:rsidRPr="005656DA">
              <w:t xml:space="preserve">100, </w:t>
            </w:r>
            <w:r w:rsidRPr="005656DA">
              <w:rPr>
                <w:lang w:val="en-US"/>
              </w:rPr>
              <w:t>V</w:t>
            </w:r>
            <w:r w:rsidRPr="005656DA">
              <w:t xml:space="preserve"> класс опасности</w:t>
            </w:r>
          </w:p>
        </w:tc>
        <w:tc>
          <w:tcPr>
            <w:tcW w:w="0" w:type="auto"/>
            <w:vAlign w:val="center"/>
          </w:tcPr>
          <w:p w:rsidR="006F4209" w:rsidRPr="005656DA" w:rsidRDefault="006F4209" w:rsidP="00BB26F1">
            <w:pPr>
              <w:jc w:val="center"/>
            </w:pPr>
            <w:r w:rsidRPr="005656DA">
              <w:t>сохраняется</w:t>
            </w:r>
          </w:p>
        </w:tc>
      </w:tr>
      <w:tr w:rsidR="006F4209" w:rsidRPr="005656DA" w:rsidTr="00BB26F1">
        <w:tc>
          <w:tcPr>
            <w:tcW w:w="0" w:type="auto"/>
            <w:vAlign w:val="center"/>
          </w:tcPr>
          <w:p w:rsidR="006F4209" w:rsidRPr="005656DA" w:rsidRDefault="006F4209" w:rsidP="00BB26F1">
            <w:pPr>
              <w:jc w:val="center"/>
            </w:pPr>
          </w:p>
        </w:tc>
        <w:tc>
          <w:tcPr>
            <w:tcW w:w="10224" w:type="dxa"/>
            <w:gridSpan w:val="4"/>
            <w:vAlign w:val="center"/>
          </w:tcPr>
          <w:p w:rsidR="006F4209" w:rsidRPr="005656DA" w:rsidRDefault="006F4209" w:rsidP="00BB26F1">
            <w:r w:rsidRPr="005656DA">
              <w:rPr>
                <w:b/>
              </w:rPr>
              <w:t>с. Новотроицк</w:t>
            </w:r>
          </w:p>
        </w:tc>
      </w:tr>
      <w:tr w:rsidR="006F4209" w:rsidRPr="005656DA" w:rsidTr="00BB26F1">
        <w:tc>
          <w:tcPr>
            <w:tcW w:w="0" w:type="auto"/>
            <w:vAlign w:val="center"/>
          </w:tcPr>
          <w:p w:rsidR="006F4209" w:rsidRPr="005656DA" w:rsidRDefault="006F4209" w:rsidP="00BB26F1">
            <w:pPr>
              <w:jc w:val="center"/>
            </w:pPr>
            <w:r w:rsidRPr="005656DA">
              <w:t>12</w:t>
            </w:r>
          </w:p>
        </w:tc>
        <w:tc>
          <w:tcPr>
            <w:tcW w:w="3623" w:type="dxa"/>
            <w:vAlign w:val="center"/>
          </w:tcPr>
          <w:p w:rsidR="006F4209" w:rsidRPr="005656DA" w:rsidRDefault="006F4209" w:rsidP="00BB26F1">
            <w:r w:rsidRPr="005656DA">
              <w:t>Кладбище</w:t>
            </w:r>
          </w:p>
        </w:tc>
        <w:tc>
          <w:tcPr>
            <w:tcW w:w="2505" w:type="dxa"/>
            <w:vAlign w:val="center"/>
          </w:tcPr>
          <w:p w:rsidR="006F4209" w:rsidRPr="005656DA" w:rsidRDefault="006F4209" w:rsidP="00BB26F1">
            <w:pPr>
              <w:jc w:val="center"/>
            </w:pPr>
            <w:r w:rsidRPr="005656DA">
              <w:t xml:space="preserve">100, </w:t>
            </w:r>
            <w:r w:rsidRPr="005656DA">
              <w:rPr>
                <w:lang w:val="en-US"/>
              </w:rPr>
              <w:t>V</w:t>
            </w:r>
            <w:r w:rsidRPr="005656DA">
              <w:t xml:space="preserve"> класс опасности</w:t>
            </w:r>
          </w:p>
        </w:tc>
        <w:tc>
          <w:tcPr>
            <w:tcW w:w="2111" w:type="dxa"/>
            <w:vAlign w:val="center"/>
          </w:tcPr>
          <w:p w:rsidR="006F4209" w:rsidRPr="005656DA" w:rsidRDefault="006F4209" w:rsidP="00BB26F1">
            <w:pPr>
              <w:jc w:val="center"/>
            </w:pPr>
            <w:r w:rsidRPr="005656DA">
              <w:t xml:space="preserve">100, </w:t>
            </w:r>
            <w:r w:rsidRPr="005656DA">
              <w:rPr>
                <w:lang w:val="en-US"/>
              </w:rPr>
              <w:t>V</w:t>
            </w:r>
            <w:r w:rsidRPr="005656DA">
              <w:t xml:space="preserve"> класс опасности</w:t>
            </w:r>
          </w:p>
        </w:tc>
        <w:tc>
          <w:tcPr>
            <w:tcW w:w="0" w:type="auto"/>
            <w:vAlign w:val="center"/>
          </w:tcPr>
          <w:p w:rsidR="006F4209" w:rsidRPr="005656DA" w:rsidRDefault="006F4209" w:rsidP="00BB26F1">
            <w:pPr>
              <w:jc w:val="center"/>
            </w:pPr>
            <w:r w:rsidRPr="005656DA">
              <w:t>сохраняется</w:t>
            </w:r>
          </w:p>
        </w:tc>
      </w:tr>
      <w:tr w:rsidR="006F4209" w:rsidRPr="005656DA" w:rsidTr="00BB26F1">
        <w:tc>
          <w:tcPr>
            <w:tcW w:w="0" w:type="auto"/>
            <w:vAlign w:val="center"/>
          </w:tcPr>
          <w:p w:rsidR="006F4209" w:rsidRPr="005656DA" w:rsidRDefault="006F4209" w:rsidP="00BB26F1">
            <w:pPr>
              <w:jc w:val="center"/>
            </w:pPr>
          </w:p>
        </w:tc>
        <w:tc>
          <w:tcPr>
            <w:tcW w:w="10224" w:type="dxa"/>
            <w:gridSpan w:val="4"/>
            <w:vAlign w:val="center"/>
          </w:tcPr>
          <w:p w:rsidR="006F4209" w:rsidRPr="005656DA" w:rsidRDefault="006F4209" w:rsidP="00BB26F1">
            <w:pPr>
              <w:jc w:val="center"/>
            </w:pPr>
          </w:p>
        </w:tc>
      </w:tr>
      <w:tr w:rsidR="006F4209" w:rsidRPr="005656DA" w:rsidTr="00BB26F1">
        <w:tc>
          <w:tcPr>
            <w:tcW w:w="0" w:type="auto"/>
            <w:vAlign w:val="center"/>
          </w:tcPr>
          <w:p w:rsidR="006F4209" w:rsidRPr="005656DA" w:rsidRDefault="006F4209" w:rsidP="00BB26F1">
            <w:pPr>
              <w:jc w:val="center"/>
            </w:pPr>
            <w:r w:rsidRPr="005656DA">
              <w:t>13</w:t>
            </w:r>
          </w:p>
        </w:tc>
        <w:tc>
          <w:tcPr>
            <w:tcW w:w="3623" w:type="dxa"/>
            <w:vAlign w:val="center"/>
          </w:tcPr>
          <w:p w:rsidR="006F4209" w:rsidRPr="005656DA" w:rsidRDefault="006F4209" w:rsidP="00BB26F1">
            <w:r w:rsidRPr="005656DA">
              <w:t>Машинно-тракторная мастерская</w:t>
            </w:r>
          </w:p>
        </w:tc>
        <w:tc>
          <w:tcPr>
            <w:tcW w:w="2505" w:type="dxa"/>
            <w:vAlign w:val="center"/>
          </w:tcPr>
          <w:p w:rsidR="006F4209" w:rsidRPr="005656DA" w:rsidRDefault="006F4209" w:rsidP="00BB26F1">
            <w:pPr>
              <w:jc w:val="center"/>
            </w:pPr>
            <w:r w:rsidRPr="005656DA">
              <w:t>300,</w:t>
            </w:r>
            <w:r w:rsidRPr="005656DA">
              <w:rPr>
                <w:lang w:val="en-US"/>
              </w:rPr>
              <w:t xml:space="preserve"> III</w:t>
            </w:r>
            <w:r w:rsidRPr="005656DA">
              <w:t xml:space="preserve"> класс опасности</w:t>
            </w:r>
          </w:p>
        </w:tc>
        <w:tc>
          <w:tcPr>
            <w:tcW w:w="2111" w:type="dxa"/>
            <w:vAlign w:val="center"/>
          </w:tcPr>
          <w:p w:rsidR="006F4209" w:rsidRPr="005656DA" w:rsidRDefault="006F4209" w:rsidP="00BB26F1">
            <w:pPr>
              <w:jc w:val="center"/>
            </w:pPr>
            <w:r w:rsidRPr="005656DA">
              <w:t>300,</w:t>
            </w:r>
            <w:r w:rsidRPr="005656DA">
              <w:rPr>
                <w:lang w:val="en-US"/>
              </w:rPr>
              <w:t xml:space="preserve"> III</w:t>
            </w:r>
            <w:r w:rsidRPr="005656DA">
              <w:t xml:space="preserve"> класс опасности</w:t>
            </w:r>
          </w:p>
        </w:tc>
        <w:tc>
          <w:tcPr>
            <w:tcW w:w="0" w:type="auto"/>
            <w:vAlign w:val="center"/>
          </w:tcPr>
          <w:p w:rsidR="006F4209" w:rsidRPr="005656DA" w:rsidRDefault="006F4209" w:rsidP="00BB26F1">
            <w:pPr>
              <w:jc w:val="center"/>
            </w:pPr>
            <w:r w:rsidRPr="005656DA">
              <w:t>сохраняется</w:t>
            </w:r>
          </w:p>
        </w:tc>
      </w:tr>
      <w:tr w:rsidR="006F4209" w:rsidRPr="005656DA" w:rsidTr="00BB26F1">
        <w:tc>
          <w:tcPr>
            <w:tcW w:w="0" w:type="auto"/>
            <w:vAlign w:val="center"/>
          </w:tcPr>
          <w:p w:rsidR="006F4209" w:rsidRPr="005656DA" w:rsidRDefault="006F4209" w:rsidP="00BB26F1">
            <w:pPr>
              <w:jc w:val="center"/>
            </w:pPr>
            <w:r w:rsidRPr="005656DA">
              <w:t>14</w:t>
            </w:r>
          </w:p>
        </w:tc>
        <w:tc>
          <w:tcPr>
            <w:tcW w:w="3623" w:type="dxa"/>
            <w:vAlign w:val="center"/>
          </w:tcPr>
          <w:p w:rsidR="006F4209" w:rsidRPr="005656DA" w:rsidRDefault="006F4209" w:rsidP="00BB26F1">
            <w:r w:rsidRPr="005656DA">
              <w:t>Сельскохозяйственное предприятие</w:t>
            </w:r>
          </w:p>
        </w:tc>
        <w:tc>
          <w:tcPr>
            <w:tcW w:w="2505" w:type="dxa"/>
            <w:vAlign w:val="center"/>
          </w:tcPr>
          <w:p w:rsidR="006F4209" w:rsidRPr="005656DA" w:rsidRDefault="006F4209" w:rsidP="00BB26F1">
            <w:pPr>
              <w:jc w:val="center"/>
            </w:pPr>
            <w:r w:rsidRPr="005656DA">
              <w:t>150,</w:t>
            </w:r>
            <w:r w:rsidRPr="005656DA">
              <w:rPr>
                <w:lang w:val="en-US"/>
              </w:rPr>
              <w:t xml:space="preserve"> IV</w:t>
            </w:r>
            <w:r w:rsidRPr="005656DA">
              <w:t xml:space="preserve"> класс опасности</w:t>
            </w:r>
          </w:p>
        </w:tc>
        <w:tc>
          <w:tcPr>
            <w:tcW w:w="2111" w:type="dxa"/>
            <w:vAlign w:val="center"/>
          </w:tcPr>
          <w:p w:rsidR="006F4209" w:rsidRPr="005656DA" w:rsidRDefault="006F4209" w:rsidP="00BB26F1">
            <w:pPr>
              <w:jc w:val="center"/>
            </w:pPr>
            <w:r w:rsidRPr="005656DA">
              <w:t>150,</w:t>
            </w:r>
            <w:r w:rsidRPr="005656DA">
              <w:rPr>
                <w:lang w:val="en-US"/>
              </w:rPr>
              <w:t xml:space="preserve"> IV</w:t>
            </w:r>
            <w:r w:rsidRPr="005656DA">
              <w:t xml:space="preserve"> класс опасности</w:t>
            </w:r>
          </w:p>
        </w:tc>
        <w:tc>
          <w:tcPr>
            <w:tcW w:w="0" w:type="auto"/>
            <w:vAlign w:val="center"/>
          </w:tcPr>
          <w:p w:rsidR="006F4209" w:rsidRPr="005656DA" w:rsidRDefault="006F4209" w:rsidP="00BB26F1">
            <w:pPr>
              <w:jc w:val="center"/>
            </w:pPr>
            <w:r w:rsidRPr="005656DA">
              <w:t>сохраняется</w:t>
            </w:r>
          </w:p>
        </w:tc>
      </w:tr>
      <w:tr w:rsidR="006F4209" w:rsidRPr="005656DA" w:rsidTr="00BB26F1">
        <w:tc>
          <w:tcPr>
            <w:tcW w:w="0" w:type="auto"/>
            <w:vAlign w:val="center"/>
          </w:tcPr>
          <w:p w:rsidR="006F4209" w:rsidRPr="005656DA" w:rsidRDefault="006F4209" w:rsidP="00BB26F1">
            <w:pPr>
              <w:jc w:val="center"/>
            </w:pPr>
            <w:r w:rsidRPr="005656DA">
              <w:t>15</w:t>
            </w:r>
          </w:p>
        </w:tc>
        <w:tc>
          <w:tcPr>
            <w:tcW w:w="3623" w:type="dxa"/>
            <w:vAlign w:val="center"/>
          </w:tcPr>
          <w:p w:rsidR="006F4209" w:rsidRPr="005656DA" w:rsidRDefault="006F4209" w:rsidP="00BB26F1">
            <w:r w:rsidRPr="005656DA">
              <w:t>Скотомогильник</w:t>
            </w:r>
          </w:p>
        </w:tc>
        <w:tc>
          <w:tcPr>
            <w:tcW w:w="2505" w:type="dxa"/>
            <w:vAlign w:val="center"/>
          </w:tcPr>
          <w:p w:rsidR="006F4209" w:rsidRPr="005656DA" w:rsidRDefault="006F4209" w:rsidP="00BB26F1">
            <w:pPr>
              <w:jc w:val="center"/>
            </w:pPr>
            <w:r w:rsidRPr="005656DA">
              <w:t xml:space="preserve">1000, </w:t>
            </w:r>
            <w:r w:rsidRPr="005656DA">
              <w:rPr>
                <w:lang w:val="en-US"/>
              </w:rPr>
              <w:t>I</w:t>
            </w:r>
            <w:r w:rsidRPr="005656DA">
              <w:t xml:space="preserve"> класс опасности</w:t>
            </w:r>
          </w:p>
        </w:tc>
        <w:tc>
          <w:tcPr>
            <w:tcW w:w="2111" w:type="dxa"/>
            <w:vAlign w:val="center"/>
          </w:tcPr>
          <w:p w:rsidR="006F4209" w:rsidRPr="005656DA" w:rsidRDefault="006F4209" w:rsidP="00BB26F1">
            <w:pPr>
              <w:jc w:val="center"/>
            </w:pPr>
            <w:r w:rsidRPr="005656DA">
              <w:t xml:space="preserve">1000, </w:t>
            </w:r>
            <w:r w:rsidRPr="005656DA">
              <w:rPr>
                <w:lang w:val="en-US"/>
              </w:rPr>
              <w:t>I</w:t>
            </w:r>
            <w:r w:rsidRPr="005656DA">
              <w:t xml:space="preserve"> класс опасности</w:t>
            </w:r>
          </w:p>
        </w:tc>
        <w:tc>
          <w:tcPr>
            <w:tcW w:w="0" w:type="auto"/>
            <w:vAlign w:val="center"/>
          </w:tcPr>
          <w:p w:rsidR="006F4209" w:rsidRPr="005656DA" w:rsidRDefault="006F4209" w:rsidP="00BB26F1">
            <w:pPr>
              <w:jc w:val="center"/>
            </w:pPr>
            <w:r w:rsidRPr="005656DA">
              <w:t>сохраняется</w:t>
            </w:r>
          </w:p>
        </w:tc>
      </w:tr>
      <w:tr w:rsidR="006F4209" w:rsidRPr="005656DA" w:rsidTr="00BB26F1">
        <w:tc>
          <w:tcPr>
            <w:tcW w:w="0" w:type="auto"/>
            <w:vAlign w:val="center"/>
          </w:tcPr>
          <w:p w:rsidR="006F4209" w:rsidRPr="005656DA" w:rsidRDefault="006F4209" w:rsidP="00BB26F1">
            <w:pPr>
              <w:jc w:val="center"/>
            </w:pPr>
            <w:r w:rsidRPr="005656DA">
              <w:t>16</w:t>
            </w:r>
          </w:p>
        </w:tc>
        <w:tc>
          <w:tcPr>
            <w:tcW w:w="3623" w:type="dxa"/>
            <w:vAlign w:val="center"/>
          </w:tcPr>
          <w:p w:rsidR="006F4209" w:rsidRPr="005656DA" w:rsidRDefault="006F4209" w:rsidP="00BB26F1">
            <w:r w:rsidRPr="005656DA">
              <w:t>Сельскохозяйственное предприятие</w:t>
            </w:r>
          </w:p>
        </w:tc>
        <w:tc>
          <w:tcPr>
            <w:tcW w:w="2505" w:type="dxa"/>
            <w:vAlign w:val="center"/>
          </w:tcPr>
          <w:p w:rsidR="006F4209" w:rsidRPr="005656DA" w:rsidRDefault="006F4209" w:rsidP="00BB26F1">
            <w:pPr>
              <w:jc w:val="center"/>
            </w:pPr>
            <w:r w:rsidRPr="005656DA">
              <w:t>150,</w:t>
            </w:r>
            <w:r w:rsidRPr="005656DA">
              <w:rPr>
                <w:lang w:val="en-US"/>
              </w:rPr>
              <w:t xml:space="preserve"> IV</w:t>
            </w:r>
            <w:r w:rsidRPr="005656DA">
              <w:t xml:space="preserve"> класс опасности</w:t>
            </w:r>
          </w:p>
        </w:tc>
        <w:tc>
          <w:tcPr>
            <w:tcW w:w="2111" w:type="dxa"/>
            <w:vAlign w:val="center"/>
          </w:tcPr>
          <w:p w:rsidR="006F4209" w:rsidRPr="005656DA" w:rsidRDefault="006F4209" w:rsidP="00BB26F1">
            <w:pPr>
              <w:jc w:val="center"/>
            </w:pPr>
            <w:r w:rsidRPr="005656DA">
              <w:t>150,</w:t>
            </w:r>
            <w:r w:rsidRPr="005656DA">
              <w:rPr>
                <w:lang w:val="en-US"/>
              </w:rPr>
              <w:t xml:space="preserve"> IV</w:t>
            </w:r>
            <w:r w:rsidRPr="005656DA">
              <w:t xml:space="preserve"> класс опасности</w:t>
            </w:r>
          </w:p>
        </w:tc>
        <w:tc>
          <w:tcPr>
            <w:tcW w:w="0" w:type="auto"/>
            <w:vAlign w:val="center"/>
          </w:tcPr>
          <w:p w:rsidR="006F4209" w:rsidRPr="005656DA" w:rsidRDefault="006F4209" w:rsidP="00BB26F1">
            <w:pPr>
              <w:jc w:val="center"/>
            </w:pPr>
            <w:r w:rsidRPr="005656DA">
              <w:t>сохраняется</w:t>
            </w:r>
          </w:p>
        </w:tc>
      </w:tr>
      <w:tr w:rsidR="006F4209" w:rsidRPr="005656DA" w:rsidTr="00BB26F1">
        <w:tc>
          <w:tcPr>
            <w:tcW w:w="0" w:type="auto"/>
            <w:vAlign w:val="center"/>
          </w:tcPr>
          <w:p w:rsidR="006F4209" w:rsidRPr="005656DA" w:rsidRDefault="006F4209" w:rsidP="00BB26F1">
            <w:pPr>
              <w:jc w:val="center"/>
            </w:pPr>
            <w:r w:rsidRPr="005656DA">
              <w:t>17</w:t>
            </w:r>
          </w:p>
        </w:tc>
        <w:tc>
          <w:tcPr>
            <w:tcW w:w="3623" w:type="dxa"/>
            <w:vAlign w:val="center"/>
          </w:tcPr>
          <w:p w:rsidR="006F4209" w:rsidRPr="005656DA" w:rsidRDefault="006F4209" w:rsidP="00BB26F1">
            <w:r w:rsidRPr="005656DA">
              <w:t>Кладбище</w:t>
            </w:r>
          </w:p>
        </w:tc>
        <w:tc>
          <w:tcPr>
            <w:tcW w:w="2505" w:type="dxa"/>
            <w:vAlign w:val="center"/>
          </w:tcPr>
          <w:p w:rsidR="006F4209" w:rsidRPr="005656DA" w:rsidRDefault="006F4209" w:rsidP="00BB26F1">
            <w:pPr>
              <w:jc w:val="center"/>
            </w:pPr>
            <w:r w:rsidRPr="005656DA">
              <w:t xml:space="preserve">100, </w:t>
            </w:r>
            <w:r w:rsidRPr="005656DA">
              <w:rPr>
                <w:lang w:val="en-US"/>
              </w:rPr>
              <w:t>V</w:t>
            </w:r>
            <w:r w:rsidRPr="005656DA">
              <w:t xml:space="preserve"> класс опасности</w:t>
            </w:r>
          </w:p>
        </w:tc>
        <w:tc>
          <w:tcPr>
            <w:tcW w:w="2111" w:type="dxa"/>
            <w:vAlign w:val="center"/>
          </w:tcPr>
          <w:p w:rsidR="006F4209" w:rsidRPr="005656DA" w:rsidRDefault="006F4209" w:rsidP="00BB26F1">
            <w:pPr>
              <w:jc w:val="center"/>
            </w:pPr>
            <w:r w:rsidRPr="005656DA">
              <w:t xml:space="preserve">100, </w:t>
            </w:r>
            <w:r w:rsidRPr="005656DA">
              <w:rPr>
                <w:lang w:val="en-US"/>
              </w:rPr>
              <w:t>V</w:t>
            </w:r>
            <w:r w:rsidRPr="005656DA">
              <w:t xml:space="preserve"> класс опасности</w:t>
            </w:r>
          </w:p>
        </w:tc>
        <w:tc>
          <w:tcPr>
            <w:tcW w:w="0" w:type="auto"/>
            <w:vAlign w:val="center"/>
          </w:tcPr>
          <w:p w:rsidR="006F4209" w:rsidRPr="005656DA" w:rsidRDefault="006F4209" w:rsidP="00BB26F1">
            <w:pPr>
              <w:jc w:val="center"/>
            </w:pPr>
            <w:r w:rsidRPr="005656DA">
              <w:t>сохраняется</w:t>
            </w:r>
          </w:p>
        </w:tc>
      </w:tr>
      <w:tr w:rsidR="006F4209" w:rsidRPr="005656DA" w:rsidTr="00BB26F1">
        <w:tc>
          <w:tcPr>
            <w:tcW w:w="0" w:type="auto"/>
            <w:vAlign w:val="center"/>
          </w:tcPr>
          <w:p w:rsidR="006F4209" w:rsidRPr="005656DA" w:rsidRDefault="006F4209" w:rsidP="00BB26F1">
            <w:pPr>
              <w:jc w:val="center"/>
            </w:pPr>
            <w:r w:rsidRPr="005656DA">
              <w:t>18</w:t>
            </w:r>
          </w:p>
        </w:tc>
        <w:tc>
          <w:tcPr>
            <w:tcW w:w="3623" w:type="dxa"/>
            <w:vAlign w:val="center"/>
          </w:tcPr>
          <w:p w:rsidR="006F4209" w:rsidRPr="005656DA" w:rsidRDefault="006F4209" w:rsidP="00BB26F1">
            <w:r w:rsidRPr="005656DA">
              <w:t>Молочно-товарная ферма</w:t>
            </w:r>
          </w:p>
        </w:tc>
        <w:tc>
          <w:tcPr>
            <w:tcW w:w="2505" w:type="dxa"/>
            <w:vAlign w:val="center"/>
          </w:tcPr>
          <w:p w:rsidR="006F4209" w:rsidRPr="005656DA" w:rsidRDefault="006F4209" w:rsidP="00BB26F1">
            <w:pPr>
              <w:jc w:val="center"/>
            </w:pPr>
            <w:r w:rsidRPr="005656DA">
              <w:t>300,</w:t>
            </w:r>
            <w:r w:rsidRPr="005656DA">
              <w:rPr>
                <w:lang w:val="en-US"/>
              </w:rPr>
              <w:t xml:space="preserve"> III</w:t>
            </w:r>
            <w:r w:rsidRPr="005656DA">
              <w:t xml:space="preserve"> класс опасности</w:t>
            </w:r>
          </w:p>
        </w:tc>
        <w:tc>
          <w:tcPr>
            <w:tcW w:w="2111" w:type="dxa"/>
            <w:vAlign w:val="center"/>
          </w:tcPr>
          <w:p w:rsidR="006F4209" w:rsidRPr="005656DA" w:rsidRDefault="006F4209" w:rsidP="00BB26F1">
            <w:pPr>
              <w:jc w:val="center"/>
            </w:pPr>
            <w:r w:rsidRPr="005656DA">
              <w:t>300,</w:t>
            </w:r>
            <w:r w:rsidRPr="005656DA">
              <w:rPr>
                <w:lang w:val="en-US"/>
              </w:rPr>
              <w:t xml:space="preserve"> III</w:t>
            </w:r>
            <w:r w:rsidRPr="005656DA">
              <w:t xml:space="preserve"> класс опасности</w:t>
            </w:r>
          </w:p>
        </w:tc>
        <w:tc>
          <w:tcPr>
            <w:tcW w:w="0" w:type="auto"/>
            <w:vAlign w:val="center"/>
          </w:tcPr>
          <w:p w:rsidR="006F4209" w:rsidRPr="005656DA" w:rsidRDefault="006F4209" w:rsidP="00BB26F1">
            <w:pPr>
              <w:jc w:val="center"/>
            </w:pPr>
            <w:r w:rsidRPr="005656DA">
              <w:t>сохраняется</w:t>
            </w:r>
          </w:p>
        </w:tc>
      </w:tr>
      <w:tr w:rsidR="006F4209" w:rsidRPr="005656DA" w:rsidTr="00BB26F1">
        <w:tc>
          <w:tcPr>
            <w:tcW w:w="0" w:type="auto"/>
            <w:vAlign w:val="center"/>
          </w:tcPr>
          <w:p w:rsidR="006F4209" w:rsidRPr="005656DA" w:rsidRDefault="006F4209" w:rsidP="00BB26F1">
            <w:pPr>
              <w:jc w:val="center"/>
            </w:pPr>
            <w:r w:rsidRPr="005656DA">
              <w:t>19</w:t>
            </w:r>
          </w:p>
        </w:tc>
        <w:tc>
          <w:tcPr>
            <w:tcW w:w="3623" w:type="dxa"/>
            <w:vAlign w:val="center"/>
          </w:tcPr>
          <w:p w:rsidR="006F4209" w:rsidRPr="005656DA" w:rsidRDefault="006F4209" w:rsidP="00BB26F1">
            <w:r w:rsidRPr="005656DA">
              <w:t>Кладбище</w:t>
            </w:r>
          </w:p>
        </w:tc>
        <w:tc>
          <w:tcPr>
            <w:tcW w:w="2505" w:type="dxa"/>
            <w:vAlign w:val="center"/>
          </w:tcPr>
          <w:p w:rsidR="006F4209" w:rsidRPr="005656DA" w:rsidRDefault="006F4209" w:rsidP="00BB26F1">
            <w:pPr>
              <w:jc w:val="center"/>
            </w:pPr>
            <w:r w:rsidRPr="005656DA">
              <w:t xml:space="preserve">100, </w:t>
            </w:r>
            <w:r w:rsidRPr="005656DA">
              <w:rPr>
                <w:lang w:val="en-US"/>
              </w:rPr>
              <w:t>V</w:t>
            </w:r>
            <w:r w:rsidRPr="005656DA">
              <w:t xml:space="preserve"> класс опасности</w:t>
            </w:r>
          </w:p>
        </w:tc>
        <w:tc>
          <w:tcPr>
            <w:tcW w:w="2111" w:type="dxa"/>
            <w:vAlign w:val="center"/>
          </w:tcPr>
          <w:p w:rsidR="006F4209" w:rsidRPr="005656DA" w:rsidRDefault="006F4209" w:rsidP="00BB26F1">
            <w:pPr>
              <w:jc w:val="center"/>
            </w:pPr>
            <w:r w:rsidRPr="005656DA">
              <w:t xml:space="preserve">100, </w:t>
            </w:r>
            <w:r w:rsidRPr="005656DA">
              <w:rPr>
                <w:lang w:val="en-US"/>
              </w:rPr>
              <w:t>V</w:t>
            </w:r>
            <w:r w:rsidRPr="005656DA">
              <w:t xml:space="preserve"> класс опасности</w:t>
            </w:r>
          </w:p>
        </w:tc>
        <w:tc>
          <w:tcPr>
            <w:tcW w:w="0" w:type="auto"/>
            <w:vAlign w:val="center"/>
          </w:tcPr>
          <w:p w:rsidR="006F4209" w:rsidRPr="005656DA" w:rsidRDefault="006F4209" w:rsidP="00BB26F1">
            <w:pPr>
              <w:jc w:val="center"/>
            </w:pPr>
            <w:r w:rsidRPr="005656DA">
              <w:t>сохраняется</w:t>
            </w:r>
          </w:p>
        </w:tc>
      </w:tr>
      <w:tr w:rsidR="006F4209" w:rsidRPr="005656DA" w:rsidTr="00BB26F1">
        <w:tc>
          <w:tcPr>
            <w:tcW w:w="0" w:type="auto"/>
            <w:vAlign w:val="center"/>
          </w:tcPr>
          <w:p w:rsidR="006F4209" w:rsidRPr="005656DA" w:rsidRDefault="006F4209" w:rsidP="00BB26F1">
            <w:pPr>
              <w:jc w:val="center"/>
            </w:pPr>
            <w:r w:rsidRPr="005656DA">
              <w:t>20</w:t>
            </w:r>
          </w:p>
        </w:tc>
        <w:tc>
          <w:tcPr>
            <w:tcW w:w="3623" w:type="dxa"/>
            <w:vAlign w:val="center"/>
          </w:tcPr>
          <w:p w:rsidR="006F4209" w:rsidRPr="005656DA" w:rsidRDefault="006F4209" w:rsidP="00BB26F1">
            <w:r w:rsidRPr="005656DA">
              <w:t>Машинно-тракторная мастерская</w:t>
            </w:r>
          </w:p>
        </w:tc>
        <w:tc>
          <w:tcPr>
            <w:tcW w:w="2505" w:type="dxa"/>
            <w:vAlign w:val="center"/>
          </w:tcPr>
          <w:p w:rsidR="006F4209" w:rsidRPr="005656DA" w:rsidRDefault="006F4209" w:rsidP="00BB26F1">
            <w:pPr>
              <w:jc w:val="center"/>
            </w:pPr>
            <w:r w:rsidRPr="005656DA">
              <w:t>300,</w:t>
            </w:r>
            <w:r w:rsidRPr="005656DA">
              <w:rPr>
                <w:lang w:val="en-US"/>
              </w:rPr>
              <w:t xml:space="preserve"> III</w:t>
            </w:r>
            <w:r w:rsidRPr="005656DA">
              <w:t xml:space="preserve"> класс опасности</w:t>
            </w:r>
          </w:p>
        </w:tc>
        <w:tc>
          <w:tcPr>
            <w:tcW w:w="2111" w:type="dxa"/>
            <w:vAlign w:val="center"/>
          </w:tcPr>
          <w:p w:rsidR="006F4209" w:rsidRPr="005656DA" w:rsidRDefault="006F4209" w:rsidP="00BB26F1">
            <w:pPr>
              <w:jc w:val="center"/>
            </w:pPr>
            <w:r w:rsidRPr="005656DA">
              <w:t xml:space="preserve">100, </w:t>
            </w:r>
            <w:r w:rsidRPr="005656DA">
              <w:rPr>
                <w:lang w:val="en-US"/>
              </w:rPr>
              <w:t>V</w:t>
            </w:r>
            <w:r w:rsidRPr="005656DA">
              <w:t xml:space="preserve"> класс опасности</w:t>
            </w:r>
          </w:p>
        </w:tc>
        <w:tc>
          <w:tcPr>
            <w:tcW w:w="0" w:type="auto"/>
            <w:vAlign w:val="center"/>
          </w:tcPr>
          <w:p w:rsidR="006F4209" w:rsidRPr="005656DA" w:rsidRDefault="006F4209" w:rsidP="00BB26F1">
            <w:pPr>
              <w:jc w:val="center"/>
            </w:pPr>
            <w:r w:rsidRPr="005656DA">
              <w:t>модернизируется</w:t>
            </w:r>
          </w:p>
        </w:tc>
      </w:tr>
      <w:tr w:rsidR="006F4209" w:rsidRPr="005656DA" w:rsidTr="00BB26F1">
        <w:tc>
          <w:tcPr>
            <w:tcW w:w="0" w:type="auto"/>
            <w:vAlign w:val="center"/>
          </w:tcPr>
          <w:p w:rsidR="006F4209" w:rsidRPr="005656DA" w:rsidRDefault="006F4209" w:rsidP="00BB26F1">
            <w:pPr>
              <w:jc w:val="center"/>
            </w:pPr>
            <w:r w:rsidRPr="005656DA">
              <w:t>21</w:t>
            </w:r>
          </w:p>
        </w:tc>
        <w:tc>
          <w:tcPr>
            <w:tcW w:w="3623" w:type="dxa"/>
            <w:vAlign w:val="center"/>
          </w:tcPr>
          <w:p w:rsidR="006F4209" w:rsidRPr="005656DA" w:rsidRDefault="006F4209" w:rsidP="00BB26F1">
            <w:r w:rsidRPr="005656DA">
              <w:t>Кладбище</w:t>
            </w:r>
          </w:p>
        </w:tc>
        <w:tc>
          <w:tcPr>
            <w:tcW w:w="2505" w:type="dxa"/>
            <w:vAlign w:val="center"/>
          </w:tcPr>
          <w:p w:rsidR="006F4209" w:rsidRPr="005656DA" w:rsidRDefault="006F4209" w:rsidP="00BB26F1">
            <w:pPr>
              <w:jc w:val="center"/>
            </w:pPr>
            <w:r w:rsidRPr="005656DA">
              <w:t xml:space="preserve">100, </w:t>
            </w:r>
            <w:r w:rsidRPr="005656DA">
              <w:rPr>
                <w:lang w:val="en-US"/>
              </w:rPr>
              <w:t>V</w:t>
            </w:r>
            <w:r w:rsidRPr="005656DA">
              <w:t xml:space="preserve"> класс опасности</w:t>
            </w:r>
          </w:p>
        </w:tc>
        <w:tc>
          <w:tcPr>
            <w:tcW w:w="2111" w:type="dxa"/>
            <w:vAlign w:val="center"/>
          </w:tcPr>
          <w:p w:rsidR="006F4209" w:rsidRPr="005656DA" w:rsidRDefault="006F4209" w:rsidP="00BB26F1">
            <w:pPr>
              <w:jc w:val="center"/>
            </w:pPr>
            <w:r w:rsidRPr="005656DA">
              <w:t xml:space="preserve">100, </w:t>
            </w:r>
            <w:r w:rsidRPr="005656DA">
              <w:rPr>
                <w:lang w:val="en-US"/>
              </w:rPr>
              <w:t>V</w:t>
            </w:r>
            <w:r w:rsidRPr="005656DA">
              <w:t xml:space="preserve"> класс опасности</w:t>
            </w:r>
          </w:p>
        </w:tc>
        <w:tc>
          <w:tcPr>
            <w:tcW w:w="0" w:type="auto"/>
            <w:vAlign w:val="center"/>
          </w:tcPr>
          <w:p w:rsidR="006F4209" w:rsidRPr="005656DA" w:rsidRDefault="006F4209" w:rsidP="00BB26F1">
            <w:pPr>
              <w:jc w:val="center"/>
            </w:pPr>
            <w:r w:rsidRPr="005656DA">
              <w:t>сохраняется</w:t>
            </w:r>
          </w:p>
        </w:tc>
      </w:tr>
      <w:tr w:rsidR="006F4209" w:rsidRPr="005656DA" w:rsidTr="00BB26F1">
        <w:tc>
          <w:tcPr>
            <w:tcW w:w="0" w:type="auto"/>
            <w:vAlign w:val="center"/>
          </w:tcPr>
          <w:p w:rsidR="006F4209" w:rsidRPr="005656DA" w:rsidRDefault="006F4209" w:rsidP="00BB26F1">
            <w:pPr>
              <w:jc w:val="center"/>
            </w:pPr>
            <w:r w:rsidRPr="005656DA">
              <w:t>22</w:t>
            </w:r>
          </w:p>
        </w:tc>
        <w:tc>
          <w:tcPr>
            <w:tcW w:w="3623" w:type="dxa"/>
            <w:vAlign w:val="center"/>
          </w:tcPr>
          <w:p w:rsidR="006F4209" w:rsidRPr="005656DA" w:rsidRDefault="006F4209" w:rsidP="00BB26F1">
            <w:r w:rsidRPr="005656DA">
              <w:t>Кладбище</w:t>
            </w:r>
          </w:p>
        </w:tc>
        <w:tc>
          <w:tcPr>
            <w:tcW w:w="2505" w:type="dxa"/>
            <w:vAlign w:val="center"/>
          </w:tcPr>
          <w:p w:rsidR="006F4209" w:rsidRPr="005656DA" w:rsidRDefault="006F4209" w:rsidP="00BB26F1">
            <w:pPr>
              <w:jc w:val="center"/>
            </w:pPr>
            <w:r w:rsidRPr="005656DA">
              <w:t xml:space="preserve">100, </w:t>
            </w:r>
            <w:r w:rsidRPr="005656DA">
              <w:rPr>
                <w:lang w:val="en-US"/>
              </w:rPr>
              <w:t>V</w:t>
            </w:r>
            <w:r w:rsidRPr="005656DA">
              <w:t xml:space="preserve"> класс опасности</w:t>
            </w:r>
          </w:p>
        </w:tc>
        <w:tc>
          <w:tcPr>
            <w:tcW w:w="2111" w:type="dxa"/>
            <w:vAlign w:val="center"/>
          </w:tcPr>
          <w:p w:rsidR="006F4209" w:rsidRPr="005656DA" w:rsidRDefault="006F4209" w:rsidP="00BB26F1">
            <w:pPr>
              <w:jc w:val="center"/>
            </w:pPr>
            <w:r w:rsidRPr="005656DA">
              <w:t xml:space="preserve">100, </w:t>
            </w:r>
            <w:r w:rsidRPr="005656DA">
              <w:rPr>
                <w:lang w:val="en-US"/>
              </w:rPr>
              <w:t>V</w:t>
            </w:r>
            <w:r w:rsidRPr="005656DA">
              <w:t xml:space="preserve"> класс опасности </w:t>
            </w:r>
          </w:p>
        </w:tc>
        <w:tc>
          <w:tcPr>
            <w:tcW w:w="0" w:type="auto"/>
            <w:vAlign w:val="center"/>
          </w:tcPr>
          <w:p w:rsidR="006F4209" w:rsidRPr="005656DA" w:rsidRDefault="006F4209" w:rsidP="00BB26F1">
            <w:pPr>
              <w:jc w:val="center"/>
            </w:pPr>
            <w:r w:rsidRPr="005656DA">
              <w:t>сохраняется</w:t>
            </w:r>
          </w:p>
        </w:tc>
      </w:tr>
      <w:tr w:rsidR="006F4209" w:rsidRPr="005656DA" w:rsidTr="00BB26F1">
        <w:tc>
          <w:tcPr>
            <w:tcW w:w="0" w:type="auto"/>
            <w:vAlign w:val="center"/>
          </w:tcPr>
          <w:p w:rsidR="006F4209" w:rsidRPr="005656DA" w:rsidRDefault="006F4209" w:rsidP="00BB26F1">
            <w:pPr>
              <w:jc w:val="center"/>
            </w:pPr>
            <w:r w:rsidRPr="005656DA">
              <w:t>23</w:t>
            </w:r>
          </w:p>
        </w:tc>
        <w:tc>
          <w:tcPr>
            <w:tcW w:w="3623" w:type="dxa"/>
            <w:vAlign w:val="center"/>
          </w:tcPr>
          <w:p w:rsidR="006F4209" w:rsidRPr="005656DA" w:rsidRDefault="006F4209" w:rsidP="00BB26F1">
            <w:r w:rsidRPr="005656DA">
              <w:t>Предприятие по заготовке сельскохозяйственной продукции</w:t>
            </w:r>
          </w:p>
        </w:tc>
        <w:tc>
          <w:tcPr>
            <w:tcW w:w="2505" w:type="dxa"/>
            <w:vAlign w:val="center"/>
          </w:tcPr>
          <w:p w:rsidR="006F4209" w:rsidRPr="005656DA" w:rsidRDefault="006F4209" w:rsidP="00BB26F1">
            <w:pPr>
              <w:jc w:val="center"/>
            </w:pPr>
            <w:r w:rsidRPr="005656DA">
              <w:t xml:space="preserve">100, </w:t>
            </w:r>
            <w:r w:rsidRPr="005656DA">
              <w:rPr>
                <w:lang w:val="en-US"/>
              </w:rPr>
              <w:t>V</w:t>
            </w:r>
            <w:r w:rsidRPr="005656DA">
              <w:t xml:space="preserve"> класс опасности</w:t>
            </w:r>
          </w:p>
        </w:tc>
        <w:tc>
          <w:tcPr>
            <w:tcW w:w="2111" w:type="dxa"/>
            <w:vAlign w:val="center"/>
          </w:tcPr>
          <w:p w:rsidR="006F4209" w:rsidRPr="005656DA" w:rsidRDefault="006F4209" w:rsidP="00BB26F1">
            <w:pPr>
              <w:jc w:val="center"/>
            </w:pPr>
            <w:r w:rsidRPr="005656DA">
              <w:t xml:space="preserve">100, </w:t>
            </w:r>
            <w:r w:rsidRPr="005656DA">
              <w:rPr>
                <w:lang w:val="en-US"/>
              </w:rPr>
              <w:t>V</w:t>
            </w:r>
            <w:r w:rsidRPr="005656DA">
              <w:t xml:space="preserve"> класс опасности</w:t>
            </w:r>
          </w:p>
        </w:tc>
        <w:tc>
          <w:tcPr>
            <w:tcW w:w="0" w:type="auto"/>
            <w:vAlign w:val="center"/>
          </w:tcPr>
          <w:p w:rsidR="006F4209" w:rsidRPr="005656DA" w:rsidRDefault="006F4209" w:rsidP="00BB26F1">
            <w:pPr>
              <w:jc w:val="center"/>
            </w:pPr>
            <w:r w:rsidRPr="005656DA">
              <w:t>сохраняется</w:t>
            </w:r>
          </w:p>
        </w:tc>
      </w:tr>
      <w:tr w:rsidR="006F4209" w:rsidRPr="005656DA" w:rsidTr="00BB26F1">
        <w:tc>
          <w:tcPr>
            <w:tcW w:w="0" w:type="auto"/>
            <w:vAlign w:val="center"/>
          </w:tcPr>
          <w:p w:rsidR="006F4209" w:rsidRPr="005656DA" w:rsidRDefault="006F4209" w:rsidP="00BB26F1">
            <w:pPr>
              <w:jc w:val="center"/>
            </w:pPr>
            <w:r w:rsidRPr="005656DA">
              <w:t>24</w:t>
            </w:r>
          </w:p>
        </w:tc>
        <w:tc>
          <w:tcPr>
            <w:tcW w:w="3623" w:type="dxa"/>
            <w:vAlign w:val="center"/>
          </w:tcPr>
          <w:p w:rsidR="006F4209" w:rsidRPr="005656DA" w:rsidRDefault="006F4209" w:rsidP="00BB26F1">
            <w:r w:rsidRPr="005656DA">
              <w:t>Молочно-товарная ферма</w:t>
            </w:r>
          </w:p>
        </w:tc>
        <w:tc>
          <w:tcPr>
            <w:tcW w:w="2505" w:type="dxa"/>
            <w:vAlign w:val="center"/>
          </w:tcPr>
          <w:p w:rsidR="006F4209" w:rsidRPr="005656DA" w:rsidRDefault="006F4209" w:rsidP="00BB26F1">
            <w:pPr>
              <w:jc w:val="center"/>
            </w:pPr>
            <w:r w:rsidRPr="005656DA">
              <w:t>300,</w:t>
            </w:r>
            <w:r w:rsidRPr="005656DA">
              <w:rPr>
                <w:lang w:val="en-US"/>
              </w:rPr>
              <w:t xml:space="preserve"> III</w:t>
            </w:r>
            <w:r w:rsidRPr="005656DA">
              <w:t xml:space="preserve"> класс опасности</w:t>
            </w:r>
          </w:p>
        </w:tc>
        <w:tc>
          <w:tcPr>
            <w:tcW w:w="2111" w:type="dxa"/>
            <w:vAlign w:val="center"/>
          </w:tcPr>
          <w:p w:rsidR="006F4209" w:rsidRPr="005656DA" w:rsidRDefault="006F4209" w:rsidP="00BB26F1">
            <w:pPr>
              <w:jc w:val="center"/>
            </w:pPr>
            <w:r w:rsidRPr="005656DA">
              <w:t>300,</w:t>
            </w:r>
            <w:r w:rsidRPr="005656DA">
              <w:rPr>
                <w:lang w:val="en-US"/>
              </w:rPr>
              <w:t xml:space="preserve"> III</w:t>
            </w:r>
            <w:r w:rsidRPr="005656DA">
              <w:t xml:space="preserve"> класс опасности</w:t>
            </w:r>
          </w:p>
        </w:tc>
        <w:tc>
          <w:tcPr>
            <w:tcW w:w="0" w:type="auto"/>
            <w:vAlign w:val="center"/>
          </w:tcPr>
          <w:p w:rsidR="006F4209" w:rsidRPr="005656DA" w:rsidRDefault="006F4209" w:rsidP="00BB26F1">
            <w:pPr>
              <w:jc w:val="center"/>
            </w:pPr>
            <w:r w:rsidRPr="005656DA">
              <w:t>сохраняется</w:t>
            </w:r>
          </w:p>
        </w:tc>
      </w:tr>
      <w:tr w:rsidR="006F4209" w:rsidRPr="005656DA" w:rsidTr="00BB26F1">
        <w:tc>
          <w:tcPr>
            <w:tcW w:w="0" w:type="auto"/>
            <w:vAlign w:val="center"/>
          </w:tcPr>
          <w:p w:rsidR="006F4209" w:rsidRPr="005656DA" w:rsidRDefault="006F4209" w:rsidP="00BB26F1">
            <w:pPr>
              <w:jc w:val="center"/>
            </w:pPr>
            <w:r w:rsidRPr="005656DA">
              <w:t>25</w:t>
            </w:r>
          </w:p>
        </w:tc>
        <w:tc>
          <w:tcPr>
            <w:tcW w:w="3623" w:type="dxa"/>
            <w:vAlign w:val="center"/>
          </w:tcPr>
          <w:p w:rsidR="006F4209" w:rsidRPr="005656DA" w:rsidRDefault="006F4209" w:rsidP="00BB26F1">
            <w:r w:rsidRPr="005656DA">
              <w:t>Дорожно-</w:t>
            </w:r>
            <w:proofErr w:type="spellStart"/>
            <w:r w:rsidRPr="005656DA">
              <w:t>ремонто</w:t>
            </w:r>
            <w:proofErr w:type="spellEnd"/>
            <w:r w:rsidRPr="005656DA">
              <w:t xml:space="preserve"> строительное управление</w:t>
            </w:r>
          </w:p>
        </w:tc>
        <w:tc>
          <w:tcPr>
            <w:tcW w:w="2505" w:type="dxa"/>
            <w:vAlign w:val="center"/>
          </w:tcPr>
          <w:p w:rsidR="006F4209" w:rsidRPr="005656DA" w:rsidRDefault="006F4209" w:rsidP="00BB26F1">
            <w:pPr>
              <w:jc w:val="center"/>
            </w:pPr>
            <w:r w:rsidRPr="005656DA">
              <w:t>-</w:t>
            </w:r>
          </w:p>
        </w:tc>
        <w:tc>
          <w:tcPr>
            <w:tcW w:w="2111" w:type="dxa"/>
            <w:vAlign w:val="center"/>
          </w:tcPr>
          <w:p w:rsidR="006F4209" w:rsidRPr="005656DA" w:rsidRDefault="006F4209" w:rsidP="00BB26F1">
            <w:pPr>
              <w:jc w:val="center"/>
            </w:pPr>
            <w:r w:rsidRPr="005656DA">
              <w:t>-</w:t>
            </w:r>
          </w:p>
        </w:tc>
        <w:tc>
          <w:tcPr>
            <w:tcW w:w="0" w:type="auto"/>
            <w:vAlign w:val="center"/>
          </w:tcPr>
          <w:p w:rsidR="006F4209" w:rsidRPr="005656DA" w:rsidRDefault="006F4209" w:rsidP="00BB26F1">
            <w:pPr>
              <w:jc w:val="center"/>
            </w:pPr>
            <w:r w:rsidRPr="005656DA">
              <w:t>сохраняется</w:t>
            </w:r>
          </w:p>
        </w:tc>
      </w:tr>
      <w:tr w:rsidR="006F4209" w:rsidRPr="005656DA" w:rsidTr="00BB26F1">
        <w:tc>
          <w:tcPr>
            <w:tcW w:w="0" w:type="auto"/>
            <w:vAlign w:val="center"/>
          </w:tcPr>
          <w:p w:rsidR="006F4209" w:rsidRPr="005656DA" w:rsidRDefault="006F4209" w:rsidP="00BB26F1">
            <w:pPr>
              <w:jc w:val="center"/>
            </w:pPr>
            <w:r w:rsidRPr="005656DA">
              <w:t>26</w:t>
            </w:r>
          </w:p>
        </w:tc>
        <w:tc>
          <w:tcPr>
            <w:tcW w:w="3623" w:type="dxa"/>
            <w:vAlign w:val="center"/>
          </w:tcPr>
          <w:p w:rsidR="006F4209" w:rsidRPr="005656DA" w:rsidRDefault="006F4209" w:rsidP="00BB26F1">
            <w:r w:rsidRPr="005656DA">
              <w:t>Молочный цех</w:t>
            </w:r>
          </w:p>
        </w:tc>
        <w:tc>
          <w:tcPr>
            <w:tcW w:w="2505" w:type="dxa"/>
            <w:vAlign w:val="center"/>
          </w:tcPr>
          <w:p w:rsidR="006F4209" w:rsidRPr="005656DA" w:rsidRDefault="006F4209" w:rsidP="00BB26F1">
            <w:pPr>
              <w:jc w:val="center"/>
            </w:pPr>
            <w:r w:rsidRPr="005656DA">
              <w:t>300,</w:t>
            </w:r>
            <w:r w:rsidRPr="005656DA">
              <w:rPr>
                <w:lang w:val="en-US"/>
              </w:rPr>
              <w:t xml:space="preserve"> III</w:t>
            </w:r>
            <w:r w:rsidRPr="005656DA">
              <w:t xml:space="preserve"> класс опасности</w:t>
            </w:r>
          </w:p>
        </w:tc>
        <w:tc>
          <w:tcPr>
            <w:tcW w:w="2111" w:type="dxa"/>
            <w:vAlign w:val="center"/>
          </w:tcPr>
          <w:p w:rsidR="006F4209" w:rsidRPr="005656DA" w:rsidRDefault="006F4209" w:rsidP="00BB26F1">
            <w:pPr>
              <w:jc w:val="center"/>
            </w:pPr>
            <w:r w:rsidRPr="005656DA">
              <w:t>300,</w:t>
            </w:r>
            <w:r w:rsidRPr="005656DA">
              <w:rPr>
                <w:lang w:val="en-US"/>
              </w:rPr>
              <w:t xml:space="preserve"> III</w:t>
            </w:r>
            <w:r w:rsidRPr="005656DA">
              <w:t xml:space="preserve"> класс опасности</w:t>
            </w:r>
          </w:p>
        </w:tc>
        <w:tc>
          <w:tcPr>
            <w:tcW w:w="0" w:type="auto"/>
            <w:vAlign w:val="center"/>
          </w:tcPr>
          <w:p w:rsidR="006F4209" w:rsidRPr="005656DA" w:rsidRDefault="006F4209" w:rsidP="00BB26F1">
            <w:pPr>
              <w:jc w:val="center"/>
            </w:pPr>
            <w:r w:rsidRPr="005656DA">
              <w:t>сохраняется</w:t>
            </w:r>
          </w:p>
        </w:tc>
      </w:tr>
      <w:tr w:rsidR="006F4209" w:rsidRPr="005656DA" w:rsidTr="00BB26F1">
        <w:tc>
          <w:tcPr>
            <w:tcW w:w="0" w:type="auto"/>
            <w:vAlign w:val="center"/>
          </w:tcPr>
          <w:p w:rsidR="006F4209" w:rsidRPr="005656DA" w:rsidRDefault="006F4209" w:rsidP="00BB26F1">
            <w:pPr>
              <w:jc w:val="center"/>
            </w:pPr>
            <w:r w:rsidRPr="005656DA">
              <w:t>27</w:t>
            </w:r>
          </w:p>
        </w:tc>
        <w:tc>
          <w:tcPr>
            <w:tcW w:w="3623" w:type="dxa"/>
            <w:vAlign w:val="center"/>
          </w:tcPr>
          <w:p w:rsidR="006F4209" w:rsidRPr="005656DA" w:rsidRDefault="006F4209" w:rsidP="00BB26F1">
            <w:r w:rsidRPr="005656DA">
              <w:t>Колбасный цех</w:t>
            </w:r>
          </w:p>
        </w:tc>
        <w:tc>
          <w:tcPr>
            <w:tcW w:w="2505" w:type="dxa"/>
            <w:vAlign w:val="center"/>
          </w:tcPr>
          <w:p w:rsidR="006F4209" w:rsidRPr="005656DA" w:rsidRDefault="006F4209" w:rsidP="00BB26F1">
            <w:pPr>
              <w:jc w:val="center"/>
            </w:pPr>
            <w:r w:rsidRPr="005656DA">
              <w:t>300,</w:t>
            </w:r>
            <w:r w:rsidRPr="005656DA">
              <w:rPr>
                <w:lang w:val="en-US"/>
              </w:rPr>
              <w:t xml:space="preserve"> III</w:t>
            </w:r>
            <w:r w:rsidRPr="005656DA">
              <w:t xml:space="preserve"> класс опасности</w:t>
            </w:r>
          </w:p>
        </w:tc>
        <w:tc>
          <w:tcPr>
            <w:tcW w:w="2111" w:type="dxa"/>
            <w:vAlign w:val="center"/>
          </w:tcPr>
          <w:p w:rsidR="006F4209" w:rsidRPr="005656DA" w:rsidRDefault="006F4209" w:rsidP="00BB26F1">
            <w:pPr>
              <w:jc w:val="center"/>
            </w:pPr>
            <w:r w:rsidRPr="005656DA">
              <w:t>300,</w:t>
            </w:r>
            <w:r w:rsidRPr="005656DA">
              <w:rPr>
                <w:lang w:val="en-US"/>
              </w:rPr>
              <w:t xml:space="preserve"> III</w:t>
            </w:r>
            <w:r w:rsidRPr="005656DA">
              <w:t xml:space="preserve"> класс опасности</w:t>
            </w:r>
          </w:p>
        </w:tc>
        <w:tc>
          <w:tcPr>
            <w:tcW w:w="0" w:type="auto"/>
            <w:vAlign w:val="center"/>
          </w:tcPr>
          <w:p w:rsidR="006F4209" w:rsidRPr="005656DA" w:rsidRDefault="006F4209" w:rsidP="00BB26F1">
            <w:pPr>
              <w:jc w:val="center"/>
            </w:pPr>
            <w:r w:rsidRPr="005656DA">
              <w:t>сохраняется</w:t>
            </w:r>
          </w:p>
        </w:tc>
      </w:tr>
      <w:tr w:rsidR="006F4209" w:rsidRPr="005656DA" w:rsidTr="00BB26F1">
        <w:tc>
          <w:tcPr>
            <w:tcW w:w="0" w:type="auto"/>
            <w:vAlign w:val="center"/>
          </w:tcPr>
          <w:p w:rsidR="006F4209" w:rsidRPr="005656DA" w:rsidRDefault="006F4209" w:rsidP="00BB26F1">
            <w:pPr>
              <w:jc w:val="center"/>
            </w:pPr>
            <w:r w:rsidRPr="005656DA">
              <w:t>28</w:t>
            </w:r>
          </w:p>
        </w:tc>
        <w:tc>
          <w:tcPr>
            <w:tcW w:w="3623" w:type="dxa"/>
            <w:vAlign w:val="center"/>
          </w:tcPr>
          <w:p w:rsidR="006F4209" w:rsidRPr="005656DA" w:rsidRDefault="006F4209" w:rsidP="00BB26F1">
            <w:r w:rsidRPr="005656DA">
              <w:t>Электроподстанция</w:t>
            </w:r>
          </w:p>
        </w:tc>
        <w:tc>
          <w:tcPr>
            <w:tcW w:w="2505" w:type="dxa"/>
            <w:vAlign w:val="center"/>
          </w:tcPr>
          <w:p w:rsidR="006F4209" w:rsidRPr="005656DA" w:rsidRDefault="006F4209" w:rsidP="00BB26F1">
            <w:pPr>
              <w:jc w:val="center"/>
            </w:pPr>
            <w:r w:rsidRPr="005656DA">
              <w:t>300,</w:t>
            </w:r>
            <w:r w:rsidRPr="005656DA">
              <w:rPr>
                <w:lang w:val="en-US"/>
              </w:rPr>
              <w:t xml:space="preserve"> III</w:t>
            </w:r>
            <w:r w:rsidRPr="005656DA">
              <w:t xml:space="preserve"> класс опасности</w:t>
            </w:r>
          </w:p>
        </w:tc>
        <w:tc>
          <w:tcPr>
            <w:tcW w:w="2111" w:type="dxa"/>
            <w:vAlign w:val="center"/>
          </w:tcPr>
          <w:p w:rsidR="006F4209" w:rsidRPr="005656DA" w:rsidRDefault="006F4209" w:rsidP="00BB26F1">
            <w:pPr>
              <w:jc w:val="center"/>
            </w:pPr>
            <w:r w:rsidRPr="005656DA">
              <w:t>300,</w:t>
            </w:r>
            <w:r w:rsidRPr="005656DA">
              <w:rPr>
                <w:lang w:val="en-US"/>
              </w:rPr>
              <w:t xml:space="preserve"> III</w:t>
            </w:r>
            <w:r w:rsidRPr="005656DA">
              <w:t xml:space="preserve"> класс опасности</w:t>
            </w:r>
          </w:p>
        </w:tc>
        <w:tc>
          <w:tcPr>
            <w:tcW w:w="0" w:type="auto"/>
            <w:vAlign w:val="center"/>
          </w:tcPr>
          <w:p w:rsidR="006F4209" w:rsidRPr="005656DA" w:rsidRDefault="006F4209" w:rsidP="00BB26F1">
            <w:pPr>
              <w:jc w:val="center"/>
            </w:pPr>
            <w:r w:rsidRPr="005656DA">
              <w:t>сохраняется</w:t>
            </w:r>
          </w:p>
        </w:tc>
      </w:tr>
      <w:tr w:rsidR="006F4209" w:rsidRPr="005656DA" w:rsidTr="00BB26F1">
        <w:tc>
          <w:tcPr>
            <w:tcW w:w="0" w:type="auto"/>
            <w:vAlign w:val="center"/>
          </w:tcPr>
          <w:p w:rsidR="006F4209" w:rsidRPr="005656DA" w:rsidRDefault="006F4209" w:rsidP="00BB26F1">
            <w:pPr>
              <w:jc w:val="center"/>
            </w:pPr>
            <w:r w:rsidRPr="005656DA">
              <w:t>29</w:t>
            </w:r>
          </w:p>
        </w:tc>
        <w:tc>
          <w:tcPr>
            <w:tcW w:w="3623" w:type="dxa"/>
            <w:vAlign w:val="center"/>
          </w:tcPr>
          <w:p w:rsidR="006F4209" w:rsidRPr="005656DA" w:rsidRDefault="006F4209" w:rsidP="00BB26F1">
            <w:proofErr w:type="gramStart"/>
            <w:r w:rsidRPr="005656DA">
              <w:t>Баш</w:t>
            </w:r>
            <w:proofErr w:type="gramEnd"/>
            <w:r w:rsidRPr="005656DA">
              <w:t xml:space="preserve"> РЭС</w:t>
            </w:r>
          </w:p>
        </w:tc>
        <w:tc>
          <w:tcPr>
            <w:tcW w:w="2505" w:type="dxa"/>
            <w:vAlign w:val="center"/>
          </w:tcPr>
          <w:p w:rsidR="006F4209" w:rsidRPr="005656DA" w:rsidRDefault="006F4209" w:rsidP="00BB26F1">
            <w:pPr>
              <w:jc w:val="center"/>
            </w:pPr>
            <w:r w:rsidRPr="005656DA">
              <w:t>-</w:t>
            </w:r>
          </w:p>
        </w:tc>
        <w:tc>
          <w:tcPr>
            <w:tcW w:w="2111" w:type="dxa"/>
            <w:vAlign w:val="center"/>
          </w:tcPr>
          <w:p w:rsidR="006F4209" w:rsidRPr="005656DA" w:rsidRDefault="006F4209" w:rsidP="00BB26F1">
            <w:pPr>
              <w:jc w:val="center"/>
            </w:pPr>
            <w:r w:rsidRPr="005656DA">
              <w:t>-</w:t>
            </w:r>
          </w:p>
        </w:tc>
        <w:tc>
          <w:tcPr>
            <w:tcW w:w="0" w:type="auto"/>
            <w:vAlign w:val="center"/>
          </w:tcPr>
          <w:p w:rsidR="006F4209" w:rsidRPr="005656DA" w:rsidRDefault="006F4209" w:rsidP="00BB26F1">
            <w:pPr>
              <w:jc w:val="center"/>
            </w:pPr>
            <w:r w:rsidRPr="005656DA">
              <w:t>сохраняется</w:t>
            </w:r>
          </w:p>
        </w:tc>
      </w:tr>
      <w:tr w:rsidR="006F4209" w:rsidRPr="005656DA" w:rsidTr="00BB26F1">
        <w:tc>
          <w:tcPr>
            <w:tcW w:w="0" w:type="auto"/>
            <w:vAlign w:val="center"/>
          </w:tcPr>
          <w:p w:rsidR="006F4209" w:rsidRPr="005656DA" w:rsidRDefault="006F4209" w:rsidP="00BB26F1">
            <w:pPr>
              <w:jc w:val="center"/>
            </w:pPr>
            <w:r w:rsidRPr="005656DA">
              <w:t>30</w:t>
            </w:r>
          </w:p>
        </w:tc>
        <w:tc>
          <w:tcPr>
            <w:tcW w:w="3623" w:type="dxa"/>
            <w:vAlign w:val="center"/>
          </w:tcPr>
          <w:p w:rsidR="006F4209" w:rsidRPr="005656DA" w:rsidRDefault="006F4209" w:rsidP="00BB26F1">
            <w:r w:rsidRPr="005656DA">
              <w:t>Сельскохозяйственное предприятие</w:t>
            </w:r>
          </w:p>
        </w:tc>
        <w:tc>
          <w:tcPr>
            <w:tcW w:w="2505" w:type="dxa"/>
            <w:vAlign w:val="center"/>
          </w:tcPr>
          <w:p w:rsidR="006F4209" w:rsidRPr="005656DA" w:rsidRDefault="006F4209" w:rsidP="00BB26F1">
            <w:pPr>
              <w:jc w:val="center"/>
            </w:pPr>
            <w:r w:rsidRPr="005656DA">
              <w:t>150,</w:t>
            </w:r>
            <w:r w:rsidRPr="005656DA">
              <w:rPr>
                <w:lang w:val="en-US"/>
              </w:rPr>
              <w:t xml:space="preserve"> IV</w:t>
            </w:r>
            <w:r w:rsidRPr="005656DA">
              <w:t xml:space="preserve"> класс опасности</w:t>
            </w:r>
          </w:p>
        </w:tc>
        <w:tc>
          <w:tcPr>
            <w:tcW w:w="2111" w:type="dxa"/>
            <w:vAlign w:val="center"/>
          </w:tcPr>
          <w:p w:rsidR="006F4209" w:rsidRPr="005656DA" w:rsidRDefault="006F4209" w:rsidP="00BB26F1">
            <w:pPr>
              <w:jc w:val="center"/>
            </w:pPr>
            <w:r w:rsidRPr="005656DA">
              <w:t>150,</w:t>
            </w:r>
            <w:r w:rsidRPr="005656DA">
              <w:rPr>
                <w:lang w:val="en-US"/>
              </w:rPr>
              <w:t xml:space="preserve"> IV</w:t>
            </w:r>
            <w:r w:rsidRPr="005656DA">
              <w:t xml:space="preserve"> класс опасности</w:t>
            </w:r>
          </w:p>
        </w:tc>
        <w:tc>
          <w:tcPr>
            <w:tcW w:w="0" w:type="auto"/>
            <w:vAlign w:val="center"/>
          </w:tcPr>
          <w:p w:rsidR="006F4209" w:rsidRPr="005656DA" w:rsidRDefault="006F4209" w:rsidP="00BB26F1">
            <w:pPr>
              <w:jc w:val="center"/>
            </w:pPr>
            <w:r w:rsidRPr="005656DA">
              <w:t>сохраняется</w:t>
            </w:r>
          </w:p>
        </w:tc>
      </w:tr>
    </w:tbl>
    <w:p w:rsidR="006F4209" w:rsidRDefault="006F4209" w:rsidP="006F4209">
      <w:pPr>
        <w:ind w:firstLine="709"/>
        <w:jc w:val="both"/>
        <w:rPr>
          <w:rFonts w:ascii="Arial" w:hAnsi="Arial" w:cs="Arial"/>
          <w:b/>
        </w:rPr>
      </w:pPr>
    </w:p>
    <w:p w:rsidR="006F4209" w:rsidRPr="005656DA" w:rsidRDefault="006F4209" w:rsidP="006F4209">
      <w:pPr>
        <w:ind w:firstLine="709"/>
        <w:jc w:val="both"/>
        <w:rPr>
          <w:rFonts w:ascii="Arial" w:hAnsi="Arial" w:cs="Arial"/>
          <w:b/>
        </w:rPr>
      </w:pPr>
      <w:r w:rsidRPr="005656DA">
        <w:rPr>
          <w:rFonts w:ascii="Arial" w:hAnsi="Arial" w:cs="Arial"/>
          <w:b/>
        </w:rPr>
        <w:t>7.2. Охрана водных ресурсов.</w:t>
      </w:r>
    </w:p>
    <w:p w:rsidR="006F4209" w:rsidRPr="005656DA" w:rsidRDefault="006F4209" w:rsidP="006F4209">
      <w:pPr>
        <w:ind w:firstLine="709"/>
        <w:jc w:val="both"/>
        <w:rPr>
          <w:rFonts w:ascii="Arial" w:hAnsi="Arial" w:cs="Arial"/>
        </w:rPr>
      </w:pPr>
      <w:r w:rsidRPr="005656DA">
        <w:rPr>
          <w:rFonts w:ascii="Arial" w:hAnsi="Arial" w:cs="Arial"/>
        </w:rPr>
        <w:t>В соответствии с требованиями ст.65 Водного кодекса РФ ширина водоохраной зоны рек или ручьев устанавливается от их истока для рек и ручьев, протяженностью:</w:t>
      </w:r>
    </w:p>
    <w:p w:rsidR="006F4209" w:rsidRPr="005656DA" w:rsidRDefault="006F4209" w:rsidP="006F4209">
      <w:pPr>
        <w:ind w:firstLine="709"/>
        <w:jc w:val="both"/>
        <w:rPr>
          <w:rFonts w:ascii="Arial" w:hAnsi="Arial" w:cs="Arial"/>
        </w:rPr>
      </w:pPr>
      <w:r w:rsidRPr="005656DA">
        <w:rPr>
          <w:rFonts w:ascii="Arial" w:hAnsi="Arial" w:cs="Arial"/>
        </w:rPr>
        <w:t xml:space="preserve">1) до 10 км – в размере 50 м (ручей Березовский, ручей </w:t>
      </w:r>
      <w:proofErr w:type="spellStart"/>
      <w:r w:rsidRPr="005656DA">
        <w:rPr>
          <w:rFonts w:ascii="Arial" w:hAnsi="Arial" w:cs="Arial"/>
        </w:rPr>
        <w:t>Чатра</w:t>
      </w:r>
      <w:proofErr w:type="spellEnd"/>
      <w:r w:rsidRPr="005656DA">
        <w:rPr>
          <w:rFonts w:ascii="Arial" w:hAnsi="Arial" w:cs="Arial"/>
        </w:rPr>
        <w:t>),</w:t>
      </w:r>
    </w:p>
    <w:p w:rsidR="006F4209" w:rsidRPr="005656DA" w:rsidRDefault="006F4209" w:rsidP="006F4209">
      <w:pPr>
        <w:ind w:firstLine="709"/>
        <w:jc w:val="both"/>
        <w:rPr>
          <w:rFonts w:ascii="Arial" w:hAnsi="Arial" w:cs="Arial"/>
        </w:rPr>
      </w:pPr>
      <w:r w:rsidRPr="005656DA">
        <w:rPr>
          <w:rFonts w:ascii="Arial" w:hAnsi="Arial" w:cs="Arial"/>
        </w:rPr>
        <w:t>2) от 10 до 50 км – в размере 100 м (</w:t>
      </w:r>
      <w:proofErr w:type="spellStart"/>
      <w:r w:rsidRPr="005656DA">
        <w:rPr>
          <w:rFonts w:ascii="Arial" w:hAnsi="Arial" w:cs="Arial"/>
        </w:rPr>
        <w:t>р</w:t>
      </w:r>
      <w:proofErr w:type="gramStart"/>
      <w:r w:rsidRPr="005656DA">
        <w:rPr>
          <w:rFonts w:ascii="Arial" w:hAnsi="Arial" w:cs="Arial"/>
        </w:rPr>
        <w:t>.К</w:t>
      </w:r>
      <w:proofErr w:type="gramEnd"/>
      <w:r w:rsidRPr="005656DA">
        <w:rPr>
          <w:rFonts w:ascii="Arial" w:hAnsi="Arial" w:cs="Arial"/>
        </w:rPr>
        <w:t>арламан</w:t>
      </w:r>
      <w:proofErr w:type="spellEnd"/>
      <w:r w:rsidRPr="005656DA">
        <w:rPr>
          <w:rFonts w:ascii="Arial" w:hAnsi="Arial" w:cs="Arial"/>
        </w:rPr>
        <w:t>),</w:t>
      </w:r>
    </w:p>
    <w:p w:rsidR="006F4209" w:rsidRPr="005656DA" w:rsidRDefault="006F4209" w:rsidP="006F4209">
      <w:pPr>
        <w:ind w:firstLine="709"/>
        <w:jc w:val="both"/>
        <w:rPr>
          <w:rFonts w:ascii="Arial" w:hAnsi="Arial" w:cs="Arial"/>
        </w:rPr>
      </w:pPr>
      <w:r w:rsidRPr="005656DA">
        <w:rPr>
          <w:rFonts w:ascii="Arial" w:hAnsi="Arial" w:cs="Arial"/>
        </w:rPr>
        <w:t xml:space="preserve">3) от 50 км и более – в размере 200 м </w:t>
      </w:r>
    </w:p>
    <w:p w:rsidR="006F4209" w:rsidRPr="005656DA" w:rsidRDefault="006F4209" w:rsidP="006F4209">
      <w:pPr>
        <w:ind w:firstLine="709"/>
        <w:jc w:val="both"/>
        <w:rPr>
          <w:rFonts w:ascii="Arial" w:hAnsi="Arial" w:cs="Arial"/>
        </w:rPr>
      </w:pPr>
      <w:r w:rsidRPr="005656DA">
        <w:rPr>
          <w:rFonts w:ascii="Arial" w:hAnsi="Arial" w:cs="Arial"/>
        </w:rPr>
        <w:lastRenderedPageBreak/>
        <w:t>Ширина прибрежной полосы от 15 до 50 м. для нулевого и обратного уклона берега, 40м – для уклона до 3 градусов, 50 для уклона 3 и более градусов (</w:t>
      </w:r>
      <w:proofErr w:type="spellStart"/>
      <w:r w:rsidRPr="005656DA">
        <w:rPr>
          <w:rFonts w:ascii="Arial" w:hAnsi="Arial" w:cs="Arial"/>
        </w:rPr>
        <w:t>р</w:t>
      </w:r>
      <w:proofErr w:type="gramStart"/>
      <w:r w:rsidRPr="005656DA">
        <w:rPr>
          <w:rFonts w:ascii="Arial" w:hAnsi="Arial" w:cs="Arial"/>
        </w:rPr>
        <w:t>.К</w:t>
      </w:r>
      <w:proofErr w:type="gramEnd"/>
      <w:r w:rsidRPr="005656DA">
        <w:rPr>
          <w:rFonts w:ascii="Arial" w:hAnsi="Arial" w:cs="Arial"/>
        </w:rPr>
        <w:t>арламан</w:t>
      </w:r>
      <w:proofErr w:type="spellEnd"/>
      <w:r w:rsidRPr="005656DA">
        <w:rPr>
          <w:rFonts w:ascii="Arial" w:hAnsi="Arial" w:cs="Arial"/>
        </w:rPr>
        <w:t xml:space="preserve">, ручей Березовский, ручей </w:t>
      </w:r>
      <w:proofErr w:type="spellStart"/>
      <w:r w:rsidRPr="005656DA">
        <w:rPr>
          <w:rFonts w:ascii="Arial" w:hAnsi="Arial" w:cs="Arial"/>
        </w:rPr>
        <w:t>Чатра</w:t>
      </w:r>
      <w:proofErr w:type="spellEnd"/>
      <w:r w:rsidRPr="005656DA">
        <w:rPr>
          <w:rFonts w:ascii="Arial" w:hAnsi="Arial" w:cs="Arial"/>
        </w:rPr>
        <w:t xml:space="preserve"> по 50м).</w:t>
      </w:r>
    </w:p>
    <w:p w:rsidR="006F4209" w:rsidRPr="005656DA" w:rsidRDefault="006F4209" w:rsidP="006F4209">
      <w:pPr>
        <w:ind w:firstLine="709"/>
        <w:jc w:val="both"/>
        <w:rPr>
          <w:rFonts w:ascii="Arial" w:hAnsi="Arial" w:cs="Arial"/>
        </w:rPr>
      </w:pPr>
      <w:r w:rsidRPr="005656DA">
        <w:rPr>
          <w:rFonts w:ascii="Arial" w:hAnsi="Arial" w:cs="Arial"/>
        </w:rPr>
        <w:t>Ширина береговой полосы:</w:t>
      </w:r>
    </w:p>
    <w:p w:rsidR="006F4209" w:rsidRPr="005656DA" w:rsidRDefault="006F4209" w:rsidP="006F4209">
      <w:pPr>
        <w:numPr>
          <w:ilvl w:val="0"/>
          <w:numId w:val="25"/>
        </w:numPr>
        <w:jc w:val="both"/>
        <w:rPr>
          <w:rFonts w:ascii="Arial" w:hAnsi="Arial" w:cs="Arial"/>
        </w:rPr>
      </w:pPr>
      <w:proofErr w:type="spellStart"/>
      <w:r w:rsidRPr="005656DA">
        <w:rPr>
          <w:rFonts w:ascii="Arial" w:hAnsi="Arial" w:cs="Arial"/>
        </w:rPr>
        <w:t>р</w:t>
      </w:r>
      <w:proofErr w:type="gramStart"/>
      <w:r w:rsidRPr="005656DA">
        <w:rPr>
          <w:rFonts w:ascii="Arial" w:hAnsi="Arial" w:cs="Arial"/>
        </w:rPr>
        <w:t>.К</w:t>
      </w:r>
      <w:proofErr w:type="gramEnd"/>
      <w:r w:rsidRPr="005656DA">
        <w:rPr>
          <w:rFonts w:ascii="Arial" w:hAnsi="Arial" w:cs="Arial"/>
        </w:rPr>
        <w:t>арламан</w:t>
      </w:r>
      <w:proofErr w:type="spellEnd"/>
      <w:r w:rsidRPr="005656DA">
        <w:rPr>
          <w:rFonts w:ascii="Arial" w:hAnsi="Arial" w:cs="Arial"/>
        </w:rPr>
        <w:t xml:space="preserve"> – 20м</w:t>
      </w:r>
    </w:p>
    <w:p w:rsidR="006F4209" w:rsidRPr="005656DA" w:rsidRDefault="006F4209" w:rsidP="006F4209">
      <w:pPr>
        <w:numPr>
          <w:ilvl w:val="0"/>
          <w:numId w:val="25"/>
        </w:numPr>
        <w:jc w:val="both"/>
        <w:rPr>
          <w:rFonts w:ascii="Arial" w:hAnsi="Arial" w:cs="Arial"/>
        </w:rPr>
      </w:pPr>
      <w:r w:rsidRPr="005656DA">
        <w:rPr>
          <w:rFonts w:ascii="Arial" w:hAnsi="Arial" w:cs="Arial"/>
        </w:rPr>
        <w:t xml:space="preserve">ручей Березовский, ручей </w:t>
      </w:r>
      <w:proofErr w:type="spellStart"/>
      <w:r w:rsidRPr="005656DA">
        <w:rPr>
          <w:rFonts w:ascii="Arial" w:hAnsi="Arial" w:cs="Arial"/>
        </w:rPr>
        <w:t>Чатра</w:t>
      </w:r>
      <w:proofErr w:type="spellEnd"/>
      <w:r w:rsidRPr="005656DA">
        <w:rPr>
          <w:rFonts w:ascii="Arial" w:hAnsi="Arial" w:cs="Arial"/>
        </w:rPr>
        <w:t xml:space="preserve"> – 5м.</w:t>
      </w:r>
    </w:p>
    <w:p w:rsidR="006F4209" w:rsidRPr="005656DA" w:rsidRDefault="006F4209" w:rsidP="006F4209">
      <w:pPr>
        <w:ind w:firstLine="708"/>
        <w:jc w:val="both"/>
        <w:rPr>
          <w:rFonts w:ascii="Arial" w:hAnsi="Arial" w:cs="Arial"/>
        </w:rPr>
      </w:pPr>
      <w:r w:rsidRPr="005656DA">
        <w:rPr>
          <w:rFonts w:ascii="Arial" w:hAnsi="Arial" w:cs="Arial"/>
        </w:rPr>
        <w:t xml:space="preserve">Ширина </w:t>
      </w:r>
      <w:proofErr w:type="spellStart"/>
      <w:r w:rsidRPr="005656DA">
        <w:rPr>
          <w:rFonts w:ascii="Arial" w:hAnsi="Arial" w:cs="Arial"/>
        </w:rPr>
        <w:t>водоохранной</w:t>
      </w:r>
      <w:proofErr w:type="spellEnd"/>
      <w:r w:rsidRPr="005656DA">
        <w:rPr>
          <w:rFonts w:ascii="Arial" w:hAnsi="Arial" w:cs="Arial"/>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5656DA">
        <w:rPr>
          <w:rFonts w:ascii="Arial" w:hAnsi="Arial" w:cs="Arial"/>
        </w:rPr>
        <w:t>водоохранной</w:t>
      </w:r>
      <w:proofErr w:type="spellEnd"/>
      <w:r w:rsidRPr="005656DA">
        <w:rPr>
          <w:rFonts w:ascii="Arial" w:hAnsi="Arial" w:cs="Arial"/>
        </w:rPr>
        <w:t xml:space="preserve"> зоны водохранилища, расположенного на водотоке, устанавливается равной ширине </w:t>
      </w:r>
      <w:proofErr w:type="spellStart"/>
      <w:r w:rsidRPr="005656DA">
        <w:rPr>
          <w:rFonts w:ascii="Arial" w:hAnsi="Arial" w:cs="Arial"/>
        </w:rPr>
        <w:t>водоохранной</w:t>
      </w:r>
      <w:proofErr w:type="spellEnd"/>
      <w:r w:rsidRPr="005656DA">
        <w:rPr>
          <w:rFonts w:ascii="Arial" w:hAnsi="Arial" w:cs="Arial"/>
        </w:rPr>
        <w:t xml:space="preserve"> зоны этого водотока (пруд на ручье </w:t>
      </w:r>
      <w:proofErr w:type="spellStart"/>
      <w:r w:rsidRPr="005656DA">
        <w:rPr>
          <w:rFonts w:ascii="Arial" w:hAnsi="Arial" w:cs="Arial"/>
        </w:rPr>
        <w:t>Чатра</w:t>
      </w:r>
      <w:proofErr w:type="spellEnd"/>
      <w:r w:rsidRPr="005656DA">
        <w:rPr>
          <w:rFonts w:ascii="Arial" w:hAnsi="Arial" w:cs="Arial"/>
        </w:rPr>
        <w:t xml:space="preserve"> – 50м).</w:t>
      </w:r>
    </w:p>
    <w:p w:rsidR="006F4209" w:rsidRPr="005656DA" w:rsidRDefault="006F4209" w:rsidP="006F4209">
      <w:pPr>
        <w:ind w:firstLine="709"/>
        <w:jc w:val="both"/>
        <w:rPr>
          <w:rFonts w:ascii="Arial" w:hAnsi="Arial" w:cs="Arial"/>
        </w:rPr>
      </w:pPr>
    </w:p>
    <w:p w:rsidR="006F4209" w:rsidRPr="005656DA" w:rsidRDefault="006F4209" w:rsidP="006F4209">
      <w:pPr>
        <w:ind w:firstLine="709"/>
        <w:jc w:val="both"/>
        <w:rPr>
          <w:rFonts w:ascii="Arial" w:hAnsi="Arial" w:cs="Arial"/>
        </w:rPr>
      </w:pPr>
      <w:r w:rsidRPr="005656DA">
        <w:rPr>
          <w:rFonts w:ascii="Arial" w:hAnsi="Arial" w:cs="Arial"/>
        </w:rPr>
        <w:t xml:space="preserve">В границах </w:t>
      </w:r>
      <w:proofErr w:type="spellStart"/>
      <w:r w:rsidRPr="005656DA">
        <w:rPr>
          <w:rFonts w:ascii="Arial" w:hAnsi="Arial" w:cs="Arial"/>
        </w:rPr>
        <w:t>водоохранных</w:t>
      </w:r>
      <w:proofErr w:type="spellEnd"/>
      <w:r w:rsidRPr="005656DA">
        <w:rPr>
          <w:rFonts w:ascii="Arial" w:hAnsi="Arial" w:cs="Arial"/>
        </w:rPr>
        <w:t xml:space="preserve"> зон запрещаются:</w:t>
      </w:r>
    </w:p>
    <w:p w:rsidR="006F4209" w:rsidRPr="005656DA" w:rsidRDefault="006F4209" w:rsidP="006F4209">
      <w:pPr>
        <w:ind w:firstLine="709"/>
        <w:jc w:val="both"/>
        <w:rPr>
          <w:rFonts w:ascii="Arial" w:hAnsi="Arial" w:cs="Arial"/>
        </w:rPr>
      </w:pPr>
      <w:r w:rsidRPr="005656DA">
        <w:rPr>
          <w:rFonts w:ascii="Arial" w:hAnsi="Arial" w:cs="Arial"/>
        </w:rPr>
        <w:t>1) использование сточных вод для удобрения почв;</w:t>
      </w:r>
    </w:p>
    <w:p w:rsidR="006F4209" w:rsidRPr="005656DA" w:rsidRDefault="006F4209" w:rsidP="006F4209">
      <w:pPr>
        <w:ind w:firstLine="709"/>
        <w:jc w:val="both"/>
        <w:rPr>
          <w:rFonts w:ascii="Arial" w:hAnsi="Arial" w:cs="Arial"/>
        </w:rPr>
      </w:pPr>
      <w:r w:rsidRPr="005656DA">
        <w:rPr>
          <w:rFonts w:ascii="Arial" w:hAnsi="Arial" w:cs="Arial"/>
        </w:rPr>
        <w:t>2) размещение кладбищ, скотомогильников, мест захоронения отходов производств и потребления, радиоактивных, химических, взрывчатых токсич</w:t>
      </w:r>
      <w:r w:rsidRPr="005656DA">
        <w:rPr>
          <w:rFonts w:ascii="Arial" w:hAnsi="Arial" w:cs="Arial"/>
        </w:rPr>
        <w:softHyphen/>
        <w:t>ных, отравляющих и ядовитых веществ;</w:t>
      </w:r>
    </w:p>
    <w:p w:rsidR="006F4209" w:rsidRPr="005656DA" w:rsidRDefault="006F4209" w:rsidP="006F4209">
      <w:pPr>
        <w:ind w:firstLine="709"/>
        <w:jc w:val="both"/>
        <w:rPr>
          <w:rFonts w:ascii="Arial" w:hAnsi="Arial" w:cs="Arial"/>
        </w:rPr>
      </w:pPr>
      <w:r w:rsidRPr="005656DA">
        <w:rPr>
          <w:rFonts w:ascii="Arial" w:hAnsi="Arial" w:cs="Arial"/>
          <w:spacing w:val="-1"/>
        </w:rPr>
        <w:t>3) осуществление авиационных мер по борьбе с вредителями и болез</w:t>
      </w:r>
      <w:r w:rsidRPr="005656DA">
        <w:rPr>
          <w:rFonts w:ascii="Arial" w:hAnsi="Arial" w:cs="Arial"/>
          <w:spacing w:val="-1"/>
        </w:rPr>
        <w:softHyphen/>
      </w:r>
      <w:r w:rsidRPr="005656DA">
        <w:rPr>
          <w:rFonts w:ascii="Arial" w:hAnsi="Arial" w:cs="Arial"/>
        </w:rPr>
        <w:t>нями растений;</w:t>
      </w:r>
    </w:p>
    <w:p w:rsidR="006F4209" w:rsidRPr="005656DA" w:rsidRDefault="006F4209" w:rsidP="006F4209">
      <w:pPr>
        <w:ind w:firstLine="709"/>
        <w:jc w:val="both"/>
        <w:rPr>
          <w:rFonts w:ascii="Arial" w:hAnsi="Arial" w:cs="Arial"/>
        </w:rPr>
      </w:pPr>
      <w:r w:rsidRPr="005656DA">
        <w:rPr>
          <w:rFonts w:ascii="Arial" w:hAnsi="Arial" w:cs="Arial"/>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F4209" w:rsidRPr="005656DA" w:rsidRDefault="006F4209" w:rsidP="006F4209">
      <w:pPr>
        <w:ind w:firstLine="709"/>
        <w:jc w:val="both"/>
        <w:rPr>
          <w:rFonts w:ascii="Arial" w:hAnsi="Arial" w:cs="Arial"/>
        </w:rPr>
      </w:pPr>
      <w:r w:rsidRPr="005656DA">
        <w:rPr>
          <w:rFonts w:ascii="Arial" w:hAnsi="Arial" w:cs="Arial"/>
        </w:rPr>
        <w:t xml:space="preserve">В границах </w:t>
      </w:r>
      <w:proofErr w:type="spellStart"/>
      <w:r w:rsidRPr="005656DA">
        <w:rPr>
          <w:rFonts w:ascii="Arial" w:hAnsi="Arial" w:cs="Arial"/>
        </w:rPr>
        <w:t>водоохранных</w:t>
      </w:r>
      <w:proofErr w:type="spellEnd"/>
      <w:r w:rsidRPr="005656DA">
        <w:rPr>
          <w:rFonts w:ascii="Arial" w:hAnsi="Arial" w:cs="Arial"/>
        </w:rPr>
        <w:t xml:space="preserve"> зон допускается проектирование, размеще</w:t>
      </w:r>
      <w:r w:rsidRPr="005656DA">
        <w:rPr>
          <w:rFonts w:ascii="Arial" w:hAnsi="Arial" w:cs="Arial"/>
        </w:rPr>
        <w:softHyphen/>
        <w:t>ние, строительство, реконструкция, ввод в эксплуатацию, эксплуатация хозяй</w:t>
      </w:r>
      <w:r w:rsidRPr="005656DA">
        <w:rPr>
          <w:rFonts w:ascii="Arial" w:hAnsi="Arial" w:cs="Arial"/>
        </w:rPr>
        <w:softHyphen/>
        <w:t>ственных и иных объектов при условии оборудования таких объектов соору</w:t>
      </w:r>
      <w:r w:rsidRPr="005656DA">
        <w:rPr>
          <w:rFonts w:ascii="Arial" w:hAnsi="Arial" w:cs="Arial"/>
        </w:rPr>
        <w:softHyphen/>
        <w:t>жениями, обеспечивающими охрану водных объектов от загрязнения, засоре</w:t>
      </w:r>
      <w:r w:rsidRPr="005656DA">
        <w:rPr>
          <w:rFonts w:ascii="Arial" w:hAnsi="Arial" w:cs="Arial"/>
        </w:rPr>
        <w:softHyphen/>
        <w:t>ния и истощения вод в соответствии с водным законодательством и законода</w:t>
      </w:r>
      <w:r w:rsidRPr="005656DA">
        <w:rPr>
          <w:rFonts w:ascii="Arial" w:hAnsi="Arial" w:cs="Arial"/>
        </w:rPr>
        <w:softHyphen/>
        <w:t>тельством в области охраны окружающей среды.</w:t>
      </w:r>
    </w:p>
    <w:p w:rsidR="006F4209" w:rsidRPr="005656DA" w:rsidRDefault="006F4209" w:rsidP="006F4209">
      <w:pPr>
        <w:ind w:firstLine="709"/>
        <w:jc w:val="both"/>
        <w:rPr>
          <w:rFonts w:ascii="Arial" w:hAnsi="Arial" w:cs="Arial"/>
          <w:spacing w:val="-1"/>
        </w:rPr>
      </w:pPr>
      <w:r w:rsidRPr="005656DA">
        <w:rPr>
          <w:rFonts w:ascii="Arial" w:hAnsi="Arial" w:cs="Arial"/>
          <w:spacing w:val="-1"/>
        </w:rPr>
        <w:t xml:space="preserve">В границах прибрежных защитных полос наряду с установленными </w:t>
      </w:r>
      <w:proofErr w:type="gramStart"/>
      <w:r w:rsidRPr="005656DA">
        <w:rPr>
          <w:rFonts w:ascii="Arial" w:hAnsi="Arial" w:cs="Arial"/>
          <w:spacing w:val="-1"/>
        </w:rPr>
        <w:t>ог</w:t>
      </w:r>
      <w:r w:rsidRPr="005656DA">
        <w:rPr>
          <w:rFonts w:ascii="Arial" w:hAnsi="Arial" w:cs="Arial"/>
          <w:spacing w:val="-1"/>
        </w:rPr>
        <w:softHyphen/>
      </w:r>
      <w:r w:rsidRPr="005656DA">
        <w:rPr>
          <w:rFonts w:ascii="Arial" w:hAnsi="Arial" w:cs="Arial"/>
        </w:rPr>
        <w:t>раничениями</w:t>
      </w:r>
      <w:proofErr w:type="gramEnd"/>
      <w:r w:rsidRPr="005656DA">
        <w:rPr>
          <w:rFonts w:ascii="Arial" w:hAnsi="Arial" w:cs="Arial"/>
        </w:rPr>
        <w:t xml:space="preserve"> перечисленными выше запрещается:</w:t>
      </w:r>
    </w:p>
    <w:p w:rsidR="006F4209" w:rsidRPr="005656DA" w:rsidRDefault="006F4209" w:rsidP="006F4209">
      <w:pPr>
        <w:ind w:firstLine="709"/>
        <w:jc w:val="both"/>
        <w:rPr>
          <w:rFonts w:ascii="Arial" w:hAnsi="Arial" w:cs="Arial"/>
        </w:rPr>
      </w:pPr>
      <w:r w:rsidRPr="005656DA">
        <w:rPr>
          <w:rFonts w:ascii="Arial" w:hAnsi="Arial" w:cs="Arial"/>
          <w:spacing w:val="-2"/>
        </w:rPr>
        <w:t>1)распашка земель;</w:t>
      </w:r>
    </w:p>
    <w:p w:rsidR="006F4209" w:rsidRPr="005656DA" w:rsidRDefault="006F4209" w:rsidP="006F4209">
      <w:pPr>
        <w:ind w:firstLine="709"/>
        <w:jc w:val="both"/>
        <w:rPr>
          <w:rFonts w:ascii="Arial" w:hAnsi="Arial" w:cs="Arial"/>
        </w:rPr>
      </w:pPr>
      <w:r w:rsidRPr="005656DA">
        <w:rPr>
          <w:rFonts w:ascii="Arial" w:hAnsi="Arial" w:cs="Arial"/>
        </w:rPr>
        <w:t>2)размещение отвалов размываемых грунтов;</w:t>
      </w:r>
    </w:p>
    <w:p w:rsidR="006F4209" w:rsidRPr="005656DA" w:rsidRDefault="006F4209" w:rsidP="006F4209">
      <w:pPr>
        <w:ind w:firstLine="709"/>
        <w:jc w:val="both"/>
        <w:rPr>
          <w:rFonts w:ascii="Arial" w:hAnsi="Arial" w:cs="Arial"/>
        </w:rPr>
      </w:pPr>
      <w:r w:rsidRPr="005656DA">
        <w:rPr>
          <w:rFonts w:ascii="Arial" w:hAnsi="Arial" w:cs="Arial"/>
        </w:rPr>
        <w:t>3)выпас сельскохозяйственных животных и организация для них лет</w:t>
      </w:r>
      <w:r w:rsidRPr="005656DA">
        <w:rPr>
          <w:rFonts w:ascii="Arial" w:hAnsi="Arial" w:cs="Arial"/>
        </w:rPr>
        <w:softHyphen/>
        <w:t>них лагерей, ванн.</w:t>
      </w:r>
    </w:p>
    <w:p w:rsidR="006F4209" w:rsidRPr="005656DA" w:rsidRDefault="006F4209" w:rsidP="006F4209">
      <w:pPr>
        <w:ind w:firstLine="709"/>
        <w:jc w:val="both"/>
        <w:rPr>
          <w:rFonts w:ascii="Arial" w:hAnsi="Arial" w:cs="Arial"/>
          <w:u w:val="single"/>
        </w:rPr>
      </w:pPr>
      <w:r w:rsidRPr="005656DA">
        <w:rPr>
          <w:rFonts w:ascii="Arial" w:hAnsi="Arial" w:cs="Arial"/>
          <w:bCs/>
          <w:spacing w:val="-1"/>
          <w:u w:val="single"/>
        </w:rPr>
        <w:t>Подземные воды.</w:t>
      </w:r>
    </w:p>
    <w:p w:rsidR="006F4209" w:rsidRPr="005656DA" w:rsidRDefault="006F4209" w:rsidP="006F4209">
      <w:pPr>
        <w:ind w:firstLine="709"/>
        <w:jc w:val="both"/>
        <w:rPr>
          <w:rFonts w:ascii="Arial" w:hAnsi="Arial" w:cs="Arial"/>
        </w:rPr>
      </w:pPr>
      <w:r w:rsidRPr="005656DA">
        <w:rPr>
          <w:rFonts w:ascii="Arial" w:hAnsi="Arial" w:cs="Arial"/>
          <w:spacing w:val="-2"/>
        </w:rPr>
        <w:t>Охрана подземных вод включает в себя защиту подземных вод от за</w:t>
      </w:r>
      <w:r w:rsidRPr="005656DA">
        <w:rPr>
          <w:rFonts w:ascii="Arial" w:hAnsi="Arial" w:cs="Arial"/>
          <w:spacing w:val="-2"/>
        </w:rPr>
        <w:softHyphen/>
      </w:r>
      <w:r w:rsidRPr="005656DA">
        <w:rPr>
          <w:rFonts w:ascii="Arial" w:hAnsi="Arial" w:cs="Arial"/>
        </w:rPr>
        <w:t>грязнения и истощения.</w:t>
      </w:r>
    </w:p>
    <w:p w:rsidR="006F4209" w:rsidRPr="005656DA" w:rsidRDefault="006F4209" w:rsidP="006F4209">
      <w:pPr>
        <w:ind w:firstLine="709"/>
        <w:jc w:val="both"/>
        <w:rPr>
          <w:rFonts w:ascii="Arial" w:hAnsi="Arial" w:cs="Arial"/>
        </w:rPr>
      </w:pPr>
      <w:r w:rsidRPr="005656DA">
        <w:rPr>
          <w:rFonts w:ascii="Arial" w:hAnsi="Arial" w:cs="Arial"/>
          <w:spacing w:val="-2"/>
        </w:rPr>
        <w:t xml:space="preserve">В целях защиты подземных вод от истощения необходимо проведение </w:t>
      </w:r>
      <w:r w:rsidRPr="005656DA">
        <w:rPr>
          <w:rFonts w:ascii="Arial" w:hAnsi="Arial" w:cs="Arial"/>
        </w:rPr>
        <w:t>следующих мероприятий:</w:t>
      </w:r>
    </w:p>
    <w:p w:rsidR="006F4209" w:rsidRPr="005656DA" w:rsidRDefault="006F4209" w:rsidP="006F4209">
      <w:pPr>
        <w:ind w:firstLine="709"/>
        <w:jc w:val="both"/>
        <w:rPr>
          <w:rFonts w:ascii="Arial" w:hAnsi="Arial" w:cs="Arial"/>
        </w:rPr>
      </w:pPr>
      <w:r w:rsidRPr="005656DA">
        <w:rPr>
          <w:rFonts w:ascii="Arial" w:hAnsi="Arial" w:cs="Arial"/>
          <w:spacing w:val="-2"/>
        </w:rPr>
        <w:t xml:space="preserve">- перевод всех самоизливающихся скважин на крановый режим или их </w:t>
      </w:r>
      <w:r w:rsidRPr="005656DA">
        <w:rPr>
          <w:rFonts w:ascii="Arial" w:hAnsi="Arial" w:cs="Arial"/>
        </w:rPr>
        <w:t>своевременная ликвидация;</w:t>
      </w:r>
    </w:p>
    <w:p w:rsidR="006F4209" w:rsidRPr="005656DA" w:rsidRDefault="006F4209" w:rsidP="006F4209">
      <w:pPr>
        <w:ind w:firstLine="709"/>
        <w:jc w:val="both"/>
        <w:rPr>
          <w:rFonts w:ascii="Arial" w:hAnsi="Arial" w:cs="Arial"/>
        </w:rPr>
      </w:pPr>
      <w:r w:rsidRPr="005656DA">
        <w:rPr>
          <w:rFonts w:ascii="Arial" w:hAnsi="Arial" w:cs="Arial"/>
          <w:spacing w:val="-2"/>
        </w:rPr>
        <w:t>- оборудование водозаборных скважин контрольно-измерительной аппа</w:t>
      </w:r>
      <w:r w:rsidRPr="005656DA">
        <w:rPr>
          <w:rFonts w:ascii="Arial" w:hAnsi="Arial" w:cs="Arial"/>
          <w:spacing w:val="-2"/>
        </w:rPr>
        <w:softHyphen/>
      </w:r>
      <w:r w:rsidRPr="005656DA">
        <w:rPr>
          <w:rFonts w:ascii="Arial" w:hAnsi="Arial" w:cs="Arial"/>
        </w:rPr>
        <w:t>ратурой;</w:t>
      </w:r>
    </w:p>
    <w:p w:rsidR="006F4209" w:rsidRPr="005656DA" w:rsidRDefault="006F4209" w:rsidP="006F4209">
      <w:pPr>
        <w:ind w:firstLine="709"/>
        <w:jc w:val="both"/>
        <w:rPr>
          <w:rFonts w:ascii="Arial" w:hAnsi="Arial" w:cs="Arial"/>
        </w:rPr>
      </w:pPr>
      <w:r w:rsidRPr="005656DA">
        <w:rPr>
          <w:rFonts w:ascii="Arial" w:hAnsi="Arial" w:cs="Arial"/>
          <w:spacing w:val="-2"/>
        </w:rPr>
        <w:t xml:space="preserve">- строгое соблюдение режима эксплуатации водозаборов, недопущение рассчитанных допустимых величин понижения уровня подземных вод и </w:t>
      </w:r>
      <w:r w:rsidRPr="005656DA">
        <w:rPr>
          <w:rFonts w:ascii="Arial" w:hAnsi="Arial" w:cs="Arial"/>
        </w:rPr>
        <w:t>дебитов скважин;</w:t>
      </w:r>
    </w:p>
    <w:p w:rsidR="006F4209" w:rsidRPr="005656DA" w:rsidRDefault="006F4209" w:rsidP="006F4209">
      <w:pPr>
        <w:ind w:firstLine="709"/>
        <w:jc w:val="both"/>
        <w:rPr>
          <w:rFonts w:ascii="Arial" w:hAnsi="Arial" w:cs="Arial"/>
        </w:rPr>
      </w:pPr>
      <w:r w:rsidRPr="005656DA">
        <w:rPr>
          <w:rFonts w:ascii="Arial" w:hAnsi="Arial" w:cs="Arial"/>
          <w:spacing w:val="-2"/>
        </w:rPr>
        <w:t xml:space="preserve">- исключение использования пресных подземных вод для технических </w:t>
      </w:r>
      <w:r w:rsidRPr="005656DA">
        <w:rPr>
          <w:rFonts w:ascii="Arial" w:hAnsi="Arial" w:cs="Arial"/>
        </w:rPr>
        <w:t>целей;</w:t>
      </w:r>
    </w:p>
    <w:p w:rsidR="006F4209" w:rsidRPr="005656DA" w:rsidRDefault="006F4209" w:rsidP="006F4209">
      <w:pPr>
        <w:ind w:firstLine="709"/>
        <w:jc w:val="both"/>
        <w:rPr>
          <w:rFonts w:ascii="Arial" w:hAnsi="Arial" w:cs="Arial"/>
        </w:rPr>
      </w:pPr>
      <w:r w:rsidRPr="005656DA">
        <w:rPr>
          <w:rFonts w:ascii="Arial" w:hAnsi="Arial" w:cs="Arial"/>
        </w:rPr>
        <w:t>- введение там, где это возможно, оборотного водоснабжения.</w:t>
      </w:r>
    </w:p>
    <w:p w:rsidR="006F4209" w:rsidRPr="005656DA" w:rsidRDefault="006F4209" w:rsidP="006F4209">
      <w:pPr>
        <w:ind w:firstLine="709"/>
        <w:jc w:val="both"/>
        <w:rPr>
          <w:rFonts w:ascii="Arial" w:hAnsi="Arial" w:cs="Arial"/>
        </w:rPr>
      </w:pPr>
    </w:p>
    <w:p w:rsidR="006F4209" w:rsidRPr="005656DA" w:rsidRDefault="006F4209" w:rsidP="006F4209">
      <w:pPr>
        <w:ind w:firstLine="709"/>
        <w:jc w:val="both"/>
        <w:rPr>
          <w:rFonts w:ascii="Arial" w:hAnsi="Arial" w:cs="Arial"/>
        </w:rPr>
      </w:pPr>
      <w:r w:rsidRPr="005656DA">
        <w:rPr>
          <w:rFonts w:ascii="Arial" w:hAnsi="Arial" w:cs="Arial"/>
        </w:rPr>
        <w:t>В целях охраны подземных вод от загрязнения на водозаборах необх</w:t>
      </w:r>
      <w:r w:rsidRPr="005656DA">
        <w:rPr>
          <w:rFonts w:ascii="Arial" w:hAnsi="Arial" w:cs="Arial"/>
          <w:spacing w:val="-13"/>
        </w:rPr>
        <w:t>одимо:</w:t>
      </w:r>
    </w:p>
    <w:p w:rsidR="006F4209" w:rsidRPr="005656DA" w:rsidRDefault="006F4209" w:rsidP="006F4209">
      <w:pPr>
        <w:ind w:firstLine="709"/>
        <w:jc w:val="both"/>
        <w:rPr>
          <w:rFonts w:ascii="Arial" w:hAnsi="Arial" w:cs="Arial"/>
        </w:rPr>
      </w:pPr>
      <w:r w:rsidRPr="005656DA">
        <w:rPr>
          <w:rFonts w:ascii="Arial" w:hAnsi="Arial" w:cs="Arial"/>
        </w:rPr>
        <w:t>- организация зон санитарной охраны вокруг водозаборных сооружений и поддержание в них соответствующего санитарного режима;</w:t>
      </w:r>
    </w:p>
    <w:p w:rsidR="006F4209" w:rsidRPr="005656DA" w:rsidRDefault="006F4209" w:rsidP="006F4209">
      <w:pPr>
        <w:ind w:firstLine="709"/>
        <w:jc w:val="both"/>
        <w:rPr>
          <w:rFonts w:ascii="Arial" w:hAnsi="Arial" w:cs="Arial"/>
        </w:rPr>
      </w:pPr>
      <w:r w:rsidRPr="005656DA">
        <w:rPr>
          <w:rFonts w:ascii="Arial" w:hAnsi="Arial" w:cs="Arial"/>
        </w:rPr>
        <w:t>- своевременная ликвидация (тампонаж) малопроизводительных и «су</w:t>
      </w:r>
      <w:r w:rsidRPr="005656DA">
        <w:rPr>
          <w:rFonts w:ascii="Arial" w:hAnsi="Arial" w:cs="Arial"/>
        </w:rPr>
        <w:softHyphen/>
        <w:t>хих» скважин;</w:t>
      </w:r>
    </w:p>
    <w:p w:rsidR="006F4209" w:rsidRPr="005656DA" w:rsidRDefault="006F4209" w:rsidP="006F4209">
      <w:pPr>
        <w:ind w:firstLine="709"/>
        <w:jc w:val="both"/>
        <w:rPr>
          <w:rFonts w:ascii="Arial" w:hAnsi="Arial" w:cs="Arial"/>
        </w:rPr>
      </w:pPr>
      <w:r w:rsidRPr="005656DA">
        <w:rPr>
          <w:rFonts w:ascii="Arial" w:hAnsi="Arial" w:cs="Arial"/>
        </w:rPr>
        <w:t>- строительство водозаборных сооружений в строгом соответствии с проектно-сметной документацией, согласованной с контролирующими органами;</w:t>
      </w:r>
    </w:p>
    <w:p w:rsidR="006F4209" w:rsidRPr="005656DA" w:rsidRDefault="006F4209" w:rsidP="006F4209">
      <w:pPr>
        <w:ind w:firstLine="709"/>
        <w:jc w:val="both"/>
        <w:rPr>
          <w:rFonts w:ascii="Arial" w:hAnsi="Arial" w:cs="Arial"/>
        </w:rPr>
      </w:pPr>
      <w:r w:rsidRPr="005656DA">
        <w:rPr>
          <w:rFonts w:ascii="Arial" w:hAnsi="Arial" w:cs="Arial"/>
        </w:rPr>
        <w:t xml:space="preserve">- осуществление постоянного </w:t>
      </w:r>
      <w:proofErr w:type="gramStart"/>
      <w:r w:rsidRPr="005656DA">
        <w:rPr>
          <w:rFonts w:ascii="Arial" w:hAnsi="Arial" w:cs="Arial"/>
        </w:rPr>
        <w:t>контроля за</w:t>
      </w:r>
      <w:proofErr w:type="gramEnd"/>
      <w:r w:rsidRPr="005656DA">
        <w:rPr>
          <w:rFonts w:ascii="Arial" w:hAnsi="Arial" w:cs="Arial"/>
        </w:rPr>
        <w:t xml:space="preserve"> химическим составом подзем</w:t>
      </w:r>
      <w:r w:rsidRPr="005656DA">
        <w:rPr>
          <w:rFonts w:ascii="Arial" w:hAnsi="Arial" w:cs="Arial"/>
        </w:rPr>
        <w:softHyphen/>
        <w:t>ных вод и их динамическим уровнем.</w:t>
      </w:r>
    </w:p>
    <w:p w:rsidR="006F4209" w:rsidRPr="005656DA" w:rsidRDefault="006F4209" w:rsidP="006F4209">
      <w:pPr>
        <w:ind w:firstLine="709"/>
        <w:jc w:val="both"/>
        <w:rPr>
          <w:rFonts w:ascii="Arial" w:hAnsi="Arial" w:cs="Arial"/>
          <w:b/>
          <w:bCs/>
        </w:rPr>
      </w:pPr>
    </w:p>
    <w:p w:rsidR="006F4209" w:rsidRPr="005656DA" w:rsidRDefault="006F4209" w:rsidP="006F4209">
      <w:pPr>
        <w:ind w:firstLine="709"/>
        <w:jc w:val="both"/>
        <w:rPr>
          <w:rFonts w:ascii="Arial" w:hAnsi="Arial" w:cs="Arial"/>
          <w:b/>
        </w:rPr>
      </w:pPr>
      <w:r w:rsidRPr="005656DA">
        <w:rPr>
          <w:rFonts w:ascii="Arial" w:hAnsi="Arial" w:cs="Arial"/>
          <w:b/>
          <w:bCs/>
        </w:rPr>
        <w:lastRenderedPageBreak/>
        <w:t xml:space="preserve">7.3. </w:t>
      </w:r>
      <w:r w:rsidRPr="005656DA">
        <w:rPr>
          <w:rFonts w:ascii="Arial" w:hAnsi="Arial" w:cs="Arial"/>
          <w:b/>
        </w:rPr>
        <w:t xml:space="preserve">Охрана </w:t>
      </w:r>
      <w:r w:rsidRPr="005656DA">
        <w:rPr>
          <w:rFonts w:ascii="Arial" w:hAnsi="Arial" w:cs="Arial"/>
          <w:b/>
          <w:bCs/>
        </w:rPr>
        <w:t xml:space="preserve">почв, растительности, лесов. </w:t>
      </w:r>
    </w:p>
    <w:p w:rsidR="006F4209" w:rsidRPr="005656DA" w:rsidRDefault="006F4209" w:rsidP="006F4209">
      <w:pPr>
        <w:ind w:firstLine="709"/>
        <w:jc w:val="both"/>
        <w:rPr>
          <w:rFonts w:ascii="Arial" w:hAnsi="Arial" w:cs="Arial"/>
        </w:rPr>
      </w:pPr>
      <w:r w:rsidRPr="005656DA">
        <w:rPr>
          <w:rFonts w:ascii="Arial" w:hAnsi="Arial" w:cs="Arial"/>
        </w:rPr>
        <w:t xml:space="preserve">Основным направлением охраны почв является борьба с эрозией и </w:t>
      </w:r>
      <w:proofErr w:type="spellStart"/>
      <w:r w:rsidRPr="005656DA">
        <w:rPr>
          <w:rFonts w:ascii="Arial" w:hAnsi="Arial" w:cs="Arial"/>
        </w:rPr>
        <w:t>оврагообразованием</w:t>
      </w:r>
      <w:proofErr w:type="spellEnd"/>
      <w:r w:rsidRPr="005656DA">
        <w:rPr>
          <w:rFonts w:ascii="Arial" w:hAnsi="Arial" w:cs="Arial"/>
        </w:rPr>
        <w:t>. Предусматривается укрепление оврагов защитными ле</w:t>
      </w:r>
      <w:r w:rsidRPr="005656DA">
        <w:rPr>
          <w:rFonts w:ascii="Arial" w:hAnsi="Arial" w:cs="Arial"/>
        </w:rPr>
        <w:softHyphen/>
        <w:t>сонасаждениями по откосам, берегам и днищам оврагов.</w:t>
      </w:r>
    </w:p>
    <w:p w:rsidR="006F4209" w:rsidRPr="005656DA" w:rsidRDefault="006F4209" w:rsidP="006F4209">
      <w:pPr>
        <w:ind w:firstLine="709"/>
        <w:jc w:val="both"/>
        <w:rPr>
          <w:rFonts w:ascii="Arial" w:hAnsi="Arial" w:cs="Arial"/>
        </w:rPr>
      </w:pPr>
      <w:r w:rsidRPr="005656DA">
        <w:rPr>
          <w:rFonts w:ascii="Arial" w:hAnsi="Arial" w:cs="Arial"/>
        </w:rPr>
        <w:t>Охрана зеленых насаждений занимает одно из ведущих мест. К числу охранных мероприятий относятся:</w:t>
      </w:r>
    </w:p>
    <w:p w:rsidR="006F4209" w:rsidRPr="005656DA" w:rsidRDefault="006F4209" w:rsidP="006F4209">
      <w:pPr>
        <w:ind w:firstLine="709"/>
        <w:jc w:val="both"/>
        <w:rPr>
          <w:rFonts w:ascii="Arial" w:hAnsi="Arial" w:cs="Arial"/>
        </w:rPr>
      </w:pPr>
      <w:r w:rsidRPr="005656DA">
        <w:rPr>
          <w:rFonts w:ascii="Arial" w:hAnsi="Arial" w:cs="Arial"/>
        </w:rPr>
        <w:t>-охрана лесов от пожаров;</w:t>
      </w:r>
    </w:p>
    <w:p w:rsidR="006F4209" w:rsidRPr="005656DA" w:rsidRDefault="006F4209" w:rsidP="006F4209">
      <w:pPr>
        <w:ind w:firstLine="709"/>
        <w:jc w:val="both"/>
        <w:rPr>
          <w:rFonts w:ascii="Arial" w:hAnsi="Arial" w:cs="Arial"/>
        </w:rPr>
      </w:pPr>
      <w:r w:rsidRPr="005656DA">
        <w:rPr>
          <w:rFonts w:ascii="Arial" w:hAnsi="Arial" w:cs="Arial"/>
        </w:rPr>
        <w:t>-защита от различных видов вредителей;</w:t>
      </w:r>
    </w:p>
    <w:p w:rsidR="006F4209" w:rsidRPr="005656DA" w:rsidRDefault="006F4209" w:rsidP="006F4209">
      <w:pPr>
        <w:ind w:firstLine="709"/>
        <w:jc w:val="both"/>
        <w:rPr>
          <w:rFonts w:ascii="Arial" w:hAnsi="Arial" w:cs="Arial"/>
        </w:rPr>
      </w:pPr>
      <w:r w:rsidRPr="005656DA">
        <w:rPr>
          <w:rFonts w:ascii="Arial" w:hAnsi="Arial" w:cs="Arial"/>
        </w:rPr>
        <w:t>-охрана от самовольных порубок, пастьбы скота;</w:t>
      </w:r>
    </w:p>
    <w:p w:rsidR="006F4209" w:rsidRPr="005656DA" w:rsidRDefault="006F4209" w:rsidP="006F4209">
      <w:pPr>
        <w:ind w:firstLine="709"/>
        <w:jc w:val="both"/>
        <w:rPr>
          <w:rFonts w:ascii="Arial" w:hAnsi="Arial" w:cs="Arial"/>
        </w:rPr>
      </w:pPr>
      <w:r w:rsidRPr="005656DA">
        <w:rPr>
          <w:rFonts w:ascii="Arial" w:hAnsi="Arial" w:cs="Arial"/>
        </w:rPr>
        <w:t>-восстановление лесов путем посадки новых саженцев.</w:t>
      </w:r>
    </w:p>
    <w:p w:rsidR="006F4209" w:rsidRPr="005656DA" w:rsidRDefault="006F4209" w:rsidP="006F4209">
      <w:pPr>
        <w:ind w:firstLine="709"/>
        <w:jc w:val="both"/>
        <w:rPr>
          <w:rFonts w:ascii="Arial" w:hAnsi="Arial" w:cs="Arial"/>
        </w:rPr>
      </w:pPr>
    </w:p>
    <w:p w:rsidR="006F4209" w:rsidRPr="005656DA" w:rsidRDefault="006F4209" w:rsidP="006F4209">
      <w:pPr>
        <w:ind w:firstLine="709"/>
        <w:jc w:val="both"/>
        <w:rPr>
          <w:rFonts w:ascii="Arial" w:hAnsi="Arial" w:cs="Arial"/>
          <w:b/>
          <w:bCs/>
        </w:rPr>
      </w:pPr>
      <w:r w:rsidRPr="005656DA">
        <w:rPr>
          <w:rFonts w:ascii="Arial" w:hAnsi="Arial" w:cs="Arial"/>
          <w:b/>
          <w:bCs/>
        </w:rPr>
        <w:t>7.4. Санитарная очистка тер</w:t>
      </w:r>
      <w:r w:rsidRPr="005656DA">
        <w:rPr>
          <w:rFonts w:ascii="Arial" w:hAnsi="Arial" w:cs="Arial"/>
          <w:b/>
          <w:bCs/>
        </w:rPr>
        <w:softHyphen/>
        <w:t>ритории.</w:t>
      </w:r>
    </w:p>
    <w:p w:rsidR="006F4209" w:rsidRPr="005656DA" w:rsidRDefault="006F4209" w:rsidP="006F4209">
      <w:pPr>
        <w:ind w:firstLine="709"/>
        <w:jc w:val="both"/>
        <w:rPr>
          <w:rFonts w:ascii="Arial" w:hAnsi="Arial" w:cs="Arial"/>
        </w:rPr>
      </w:pPr>
      <w:r w:rsidRPr="005656DA">
        <w:rPr>
          <w:rFonts w:ascii="Arial" w:hAnsi="Arial" w:cs="Arial"/>
        </w:rPr>
        <w:t>Санитарная очистка территории включает следующие мероприятия:</w:t>
      </w:r>
    </w:p>
    <w:p w:rsidR="006F4209" w:rsidRPr="005656DA" w:rsidRDefault="006F4209" w:rsidP="006F4209">
      <w:pPr>
        <w:ind w:firstLine="709"/>
        <w:jc w:val="both"/>
        <w:rPr>
          <w:rFonts w:ascii="Arial" w:hAnsi="Arial" w:cs="Arial"/>
        </w:rPr>
      </w:pPr>
      <w:r w:rsidRPr="005656DA">
        <w:rPr>
          <w:rFonts w:ascii="Arial" w:hAnsi="Arial" w:cs="Arial"/>
        </w:rPr>
        <w:t>- сбор и удаление жидких отбросов (нечистот и помоев) из зданий, не присоединенных к канализации;</w:t>
      </w:r>
    </w:p>
    <w:p w:rsidR="006F4209" w:rsidRPr="005656DA" w:rsidRDefault="006F4209" w:rsidP="006F4209">
      <w:pPr>
        <w:ind w:firstLine="709"/>
        <w:jc w:val="both"/>
        <w:rPr>
          <w:rFonts w:ascii="Arial" w:hAnsi="Arial" w:cs="Arial"/>
        </w:rPr>
      </w:pPr>
      <w:r w:rsidRPr="005656DA">
        <w:rPr>
          <w:rFonts w:ascii="Arial" w:hAnsi="Arial" w:cs="Arial"/>
        </w:rPr>
        <w:t>- обезвреживание отбросов;</w:t>
      </w:r>
    </w:p>
    <w:p w:rsidR="006F4209" w:rsidRPr="005656DA" w:rsidRDefault="006F4209" w:rsidP="006F4209">
      <w:pPr>
        <w:ind w:firstLine="709"/>
        <w:jc w:val="both"/>
        <w:rPr>
          <w:rFonts w:ascii="Arial" w:hAnsi="Arial" w:cs="Arial"/>
        </w:rPr>
      </w:pPr>
      <w:r w:rsidRPr="005656DA">
        <w:rPr>
          <w:rFonts w:ascii="Arial" w:hAnsi="Arial" w:cs="Arial"/>
        </w:rPr>
        <w:t>- уборка улиц и площадей;</w:t>
      </w:r>
    </w:p>
    <w:p w:rsidR="006F4209" w:rsidRPr="005656DA" w:rsidRDefault="006F4209" w:rsidP="006F4209">
      <w:pPr>
        <w:ind w:firstLine="709"/>
        <w:jc w:val="both"/>
        <w:rPr>
          <w:rFonts w:ascii="Arial" w:hAnsi="Arial" w:cs="Arial"/>
        </w:rPr>
      </w:pPr>
      <w:r w:rsidRPr="005656DA">
        <w:rPr>
          <w:rFonts w:ascii="Arial" w:hAnsi="Arial" w:cs="Arial"/>
        </w:rPr>
        <w:t>- общие мероприятия: устройство баз и подсобных сооружений для хра</w:t>
      </w:r>
      <w:r w:rsidRPr="005656DA">
        <w:rPr>
          <w:rFonts w:ascii="Arial" w:hAnsi="Arial" w:cs="Arial"/>
        </w:rPr>
        <w:softHyphen/>
        <w:t>нения и обслуживания специального транспорта, сооружение общест</w:t>
      </w:r>
      <w:r w:rsidRPr="005656DA">
        <w:rPr>
          <w:rFonts w:ascii="Arial" w:hAnsi="Arial" w:cs="Arial"/>
        </w:rPr>
        <w:softHyphen/>
        <w:t>венных уборных и пр.</w:t>
      </w:r>
    </w:p>
    <w:p w:rsidR="006F4209" w:rsidRPr="005656DA" w:rsidRDefault="006F4209" w:rsidP="006F4209">
      <w:pPr>
        <w:ind w:firstLine="709"/>
        <w:jc w:val="both"/>
        <w:rPr>
          <w:rFonts w:ascii="Arial" w:hAnsi="Arial" w:cs="Arial"/>
        </w:rPr>
      </w:pPr>
      <w:r w:rsidRPr="005656DA">
        <w:rPr>
          <w:rFonts w:ascii="Arial" w:hAnsi="Arial" w:cs="Arial"/>
          <w:spacing w:val="-2"/>
        </w:rPr>
        <w:t>В задачи очистки входят:</w:t>
      </w:r>
    </w:p>
    <w:p w:rsidR="006F4209" w:rsidRPr="005656DA" w:rsidRDefault="006F4209" w:rsidP="006F4209">
      <w:pPr>
        <w:ind w:firstLine="709"/>
        <w:jc w:val="both"/>
        <w:rPr>
          <w:rFonts w:ascii="Arial" w:hAnsi="Arial" w:cs="Arial"/>
        </w:rPr>
      </w:pPr>
      <w:r w:rsidRPr="005656DA">
        <w:rPr>
          <w:rFonts w:ascii="Arial" w:hAnsi="Arial" w:cs="Arial"/>
        </w:rPr>
        <w:t>- сбор и удаление твердых бытовых отходов за пределы территории;</w:t>
      </w:r>
    </w:p>
    <w:p w:rsidR="006F4209" w:rsidRPr="005656DA" w:rsidRDefault="006F4209" w:rsidP="006F4209">
      <w:pPr>
        <w:ind w:firstLine="709"/>
        <w:jc w:val="both"/>
        <w:rPr>
          <w:rFonts w:ascii="Arial" w:hAnsi="Arial" w:cs="Arial"/>
        </w:rPr>
      </w:pPr>
      <w:r w:rsidRPr="005656DA">
        <w:rPr>
          <w:rFonts w:ascii="Arial" w:hAnsi="Arial" w:cs="Arial"/>
        </w:rPr>
        <w:t>- сбор и удаление жидких отходов из зданий, не имеющих канализации;</w:t>
      </w:r>
    </w:p>
    <w:p w:rsidR="006F4209" w:rsidRPr="005656DA" w:rsidRDefault="006F4209" w:rsidP="006F4209">
      <w:pPr>
        <w:ind w:firstLine="709"/>
        <w:jc w:val="both"/>
        <w:rPr>
          <w:rFonts w:ascii="Arial" w:hAnsi="Arial" w:cs="Arial"/>
        </w:rPr>
      </w:pPr>
      <w:r w:rsidRPr="005656DA">
        <w:rPr>
          <w:rFonts w:ascii="Arial" w:hAnsi="Arial" w:cs="Arial"/>
        </w:rPr>
        <w:t>- уборка улиц и площадей;</w:t>
      </w:r>
    </w:p>
    <w:p w:rsidR="006F4209" w:rsidRPr="005656DA" w:rsidRDefault="006F4209" w:rsidP="006F4209">
      <w:pPr>
        <w:ind w:firstLine="709"/>
        <w:jc w:val="both"/>
        <w:rPr>
          <w:rFonts w:ascii="Arial" w:hAnsi="Arial" w:cs="Arial"/>
        </w:rPr>
      </w:pPr>
      <w:r w:rsidRPr="005656DA">
        <w:rPr>
          <w:rFonts w:ascii="Arial" w:hAnsi="Arial" w:cs="Arial"/>
        </w:rPr>
        <w:t>- удаление мусора из зданий общественной и жилой застройки производится выносным образом в мусоросборники с дальнейшим удалением мусора транспортом по планово-регулярной системе, но не реже чем 1-2 дня.</w:t>
      </w:r>
    </w:p>
    <w:p w:rsidR="006F4209" w:rsidRPr="005656DA" w:rsidRDefault="006F4209" w:rsidP="006F4209">
      <w:pPr>
        <w:ind w:firstLine="709"/>
        <w:rPr>
          <w:rFonts w:ascii="Arial" w:hAnsi="Arial" w:cs="Arial"/>
        </w:rPr>
      </w:pPr>
      <w:r w:rsidRPr="005656DA">
        <w:rPr>
          <w:rFonts w:ascii="Arial" w:hAnsi="Arial" w:cs="Arial"/>
        </w:rPr>
        <w:t xml:space="preserve">Организация, занимающаяся централизованным сбором и вывозом отходов с территории СП Кармаскалинский сельсовет – ООО «Коммунальное хозяйство </w:t>
      </w:r>
      <w:proofErr w:type="spellStart"/>
      <w:r w:rsidRPr="005656DA">
        <w:rPr>
          <w:rFonts w:ascii="Arial" w:hAnsi="Arial" w:cs="Arial"/>
        </w:rPr>
        <w:t>с</w:t>
      </w:r>
      <w:proofErr w:type="gramStart"/>
      <w:r w:rsidRPr="005656DA">
        <w:rPr>
          <w:rFonts w:ascii="Arial" w:hAnsi="Arial" w:cs="Arial"/>
        </w:rPr>
        <w:t>.К</w:t>
      </w:r>
      <w:proofErr w:type="gramEnd"/>
      <w:r w:rsidRPr="005656DA">
        <w:rPr>
          <w:rFonts w:ascii="Arial" w:hAnsi="Arial" w:cs="Arial"/>
        </w:rPr>
        <w:t>армаскалы</w:t>
      </w:r>
      <w:proofErr w:type="spellEnd"/>
      <w:r w:rsidRPr="005656DA">
        <w:rPr>
          <w:rFonts w:ascii="Arial" w:hAnsi="Arial" w:cs="Arial"/>
        </w:rPr>
        <w:t>».</w:t>
      </w:r>
    </w:p>
    <w:p w:rsidR="006F4209" w:rsidRPr="005656DA" w:rsidRDefault="006F4209" w:rsidP="006F4209">
      <w:pPr>
        <w:ind w:firstLine="567"/>
        <w:jc w:val="both"/>
        <w:rPr>
          <w:rFonts w:ascii="Arial" w:hAnsi="Arial" w:cs="Arial"/>
        </w:rPr>
      </w:pPr>
      <w:r w:rsidRPr="005656DA">
        <w:rPr>
          <w:rFonts w:ascii="Arial" w:hAnsi="Arial" w:cs="Arial"/>
        </w:rPr>
        <w:t xml:space="preserve">Проектом предлагается вывоз мусора на ближайший полигон ТБО в </w:t>
      </w:r>
      <w:proofErr w:type="spellStart"/>
      <w:r w:rsidRPr="005656DA">
        <w:rPr>
          <w:rFonts w:ascii="Arial" w:hAnsi="Arial" w:cs="Arial"/>
        </w:rPr>
        <w:t>н.п</w:t>
      </w:r>
      <w:proofErr w:type="gramStart"/>
      <w:r w:rsidRPr="005656DA">
        <w:rPr>
          <w:rFonts w:ascii="Arial" w:hAnsi="Arial" w:cs="Arial"/>
        </w:rPr>
        <w:t>.П</w:t>
      </w:r>
      <w:proofErr w:type="gramEnd"/>
      <w:r w:rsidRPr="005656DA">
        <w:rPr>
          <w:rFonts w:ascii="Arial" w:hAnsi="Arial" w:cs="Arial"/>
        </w:rPr>
        <w:t>рибельский</w:t>
      </w:r>
      <w:proofErr w:type="spellEnd"/>
      <w:r w:rsidRPr="005656DA">
        <w:rPr>
          <w:rFonts w:ascii="Arial" w:hAnsi="Arial" w:cs="Arial"/>
        </w:rPr>
        <w:t>.</w:t>
      </w:r>
    </w:p>
    <w:p w:rsidR="006F4209" w:rsidRPr="005656DA" w:rsidRDefault="006F4209" w:rsidP="006F4209">
      <w:pPr>
        <w:pStyle w:val="a4"/>
        <w:ind w:firstLine="567"/>
        <w:rPr>
          <w:rFonts w:ascii="Arial" w:hAnsi="Arial" w:cs="Arial"/>
          <w:b/>
        </w:rPr>
      </w:pPr>
      <w:r w:rsidRPr="005656DA">
        <w:rPr>
          <w:rFonts w:ascii="Arial" w:hAnsi="Arial" w:cs="Arial"/>
        </w:rPr>
        <w:t xml:space="preserve">На основании </w:t>
      </w:r>
      <w:r w:rsidRPr="005656DA">
        <w:rPr>
          <w:rFonts w:ascii="Arial" w:hAnsi="Arial" w:cs="Arial"/>
          <w:bCs/>
          <w:sz w:val="18"/>
          <w:szCs w:val="18"/>
        </w:rPr>
        <w:t xml:space="preserve">РЕСПУБЛИКАНСКОЙ ЦЕЛЕВОЙ  ПРОГРАММЫ «СОВЕРШЕНСТВОВАНИЕ СИСТЕМЫ УПРАВЛЕНИЯ ТВЕДЫМИ БЫТОВЫМИ ОТХОДАМИ В РЕСПУБЛИКЕ БАШКОРТОСТАН» </w:t>
      </w:r>
      <w:r w:rsidRPr="005656DA">
        <w:rPr>
          <w:rFonts w:ascii="Arial" w:hAnsi="Arial" w:cs="Arial"/>
          <w:bCs/>
        </w:rPr>
        <w:t>на 2011-2020 годы строительство полигонов ТБО при каждом населенном пункте не предусмотрено. Проектом рекомендуется выполнение специализированной организацией генеральной схемы очистки сельсовета и включение ее в Генеральную схему очистки МР Кармаскалинский район.</w:t>
      </w:r>
    </w:p>
    <w:tbl>
      <w:tblPr>
        <w:tblW w:w="9039"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417"/>
        <w:gridCol w:w="1418"/>
        <w:gridCol w:w="1417"/>
        <w:gridCol w:w="1418"/>
      </w:tblGrid>
      <w:tr w:rsidR="006F4209" w:rsidRPr="005656DA" w:rsidTr="00BB26F1">
        <w:tc>
          <w:tcPr>
            <w:tcW w:w="3369" w:type="dxa"/>
            <w:vAlign w:val="center"/>
          </w:tcPr>
          <w:p w:rsidR="006F4209" w:rsidRPr="005656DA" w:rsidRDefault="006F4209" w:rsidP="00BB26F1">
            <w:pPr>
              <w:jc w:val="center"/>
              <w:rPr>
                <w:rFonts w:ascii="Arial" w:hAnsi="Arial" w:cs="Arial"/>
                <w:b/>
                <w:sz w:val="22"/>
                <w:szCs w:val="22"/>
              </w:rPr>
            </w:pPr>
            <w:r w:rsidRPr="005656DA">
              <w:rPr>
                <w:rFonts w:ascii="Arial" w:hAnsi="Arial" w:cs="Arial"/>
                <w:b/>
                <w:sz w:val="22"/>
                <w:szCs w:val="22"/>
              </w:rPr>
              <w:t>Бытовые отходы</w:t>
            </w:r>
          </w:p>
        </w:tc>
        <w:tc>
          <w:tcPr>
            <w:tcW w:w="5670" w:type="dxa"/>
            <w:gridSpan w:val="4"/>
            <w:vAlign w:val="center"/>
          </w:tcPr>
          <w:p w:rsidR="006F4209" w:rsidRPr="005656DA" w:rsidRDefault="006F4209" w:rsidP="00BB26F1">
            <w:pPr>
              <w:jc w:val="center"/>
              <w:rPr>
                <w:rFonts w:ascii="Arial" w:hAnsi="Arial" w:cs="Arial"/>
                <w:b/>
                <w:sz w:val="22"/>
                <w:szCs w:val="22"/>
              </w:rPr>
            </w:pPr>
            <w:r w:rsidRPr="005656DA">
              <w:rPr>
                <w:rFonts w:ascii="Arial" w:hAnsi="Arial" w:cs="Arial"/>
                <w:b/>
                <w:sz w:val="22"/>
                <w:szCs w:val="22"/>
              </w:rPr>
              <w:t xml:space="preserve">Количество бытовых отходов на 14,98 </w:t>
            </w:r>
            <w:proofErr w:type="spellStart"/>
            <w:proofErr w:type="gramStart"/>
            <w:r w:rsidRPr="005656DA">
              <w:rPr>
                <w:rFonts w:ascii="Arial" w:hAnsi="Arial" w:cs="Arial"/>
                <w:b/>
                <w:sz w:val="22"/>
                <w:szCs w:val="22"/>
              </w:rPr>
              <w:t>тыс</w:t>
            </w:r>
            <w:proofErr w:type="spellEnd"/>
            <w:proofErr w:type="gramEnd"/>
            <w:r w:rsidRPr="005656DA">
              <w:rPr>
                <w:rFonts w:ascii="Arial" w:hAnsi="Arial" w:cs="Arial"/>
                <w:b/>
                <w:sz w:val="22"/>
                <w:szCs w:val="22"/>
              </w:rPr>
              <w:t xml:space="preserve"> чел</w:t>
            </w:r>
          </w:p>
        </w:tc>
      </w:tr>
      <w:tr w:rsidR="006F4209" w:rsidRPr="005656DA" w:rsidTr="00BB26F1">
        <w:tc>
          <w:tcPr>
            <w:tcW w:w="3369" w:type="dxa"/>
            <w:vAlign w:val="center"/>
          </w:tcPr>
          <w:p w:rsidR="006F4209" w:rsidRPr="005656DA" w:rsidRDefault="006F4209" w:rsidP="00BB26F1">
            <w:pPr>
              <w:jc w:val="center"/>
              <w:rPr>
                <w:rFonts w:ascii="Arial" w:hAnsi="Arial" w:cs="Arial"/>
                <w:b/>
                <w:sz w:val="22"/>
                <w:szCs w:val="22"/>
              </w:rPr>
            </w:pPr>
          </w:p>
        </w:tc>
        <w:tc>
          <w:tcPr>
            <w:tcW w:w="2835" w:type="dxa"/>
            <w:gridSpan w:val="2"/>
            <w:vAlign w:val="center"/>
          </w:tcPr>
          <w:p w:rsidR="006F4209" w:rsidRPr="005656DA" w:rsidRDefault="006F4209" w:rsidP="00BB26F1">
            <w:pPr>
              <w:jc w:val="center"/>
              <w:rPr>
                <w:rFonts w:ascii="Arial" w:hAnsi="Arial" w:cs="Arial"/>
                <w:b/>
                <w:sz w:val="22"/>
                <w:szCs w:val="22"/>
              </w:rPr>
            </w:pPr>
            <w:r w:rsidRPr="005656DA">
              <w:rPr>
                <w:rFonts w:ascii="Arial" w:hAnsi="Arial" w:cs="Arial"/>
                <w:b/>
                <w:sz w:val="22"/>
                <w:szCs w:val="22"/>
              </w:rPr>
              <w:t>кг</w:t>
            </w:r>
          </w:p>
        </w:tc>
        <w:tc>
          <w:tcPr>
            <w:tcW w:w="2835" w:type="dxa"/>
            <w:gridSpan w:val="2"/>
            <w:vAlign w:val="center"/>
          </w:tcPr>
          <w:p w:rsidR="006F4209" w:rsidRPr="005656DA" w:rsidRDefault="006F4209" w:rsidP="00BB26F1">
            <w:pPr>
              <w:jc w:val="center"/>
              <w:rPr>
                <w:rFonts w:ascii="Arial" w:hAnsi="Arial" w:cs="Arial"/>
                <w:b/>
                <w:sz w:val="22"/>
                <w:szCs w:val="22"/>
              </w:rPr>
            </w:pPr>
            <w:r w:rsidRPr="005656DA">
              <w:rPr>
                <w:rFonts w:ascii="Arial" w:hAnsi="Arial" w:cs="Arial"/>
                <w:b/>
                <w:sz w:val="22"/>
                <w:szCs w:val="22"/>
              </w:rPr>
              <w:t>л</w:t>
            </w:r>
          </w:p>
        </w:tc>
      </w:tr>
      <w:tr w:rsidR="006F4209" w:rsidRPr="005656DA" w:rsidTr="00BB26F1">
        <w:tc>
          <w:tcPr>
            <w:tcW w:w="3369" w:type="dxa"/>
            <w:vAlign w:val="center"/>
          </w:tcPr>
          <w:p w:rsidR="006F4209" w:rsidRPr="005656DA" w:rsidRDefault="006F4209" w:rsidP="00BB26F1">
            <w:pPr>
              <w:jc w:val="center"/>
              <w:rPr>
                <w:rFonts w:ascii="Arial" w:hAnsi="Arial" w:cs="Arial"/>
                <w:b/>
                <w:sz w:val="22"/>
                <w:szCs w:val="22"/>
              </w:rPr>
            </w:pPr>
          </w:p>
        </w:tc>
        <w:tc>
          <w:tcPr>
            <w:tcW w:w="1417" w:type="dxa"/>
            <w:vAlign w:val="center"/>
          </w:tcPr>
          <w:p w:rsidR="006F4209" w:rsidRPr="005656DA" w:rsidRDefault="006F4209" w:rsidP="00BB26F1">
            <w:pPr>
              <w:jc w:val="center"/>
              <w:rPr>
                <w:rFonts w:ascii="Arial" w:hAnsi="Arial" w:cs="Arial"/>
                <w:b/>
                <w:sz w:val="22"/>
                <w:szCs w:val="22"/>
              </w:rPr>
            </w:pPr>
            <w:r w:rsidRPr="005656DA">
              <w:rPr>
                <w:rFonts w:ascii="Arial" w:hAnsi="Arial" w:cs="Arial"/>
                <w:b/>
                <w:sz w:val="22"/>
                <w:szCs w:val="22"/>
              </w:rPr>
              <w:t>на 1 чел/год</w:t>
            </w:r>
          </w:p>
        </w:tc>
        <w:tc>
          <w:tcPr>
            <w:tcW w:w="1418" w:type="dxa"/>
            <w:vAlign w:val="center"/>
          </w:tcPr>
          <w:p w:rsidR="006F4209" w:rsidRPr="005656DA" w:rsidRDefault="006F4209" w:rsidP="00BB26F1">
            <w:pPr>
              <w:jc w:val="center"/>
              <w:rPr>
                <w:rFonts w:ascii="Arial" w:hAnsi="Arial" w:cs="Arial"/>
                <w:b/>
                <w:sz w:val="22"/>
                <w:szCs w:val="22"/>
              </w:rPr>
            </w:pPr>
            <w:r w:rsidRPr="005656DA">
              <w:rPr>
                <w:rFonts w:ascii="Arial" w:hAnsi="Arial" w:cs="Arial"/>
                <w:b/>
                <w:sz w:val="22"/>
                <w:szCs w:val="22"/>
              </w:rPr>
              <w:t>всего в год</w:t>
            </w:r>
          </w:p>
        </w:tc>
        <w:tc>
          <w:tcPr>
            <w:tcW w:w="1417" w:type="dxa"/>
            <w:vAlign w:val="center"/>
          </w:tcPr>
          <w:p w:rsidR="006F4209" w:rsidRPr="005656DA" w:rsidRDefault="006F4209" w:rsidP="00BB26F1">
            <w:pPr>
              <w:jc w:val="center"/>
              <w:rPr>
                <w:rFonts w:ascii="Arial" w:hAnsi="Arial" w:cs="Arial"/>
                <w:b/>
                <w:sz w:val="22"/>
                <w:szCs w:val="22"/>
              </w:rPr>
            </w:pPr>
            <w:r w:rsidRPr="005656DA">
              <w:rPr>
                <w:rFonts w:ascii="Arial" w:hAnsi="Arial" w:cs="Arial"/>
                <w:b/>
                <w:sz w:val="22"/>
                <w:szCs w:val="22"/>
              </w:rPr>
              <w:t>на 1 чел/год</w:t>
            </w:r>
          </w:p>
        </w:tc>
        <w:tc>
          <w:tcPr>
            <w:tcW w:w="1418" w:type="dxa"/>
            <w:vAlign w:val="center"/>
          </w:tcPr>
          <w:p w:rsidR="006F4209" w:rsidRPr="005656DA" w:rsidRDefault="006F4209" w:rsidP="00BB26F1">
            <w:pPr>
              <w:jc w:val="center"/>
              <w:rPr>
                <w:rFonts w:ascii="Arial" w:hAnsi="Arial" w:cs="Arial"/>
                <w:b/>
                <w:sz w:val="22"/>
                <w:szCs w:val="22"/>
              </w:rPr>
            </w:pPr>
            <w:r w:rsidRPr="005656DA">
              <w:rPr>
                <w:rFonts w:ascii="Arial" w:hAnsi="Arial" w:cs="Arial"/>
                <w:b/>
                <w:sz w:val="22"/>
                <w:szCs w:val="22"/>
              </w:rPr>
              <w:t>всего в год</w:t>
            </w:r>
          </w:p>
        </w:tc>
      </w:tr>
      <w:tr w:rsidR="006F4209" w:rsidRPr="005656DA" w:rsidTr="00BB26F1">
        <w:tc>
          <w:tcPr>
            <w:tcW w:w="3369" w:type="dxa"/>
            <w:vAlign w:val="center"/>
          </w:tcPr>
          <w:p w:rsidR="006F4209" w:rsidRPr="005656DA" w:rsidRDefault="006F4209" w:rsidP="00BB26F1">
            <w:pPr>
              <w:jc w:val="center"/>
              <w:rPr>
                <w:rFonts w:ascii="Arial" w:hAnsi="Arial" w:cs="Arial"/>
                <w:b/>
                <w:sz w:val="22"/>
                <w:szCs w:val="22"/>
              </w:rPr>
            </w:pPr>
            <w:r w:rsidRPr="005656DA">
              <w:rPr>
                <w:rFonts w:ascii="Arial" w:hAnsi="Arial" w:cs="Arial"/>
                <w:b/>
                <w:sz w:val="22"/>
                <w:szCs w:val="22"/>
              </w:rPr>
              <w:t>Твердые</w:t>
            </w:r>
          </w:p>
        </w:tc>
        <w:tc>
          <w:tcPr>
            <w:tcW w:w="1417" w:type="dxa"/>
            <w:vAlign w:val="center"/>
          </w:tcPr>
          <w:p w:rsidR="006F4209" w:rsidRPr="005656DA" w:rsidRDefault="006F4209" w:rsidP="00BB26F1">
            <w:pPr>
              <w:jc w:val="center"/>
              <w:rPr>
                <w:rFonts w:ascii="Arial" w:hAnsi="Arial" w:cs="Arial"/>
                <w:b/>
                <w:sz w:val="22"/>
                <w:szCs w:val="22"/>
              </w:rPr>
            </w:pPr>
          </w:p>
        </w:tc>
        <w:tc>
          <w:tcPr>
            <w:tcW w:w="1418" w:type="dxa"/>
            <w:vAlign w:val="center"/>
          </w:tcPr>
          <w:p w:rsidR="006F4209" w:rsidRPr="005656DA" w:rsidRDefault="006F4209" w:rsidP="00BB26F1">
            <w:pPr>
              <w:jc w:val="center"/>
              <w:rPr>
                <w:rFonts w:ascii="Arial" w:hAnsi="Arial" w:cs="Arial"/>
                <w:b/>
                <w:sz w:val="22"/>
                <w:szCs w:val="22"/>
              </w:rPr>
            </w:pPr>
          </w:p>
        </w:tc>
        <w:tc>
          <w:tcPr>
            <w:tcW w:w="1417" w:type="dxa"/>
            <w:vAlign w:val="center"/>
          </w:tcPr>
          <w:p w:rsidR="006F4209" w:rsidRPr="005656DA" w:rsidRDefault="006F4209" w:rsidP="00BB26F1">
            <w:pPr>
              <w:jc w:val="center"/>
              <w:rPr>
                <w:rFonts w:ascii="Arial" w:hAnsi="Arial" w:cs="Arial"/>
                <w:b/>
                <w:sz w:val="22"/>
                <w:szCs w:val="22"/>
              </w:rPr>
            </w:pPr>
          </w:p>
        </w:tc>
        <w:tc>
          <w:tcPr>
            <w:tcW w:w="1418" w:type="dxa"/>
            <w:vAlign w:val="center"/>
          </w:tcPr>
          <w:p w:rsidR="006F4209" w:rsidRPr="005656DA" w:rsidRDefault="006F4209" w:rsidP="00BB26F1">
            <w:pPr>
              <w:jc w:val="center"/>
              <w:rPr>
                <w:rFonts w:ascii="Arial" w:hAnsi="Arial" w:cs="Arial"/>
                <w:b/>
                <w:sz w:val="22"/>
                <w:szCs w:val="22"/>
              </w:rPr>
            </w:pPr>
          </w:p>
        </w:tc>
      </w:tr>
      <w:tr w:rsidR="006F4209" w:rsidRPr="005656DA" w:rsidTr="00BB26F1">
        <w:tc>
          <w:tcPr>
            <w:tcW w:w="3369" w:type="dxa"/>
            <w:vAlign w:val="center"/>
          </w:tcPr>
          <w:p w:rsidR="006F4209" w:rsidRPr="005656DA" w:rsidRDefault="006F4209" w:rsidP="00BB26F1">
            <w:pPr>
              <w:rPr>
                <w:rFonts w:ascii="Arial" w:hAnsi="Arial" w:cs="Arial"/>
                <w:sz w:val="22"/>
                <w:szCs w:val="22"/>
              </w:rPr>
            </w:pPr>
            <w:r w:rsidRPr="005656DA">
              <w:rPr>
                <w:rFonts w:ascii="Arial" w:hAnsi="Arial" w:cs="Arial"/>
                <w:sz w:val="22"/>
                <w:szCs w:val="22"/>
              </w:rPr>
              <w:t>От жилых зданий, оборудованных водопроводом, канализацией центральным отоплением и газом</w:t>
            </w:r>
          </w:p>
        </w:tc>
        <w:tc>
          <w:tcPr>
            <w:tcW w:w="1417" w:type="dxa"/>
            <w:vAlign w:val="center"/>
          </w:tcPr>
          <w:p w:rsidR="006F4209" w:rsidRPr="005656DA" w:rsidRDefault="006F4209" w:rsidP="00BB26F1">
            <w:pPr>
              <w:jc w:val="center"/>
              <w:rPr>
                <w:rFonts w:ascii="Arial" w:hAnsi="Arial" w:cs="Arial"/>
                <w:sz w:val="22"/>
                <w:szCs w:val="22"/>
              </w:rPr>
            </w:pPr>
            <w:r w:rsidRPr="005656DA">
              <w:rPr>
                <w:rFonts w:ascii="Arial" w:hAnsi="Arial" w:cs="Arial"/>
                <w:sz w:val="22"/>
                <w:szCs w:val="22"/>
              </w:rPr>
              <w:t>190</w:t>
            </w:r>
          </w:p>
        </w:tc>
        <w:tc>
          <w:tcPr>
            <w:tcW w:w="1418" w:type="dxa"/>
            <w:vAlign w:val="center"/>
          </w:tcPr>
          <w:p w:rsidR="006F4209" w:rsidRPr="005656DA" w:rsidRDefault="006F4209" w:rsidP="00BB26F1">
            <w:pPr>
              <w:jc w:val="center"/>
              <w:rPr>
                <w:rFonts w:ascii="Arial" w:hAnsi="Arial" w:cs="Arial"/>
                <w:sz w:val="22"/>
                <w:szCs w:val="22"/>
              </w:rPr>
            </w:pPr>
            <w:r w:rsidRPr="005656DA">
              <w:rPr>
                <w:rFonts w:ascii="Arial" w:hAnsi="Arial" w:cs="Arial"/>
                <w:sz w:val="22"/>
                <w:szCs w:val="22"/>
              </w:rPr>
              <w:t xml:space="preserve">3781 </w:t>
            </w:r>
            <w:proofErr w:type="spellStart"/>
            <w:r w:rsidRPr="005656DA">
              <w:rPr>
                <w:rFonts w:ascii="Arial" w:hAnsi="Arial" w:cs="Arial"/>
                <w:sz w:val="22"/>
                <w:szCs w:val="22"/>
              </w:rPr>
              <w:t>тыс</w:t>
            </w:r>
            <w:proofErr w:type="gramStart"/>
            <w:r w:rsidRPr="005656DA">
              <w:rPr>
                <w:rFonts w:ascii="Arial" w:hAnsi="Arial" w:cs="Arial"/>
                <w:sz w:val="22"/>
                <w:szCs w:val="22"/>
              </w:rPr>
              <w:t>.к</w:t>
            </w:r>
            <w:proofErr w:type="gramEnd"/>
            <w:r w:rsidRPr="005656DA">
              <w:rPr>
                <w:rFonts w:ascii="Arial" w:hAnsi="Arial" w:cs="Arial"/>
                <w:sz w:val="22"/>
                <w:szCs w:val="22"/>
              </w:rPr>
              <w:t>г</w:t>
            </w:r>
            <w:proofErr w:type="spellEnd"/>
          </w:p>
        </w:tc>
        <w:tc>
          <w:tcPr>
            <w:tcW w:w="1417" w:type="dxa"/>
            <w:vAlign w:val="center"/>
          </w:tcPr>
          <w:p w:rsidR="006F4209" w:rsidRPr="005656DA" w:rsidRDefault="006F4209" w:rsidP="00BB26F1">
            <w:pPr>
              <w:jc w:val="center"/>
              <w:rPr>
                <w:rFonts w:ascii="Arial" w:hAnsi="Arial" w:cs="Arial"/>
                <w:sz w:val="22"/>
                <w:szCs w:val="22"/>
              </w:rPr>
            </w:pPr>
            <w:r w:rsidRPr="005656DA">
              <w:rPr>
                <w:rFonts w:ascii="Arial" w:hAnsi="Arial" w:cs="Arial"/>
                <w:sz w:val="22"/>
                <w:szCs w:val="22"/>
              </w:rPr>
              <w:t>900</w:t>
            </w:r>
          </w:p>
        </w:tc>
        <w:tc>
          <w:tcPr>
            <w:tcW w:w="1418" w:type="dxa"/>
            <w:vAlign w:val="center"/>
          </w:tcPr>
          <w:p w:rsidR="006F4209" w:rsidRPr="005656DA" w:rsidRDefault="006F4209" w:rsidP="00BB26F1">
            <w:pPr>
              <w:jc w:val="center"/>
              <w:rPr>
                <w:rFonts w:ascii="Arial" w:hAnsi="Arial" w:cs="Arial"/>
                <w:sz w:val="22"/>
                <w:szCs w:val="22"/>
              </w:rPr>
            </w:pPr>
            <w:r w:rsidRPr="005656DA">
              <w:rPr>
                <w:rFonts w:ascii="Arial" w:hAnsi="Arial" w:cs="Arial"/>
                <w:sz w:val="22"/>
                <w:szCs w:val="22"/>
              </w:rPr>
              <w:t xml:space="preserve">17910 </w:t>
            </w:r>
            <w:proofErr w:type="spellStart"/>
            <w:r w:rsidRPr="005656DA">
              <w:rPr>
                <w:rFonts w:ascii="Arial" w:hAnsi="Arial" w:cs="Arial"/>
                <w:sz w:val="22"/>
                <w:szCs w:val="22"/>
              </w:rPr>
              <w:t>тыс.л</w:t>
            </w:r>
            <w:proofErr w:type="spellEnd"/>
            <w:r w:rsidRPr="005656DA">
              <w:rPr>
                <w:rFonts w:ascii="Arial" w:hAnsi="Arial" w:cs="Arial"/>
                <w:sz w:val="22"/>
                <w:szCs w:val="22"/>
              </w:rPr>
              <w:t>.</w:t>
            </w:r>
          </w:p>
        </w:tc>
      </w:tr>
      <w:tr w:rsidR="006F4209" w:rsidRPr="005656DA" w:rsidTr="00BB26F1">
        <w:tc>
          <w:tcPr>
            <w:tcW w:w="3369" w:type="dxa"/>
            <w:vAlign w:val="center"/>
          </w:tcPr>
          <w:p w:rsidR="006F4209" w:rsidRPr="005656DA" w:rsidRDefault="006F4209" w:rsidP="00BB26F1">
            <w:pPr>
              <w:rPr>
                <w:rFonts w:ascii="Arial" w:hAnsi="Arial" w:cs="Arial"/>
                <w:sz w:val="22"/>
                <w:szCs w:val="22"/>
              </w:rPr>
            </w:pPr>
            <w:r w:rsidRPr="005656DA">
              <w:rPr>
                <w:rFonts w:ascii="Arial" w:hAnsi="Arial" w:cs="Arial"/>
                <w:sz w:val="22"/>
                <w:szCs w:val="22"/>
              </w:rPr>
              <w:t>От прочих жилых домов</w:t>
            </w:r>
          </w:p>
        </w:tc>
        <w:tc>
          <w:tcPr>
            <w:tcW w:w="1417" w:type="dxa"/>
            <w:vAlign w:val="center"/>
          </w:tcPr>
          <w:p w:rsidR="006F4209" w:rsidRPr="005656DA" w:rsidRDefault="006F4209" w:rsidP="00BB26F1">
            <w:pPr>
              <w:jc w:val="center"/>
              <w:rPr>
                <w:rFonts w:ascii="Arial" w:hAnsi="Arial" w:cs="Arial"/>
                <w:sz w:val="22"/>
                <w:szCs w:val="22"/>
              </w:rPr>
            </w:pPr>
            <w:r w:rsidRPr="005656DA">
              <w:rPr>
                <w:rFonts w:ascii="Arial" w:hAnsi="Arial" w:cs="Arial"/>
                <w:sz w:val="22"/>
                <w:szCs w:val="22"/>
              </w:rPr>
              <w:t>300</w:t>
            </w:r>
          </w:p>
        </w:tc>
        <w:tc>
          <w:tcPr>
            <w:tcW w:w="1418" w:type="dxa"/>
            <w:vAlign w:val="center"/>
          </w:tcPr>
          <w:p w:rsidR="006F4209" w:rsidRPr="005656DA" w:rsidRDefault="006F4209" w:rsidP="00BB26F1">
            <w:pPr>
              <w:jc w:val="center"/>
              <w:rPr>
                <w:rFonts w:ascii="Arial" w:hAnsi="Arial" w:cs="Arial"/>
                <w:sz w:val="22"/>
                <w:szCs w:val="22"/>
              </w:rPr>
            </w:pPr>
            <w:r w:rsidRPr="005656DA">
              <w:rPr>
                <w:rFonts w:ascii="Arial" w:hAnsi="Arial" w:cs="Arial"/>
                <w:sz w:val="22"/>
                <w:szCs w:val="22"/>
              </w:rPr>
              <w:t xml:space="preserve">5970 </w:t>
            </w:r>
            <w:proofErr w:type="spellStart"/>
            <w:r w:rsidRPr="005656DA">
              <w:rPr>
                <w:rFonts w:ascii="Arial" w:hAnsi="Arial" w:cs="Arial"/>
                <w:sz w:val="22"/>
                <w:szCs w:val="22"/>
              </w:rPr>
              <w:t>тыс.кг</w:t>
            </w:r>
            <w:proofErr w:type="spellEnd"/>
            <w:r w:rsidRPr="005656DA">
              <w:rPr>
                <w:rFonts w:ascii="Arial" w:hAnsi="Arial" w:cs="Arial"/>
                <w:sz w:val="22"/>
                <w:szCs w:val="22"/>
              </w:rPr>
              <w:t>.</w:t>
            </w:r>
          </w:p>
        </w:tc>
        <w:tc>
          <w:tcPr>
            <w:tcW w:w="1417" w:type="dxa"/>
            <w:vAlign w:val="center"/>
          </w:tcPr>
          <w:p w:rsidR="006F4209" w:rsidRPr="005656DA" w:rsidRDefault="006F4209" w:rsidP="00BB26F1">
            <w:pPr>
              <w:jc w:val="center"/>
              <w:rPr>
                <w:rFonts w:ascii="Arial" w:hAnsi="Arial" w:cs="Arial"/>
                <w:sz w:val="22"/>
                <w:szCs w:val="22"/>
              </w:rPr>
            </w:pPr>
            <w:r w:rsidRPr="005656DA">
              <w:rPr>
                <w:rFonts w:ascii="Arial" w:hAnsi="Arial" w:cs="Arial"/>
                <w:sz w:val="22"/>
                <w:szCs w:val="22"/>
              </w:rPr>
              <w:t>1100</w:t>
            </w:r>
          </w:p>
        </w:tc>
        <w:tc>
          <w:tcPr>
            <w:tcW w:w="1418" w:type="dxa"/>
            <w:vAlign w:val="center"/>
          </w:tcPr>
          <w:p w:rsidR="006F4209" w:rsidRPr="005656DA" w:rsidRDefault="006F4209" w:rsidP="00BB26F1">
            <w:pPr>
              <w:jc w:val="center"/>
              <w:rPr>
                <w:rFonts w:ascii="Arial" w:hAnsi="Arial" w:cs="Arial"/>
                <w:sz w:val="22"/>
                <w:szCs w:val="22"/>
              </w:rPr>
            </w:pPr>
            <w:r w:rsidRPr="005656DA">
              <w:rPr>
                <w:rFonts w:ascii="Arial" w:hAnsi="Arial" w:cs="Arial"/>
                <w:sz w:val="22"/>
                <w:szCs w:val="22"/>
              </w:rPr>
              <w:t xml:space="preserve">21890 </w:t>
            </w:r>
            <w:proofErr w:type="spellStart"/>
            <w:r w:rsidRPr="005656DA">
              <w:rPr>
                <w:rFonts w:ascii="Arial" w:hAnsi="Arial" w:cs="Arial"/>
                <w:sz w:val="22"/>
                <w:szCs w:val="22"/>
              </w:rPr>
              <w:t>тыс.л</w:t>
            </w:r>
            <w:proofErr w:type="spellEnd"/>
            <w:r w:rsidRPr="005656DA">
              <w:rPr>
                <w:rFonts w:ascii="Arial" w:hAnsi="Arial" w:cs="Arial"/>
                <w:sz w:val="22"/>
                <w:szCs w:val="22"/>
              </w:rPr>
              <w:t>.</w:t>
            </w:r>
          </w:p>
        </w:tc>
      </w:tr>
      <w:tr w:rsidR="006F4209" w:rsidRPr="005656DA" w:rsidTr="00BB26F1">
        <w:tc>
          <w:tcPr>
            <w:tcW w:w="3369" w:type="dxa"/>
            <w:vAlign w:val="center"/>
          </w:tcPr>
          <w:p w:rsidR="006F4209" w:rsidRPr="005656DA" w:rsidRDefault="006F4209" w:rsidP="00BB26F1">
            <w:pPr>
              <w:rPr>
                <w:rFonts w:ascii="Arial" w:hAnsi="Arial" w:cs="Arial"/>
                <w:sz w:val="22"/>
                <w:szCs w:val="22"/>
              </w:rPr>
            </w:pPr>
            <w:r w:rsidRPr="005656DA">
              <w:rPr>
                <w:rFonts w:ascii="Arial" w:hAnsi="Arial" w:cs="Arial"/>
                <w:sz w:val="22"/>
                <w:szCs w:val="22"/>
              </w:rPr>
              <w:t>Общее количество по городскому округу, поселению с учетом общественных зданий.</w:t>
            </w:r>
          </w:p>
        </w:tc>
        <w:tc>
          <w:tcPr>
            <w:tcW w:w="1417" w:type="dxa"/>
            <w:vAlign w:val="center"/>
          </w:tcPr>
          <w:p w:rsidR="006F4209" w:rsidRPr="005656DA" w:rsidRDefault="006F4209" w:rsidP="00BB26F1">
            <w:pPr>
              <w:jc w:val="center"/>
              <w:rPr>
                <w:rFonts w:ascii="Arial" w:hAnsi="Arial" w:cs="Arial"/>
                <w:sz w:val="22"/>
                <w:szCs w:val="22"/>
              </w:rPr>
            </w:pPr>
            <w:r w:rsidRPr="005656DA">
              <w:rPr>
                <w:rFonts w:ascii="Arial" w:hAnsi="Arial" w:cs="Arial"/>
                <w:sz w:val="22"/>
                <w:szCs w:val="22"/>
              </w:rPr>
              <w:t>280</w:t>
            </w:r>
          </w:p>
        </w:tc>
        <w:tc>
          <w:tcPr>
            <w:tcW w:w="1418" w:type="dxa"/>
            <w:vAlign w:val="center"/>
          </w:tcPr>
          <w:p w:rsidR="006F4209" w:rsidRPr="005656DA" w:rsidRDefault="006F4209" w:rsidP="00BB26F1">
            <w:pPr>
              <w:jc w:val="center"/>
              <w:rPr>
                <w:rFonts w:ascii="Arial" w:hAnsi="Arial" w:cs="Arial"/>
                <w:sz w:val="22"/>
                <w:szCs w:val="22"/>
              </w:rPr>
            </w:pPr>
            <w:r w:rsidRPr="005656DA">
              <w:rPr>
                <w:rFonts w:ascii="Arial" w:hAnsi="Arial" w:cs="Arial"/>
                <w:sz w:val="22"/>
                <w:szCs w:val="22"/>
              </w:rPr>
              <w:t xml:space="preserve">5572 </w:t>
            </w:r>
            <w:proofErr w:type="spellStart"/>
            <w:r w:rsidRPr="005656DA">
              <w:rPr>
                <w:rFonts w:ascii="Arial" w:hAnsi="Arial" w:cs="Arial"/>
                <w:sz w:val="22"/>
                <w:szCs w:val="22"/>
              </w:rPr>
              <w:t>тыс.кг</w:t>
            </w:r>
            <w:proofErr w:type="spellEnd"/>
            <w:r w:rsidRPr="005656DA">
              <w:rPr>
                <w:rFonts w:ascii="Arial" w:hAnsi="Arial" w:cs="Arial"/>
                <w:sz w:val="22"/>
                <w:szCs w:val="22"/>
              </w:rPr>
              <w:t>.</w:t>
            </w:r>
          </w:p>
        </w:tc>
        <w:tc>
          <w:tcPr>
            <w:tcW w:w="1417" w:type="dxa"/>
            <w:vAlign w:val="center"/>
          </w:tcPr>
          <w:p w:rsidR="006F4209" w:rsidRPr="005656DA" w:rsidRDefault="006F4209" w:rsidP="00BB26F1">
            <w:pPr>
              <w:jc w:val="center"/>
              <w:rPr>
                <w:rFonts w:ascii="Arial" w:hAnsi="Arial" w:cs="Arial"/>
                <w:sz w:val="22"/>
                <w:szCs w:val="22"/>
              </w:rPr>
            </w:pPr>
            <w:r w:rsidRPr="005656DA">
              <w:rPr>
                <w:rFonts w:ascii="Arial" w:hAnsi="Arial" w:cs="Arial"/>
                <w:sz w:val="22"/>
                <w:szCs w:val="22"/>
              </w:rPr>
              <w:t>1400</w:t>
            </w:r>
          </w:p>
        </w:tc>
        <w:tc>
          <w:tcPr>
            <w:tcW w:w="1418" w:type="dxa"/>
            <w:vAlign w:val="center"/>
          </w:tcPr>
          <w:p w:rsidR="006F4209" w:rsidRPr="005656DA" w:rsidRDefault="006F4209" w:rsidP="00BB26F1">
            <w:pPr>
              <w:jc w:val="center"/>
              <w:rPr>
                <w:rFonts w:ascii="Arial" w:hAnsi="Arial" w:cs="Arial"/>
                <w:sz w:val="22"/>
                <w:szCs w:val="22"/>
              </w:rPr>
            </w:pPr>
            <w:r w:rsidRPr="005656DA">
              <w:rPr>
                <w:rFonts w:ascii="Arial" w:hAnsi="Arial" w:cs="Arial"/>
                <w:sz w:val="22"/>
                <w:szCs w:val="22"/>
              </w:rPr>
              <w:t xml:space="preserve">27860 </w:t>
            </w:r>
            <w:proofErr w:type="spellStart"/>
            <w:r w:rsidRPr="005656DA">
              <w:rPr>
                <w:rFonts w:ascii="Arial" w:hAnsi="Arial" w:cs="Arial"/>
                <w:sz w:val="22"/>
                <w:szCs w:val="22"/>
              </w:rPr>
              <w:t>тыс.л</w:t>
            </w:r>
            <w:proofErr w:type="spellEnd"/>
            <w:r w:rsidRPr="005656DA">
              <w:rPr>
                <w:rFonts w:ascii="Arial" w:hAnsi="Arial" w:cs="Arial"/>
                <w:sz w:val="22"/>
                <w:szCs w:val="22"/>
              </w:rPr>
              <w:t>.</w:t>
            </w:r>
          </w:p>
        </w:tc>
      </w:tr>
      <w:tr w:rsidR="006F4209" w:rsidRPr="005656DA" w:rsidTr="00BB26F1">
        <w:tc>
          <w:tcPr>
            <w:tcW w:w="3369" w:type="dxa"/>
            <w:vAlign w:val="center"/>
          </w:tcPr>
          <w:p w:rsidR="006F4209" w:rsidRPr="005656DA" w:rsidRDefault="006F4209" w:rsidP="00BB26F1">
            <w:pPr>
              <w:rPr>
                <w:rFonts w:ascii="Arial" w:hAnsi="Arial" w:cs="Arial"/>
                <w:sz w:val="22"/>
                <w:szCs w:val="22"/>
              </w:rPr>
            </w:pPr>
            <w:r w:rsidRPr="005656DA">
              <w:rPr>
                <w:rFonts w:ascii="Arial" w:hAnsi="Arial" w:cs="Arial"/>
                <w:sz w:val="22"/>
                <w:szCs w:val="22"/>
              </w:rPr>
              <w:t>Смет с 1 м</w:t>
            </w:r>
            <w:proofErr w:type="gramStart"/>
            <w:r w:rsidRPr="005656DA">
              <w:rPr>
                <w:rFonts w:ascii="Arial" w:hAnsi="Arial" w:cs="Arial"/>
                <w:sz w:val="22"/>
                <w:szCs w:val="22"/>
              </w:rPr>
              <w:t>2</w:t>
            </w:r>
            <w:proofErr w:type="gramEnd"/>
            <w:r w:rsidRPr="005656DA">
              <w:rPr>
                <w:rFonts w:ascii="Arial" w:hAnsi="Arial" w:cs="Arial"/>
                <w:sz w:val="22"/>
                <w:szCs w:val="22"/>
              </w:rPr>
              <w:t xml:space="preserve"> твердых покрытий улиц, площадей, скверов.</w:t>
            </w:r>
          </w:p>
        </w:tc>
        <w:tc>
          <w:tcPr>
            <w:tcW w:w="1417" w:type="dxa"/>
            <w:vAlign w:val="center"/>
          </w:tcPr>
          <w:p w:rsidR="006F4209" w:rsidRPr="005656DA" w:rsidRDefault="006F4209" w:rsidP="00BB26F1">
            <w:pPr>
              <w:jc w:val="center"/>
              <w:rPr>
                <w:rFonts w:ascii="Arial" w:hAnsi="Arial" w:cs="Arial"/>
                <w:sz w:val="22"/>
                <w:szCs w:val="22"/>
              </w:rPr>
            </w:pPr>
            <w:r w:rsidRPr="005656DA">
              <w:rPr>
                <w:rFonts w:ascii="Arial" w:hAnsi="Arial" w:cs="Arial"/>
                <w:sz w:val="22"/>
                <w:szCs w:val="22"/>
              </w:rPr>
              <w:t>5</w:t>
            </w:r>
          </w:p>
        </w:tc>
        <w:tc>
          <w:tcPr>
            <w:tcW w:w="1418" w:type="dxa"/>
            <w:vAlign w:val="center"/>
          </w:tcPr>
          <w:p w:rsidR="006F4209" w:rsidRPr="005656DA" w:rsidRDefault="006F4209" w:rsidP="00BB26F1">
            <w:pPr>
              <w:jc w:val="center"/>
              <w:rPr>
                <w:rFonts w:ascii="Arial" w:hAnsi="Arial" w:cs="Arial"/>
                <w:sz w:val="22"/>
                <w:szCs w:val="22"/>
              </w:rPr>
            </w:pPr>
            <w:r w:rsidRPr="005656DA">
              <w:rPr>
                <w:rFonts w:ascii="Arial" w:hAnsi="Arial" w:cs="Arial"/>
                <w:sz w:val="22"/>
                <w:szCs w:val="22"/>
              </w:rPr>
              <w:t xml:space="preserve">99,5 </w:t>
            </w:r>
            <w:proofErr w:type="spellStart"/>
            <w:r w:rsidRPr="005656DA">
              <w:rPr>
                <w:rFonts w:ascii="Arial" w:hAnsi="Arial" w:cs="Arial"/>
                <w:sz w:val="22"/>
                <w:szCs w:val="22"/>
              </w:rPr>
              <w:t>тыс.кг</w:t>
            </w:r>
            <w:proofErr w:type="spellEnd"/>
            <w:r w:rsidRPr="005656DA">
              <w:rPr>
                <w:rFonts w:ascii="Arial" w:hAnsi="Arial" w:cs="Arial"/>
                <w:sz w:val="22"/>
                <w:szCs w:val="22"/>
              </w:rPr>
              <w:t>.</w:t>
            </w:r>
          </w:p>
        </w:tc>
        <w:tc>
          <w:tcPr>
            <w:tcW w:w="1417" w:type="dxa"/>
            <w:vAlign w:val="center"/>
          </w:tcPr>
          <w:p w:rsidR="006F4209" w:rsidRPr="005656DA" w:rsidRDefault="006F4209" w:rsidP="00BB26F1">
            <w:pPr>
              <w:jc w:val="center"/>
              <w:rPr>
                <w:rFonts w:ascii="Arial" w:hAnsi="Arial" w:cs="Arial"/>
                <w:sz w:val="22"/>
                <w:szCs w:val="22"/>
              </w:rPr>
            </w:pPr>
            <w:r w:rsidRPr="005656DA">
              <w:rPr>
                <w:rFonts w:ascii="Arial" w:hAnsi="Arial" w:cs="Arial"/>
                <w:sz w:val="22"/>
                <w:szCs w:val="22"/>
              </w:rPr>
              <w:t>8</w:t>
            </w:r>
          </w:p>
        </w:tc>
        <w:tc>
          <w:tcPr>
            <w:tcW w:w="1418" w:type="dxa"/>
            <w:vAlign w:val="center"/>
          </w:tcPr>
          <w:p w:rsidR="006F4209" w:rsidRPr="005656DA" w:rsidRDefault="006F4209" w:rsidP="00BB26F1">
            <w:pPr>
              <w:jc w:val="center"/>
              <w:rPr>
                <w:rFonts w:ascii="Arial" w:hAnsi="Arial" w:cs="Arial"/>
                <w:sz w:val="22"/>
                <w:szCs w:val="22"/>
              </w:rPr>
            </w:pPr>
            <w:r w:rsidRPr="005656DA">
              <w:rPr>
                <w:rFonts w:ascii="Arial" w:hAnsi="Arial" w:cs="Arial"/>
                <w:sz w:val="22"/>
                <w:szCs w:val="22"/>
              </w:rPr>
              <w:t xml:space="preserve">159,2 </w:t>
            </w:r>
            <w:proofErr w:type="spellStart"/>
            <w:r w:rsidRPr="005656DA">
              <w:rPr>
                <w:rFonts w:ascii="Arial" w:hAnsi="Arial" w:cs="Arial"/>
                <w:sz w:val="22"/>
                <w:szCs w:val="22"/>
              </w:rPr>
              <w:t>тыс.л</w:t>
            </w:r>
            <w:proofErr w:type="spellEnd"/>
            <w:r w:rsidRPr="005656DA">
              <w:rPr>
                <w:rFonts w:ascii="Arial" w:hAnsi="Arial" w:cs="Arial"/>
                <w:sz w:val="22"/>
                <w:szCs w:val="22"/>
              </w:rPr>
              <w:t>.</w:t>
            </w:r>
          </w:p>
        </w:tc>
      </w:tr>
      <w:tr w:rsidR="006F4209" w:rsidRPr="005656DA" w:rsidTr="00BB26F1">
        <w:tc>
          <w:tcPr>
            <w:tcW w:w="3369" w:type="dxa"/>
            <w:vAlign w:val="center"/>
          </w:tcPr>
          <w:p w:rsidR="006F4209" w:rsidRPr="005656DA" w:rsidRDefault="006F4209" w:rsidP="00BB26F1">
            <w:pPr>
              <w:rPr>
                <w:rFonts w:ascii="Arial" w:hAnsi="Arial" w:cs="Arial"/>
                <w:b/>
                <w:sz w:val="22"/>
                <w:szCs w:val="22"/>
              </w:rPr>
            </w:pPr>
            <w:r w:rsidRPr="005656DA">
              <w:rPr>
                <w:rFonts w:ascii="Arial" w:hAnsi="Arial" w:cs="Arial"/>
                <w:b/>
                <w:sz w:val="22"/>
                <w:szCs w:val="22"/>
              </w:rPr>
              <w:t>Итого</w:t>
            </w:r>
          </w:p>
        </w:tc>
        <w:tc>
          <w:tcPr>
            <w:tcW w:w="1417" w:type="dxa"/>
            <w:vAlign w:val="center"/>
          </w:tcPr>
          <w:p w:rsidR="006F4209" w:rsidRPr="005656DA" w:rsidRDefault="006F4209" w:rsidP="00BB26F1">
            <w:pPr>
              <w:jc w:val="center"/>
              <w:rPr>
                <w:rFonts w:ascii="Arial" w:hAnsi="Arial" w:cs="Arial"/>
                <w:b/>
                <w:sz w:val="22"/>
                <w:szCs w:val="22"/>
              </w:rPr>
            </w:pPr>
          </w:p>
        </w:tc>
        <w:tc>
          <w:tcPr>
            <w:tcW w:w="1418" w:type="dxa"/>
            <w:vAlign w:val="center"/>
          </w:tcPr>
          <w:p w:rsidR="006F4209" w:rsidRPr="005656DA" w:rsidRDefault="006F4209" w:rsidP="00BB26F1">
            <w:pPr>
              <w:jc w:val="center"/>
              <w:rPr>
                <w:rFonts w:ascii="Arial" w:hAnsi="Arial" w:cs="Arial"/>
                <w:b/>
                <w:sz w:val="22"/>
                <w:szCs w:val="22"/>
              </w:rPr>
            </w:pPr>
            <w:r w:rsidRPr="005656DA">
              <w:rPr>
                <w:rFonts w:ascii="Arial" w:hAnsi="Arial" w:cs="Arial"/>
                <w:b/>
                <w:sz w:val="22"/>
                <w:szCs w:val="22"/>
              </w:rPr>
              <w:t xml:space="preserve">15422,5 </w:t>
            </w:r>
            <w:proofErr w:type="spellStart"/>
            <w:r w:rsidRPr="005656DA">
              <w:rPr>
                <w:rFonts w:ascii="Arial" w:hAnsi="Arial" w:cs="Arial"/>
                <w:b/>
                <w:sz w:val="22"/>
                <w:szCs w:val="22"/>
              </w:rPr>
              <w:t>тыс</w:t>
            </w:r>
            <w:proofErr w:type="gramStart"/>
            <w:r w:rsidRPr="005656DA">
              <w:rPr>
                <w:rFonts w:ascii="Arial" w:hAnsi="Arial" w:cs="Arial"/>
                <w:b/>
                <w:sz w:val="22"/>
                <w:szCs w:val="22"/>
              </w:rPr>
              <w:t>.к</w:t>
            </w:r>
            <w:proofErr w:type="gramEnd"/>
            <w:r w:rsidRPr="005656DA">
              <w:rPr>
                <w:rFonts w:ascii="Arial" w:hAnsi="Arial" w:cs="Arial"/>
                <w:b/>
                <w:sz w:val="22"/>
                <w:szCs w:val="22"/>
              </w:rPr>
              <w:t>г</w:t>
            </w:r>
            <w:proofErr w:type="spellEnd"/>
          </w:p>
        </w:tc>
        <w:tc>
          <w:tcPr>
            <w:tcW w:w="1417" w:type="dxa"/>
            <w:vAlign w:val="center"/>
          </w:tcPr>
          <w:p w:rsidR="006F4209" w:rsidRPr="005656DA" w:rsidRDefault="006F4209" w:rsidP="00BB26F1">
            <w:pPr>
              <w:jc w:val="center"/>
              <w:rPr>
                <w:rFonts w:ascii="Arial" w:hAnsi="Arial" w:cs="Arial"/>
                <w:b/>
                <w:sz w:val="22"/>
                <w:szCs w:val="22"/>
              </w:rPr>
            </w:pPr>
          </w:p>
        </w:tc>
        <w:tc>
          <w:tcPr>
            <w:tcW w:w="1418" w:type="dxa"/>
            <w:vAlign w:val="center"/>
          </w:tcPr>
          <w:p w:rsidR="006F4209" w:rsidRPr="005656DA" w:rsidRDefault="006F4209" w:rsidP="00BB26F1">
            <w:pPr>
              <w:jc w:val="center"/>
              <w:rPr>
                <w:rFonts w:ascii="Arial" w:hAnsi="Arial" w:cs="Arial"/>
                <w:b/>
                <w:sz w:val="22"/>
                <w:szCs w:val="22"/>
              </w:rPr>
            </w:pPr>
            <w:r w:rsidRPr="005656DA">
              <w:rPr>
                <w:rFonts w:ascii="Arial" w:hAnsi="Arial" w:cs="Arial"/>
                <w:b/>
                <w:sz w:val="22"/>
                <w:szCs w:val="22"/>
              </w:rPr>
              <w:t xml:space="preserve">67819,2 </w:t>
            </w:r>
            <w:proofErr w:type="spellStart"/>
            <w:r w:rsidRPr="005656DA">
              <w:rPr>
                <w:rFonts w:ascii="Arial" w:hAnsi="Arial" w:cs="Arial"/>
                <w:b/>
                <w:sz w:val="22"/>
                <w:szCs w:val="22"/>
              </w:rPr>
              <w:t>тыс.л</w:t>
            </w:r>
            <w:proofErr w:type="spellEnd"/>
            <w:r w:rsidRPr="005656DA">
              <w:rPr>
                <w:rFonts w:ascii="Arial" w:hAnsi="Arial" w:cs="Arial"/>
                <w:b/>
                <w:sz w:val="22"/>
                <w:szCs w:val="22"/>
              </w:rPr>
              <w:t>.</w:t>
            </w:r>
          </w:p>
        </w:tc>
      </w:tr>
    </w:tbl>
    <w:p w:rsidR="006F4209" w:rsidRPr="005656DA" w:rsidRDefault="006F4209" w:rsidP="006F4209">
      <w:pPr>
        <w:jc w:val="both"/>
        <w:rPr>
          <w:rFonts w:ascii="Arial" w:hAnsi="Arial" w:cs="Arial"/>
          <w:b/>
        </w:rPr>
      </w:pPr>
    </w:p>
    <w:p w:rsidR="006F4209" w:rsidRPr="005656DA" w:rsidRDefault="006F4209" w:rsidP="006F4209">
      <w:pPr>
        <w:ind w:firstLine="709"/>
        <w:jc w:val="both"/>
        <w:rPr>
          <w:rFonts w:ascii="Arial" w:hAnsi="Arial" w:cs="Arial"/>
          <w:u w:val="single"/>
        </w:rPr>
      </w:pPr>
      <w:r w:rsidRPr="005656DA">
        <w:rPr>
          <w:rFonts w:ascii="Arial" w:hAnsi="Arial" w:cs="Arial"/>
          <w:u w:val="single"/>
        </w:rPr>
        <w:t>Сбор и удаление ТБО.</w:t>
      </w:r>
    </w:p>
    <w:p w:rsidR="006F4209" w:rsidRPr="005656DA" w:rsidRDefault="006F4209" w:rsidP="006F4209">
      <w:pPr>
        <w:ind w:firstLine="709"/>
        <w:jc w:val="both"/>
        <w:rPr>
          <w:rFonts w:ascii="Arial" w:hAnsi="Arial" w:cs="Arial"/>
          <w:spacing w:val="-4"/>
        </w:rPr>
      </w:pPr>
      <w:r w:rsidRPr="005656DA">
        <w:rPr>
          <w:rFonts w:ascii="Arial" w:hAnsi="Arial" w:cs="Arial"/>
          <w:spacing w:val="-2"/>
        </w:rPr>
        <w:lastRenderedPageBreak/>
        <w:t xml:space="preserve">Сбор и удаление ТБО осуществляется </w:t>
      </w:r>
      <w:proofErr w:type="spellStart"/>
      <w:r w:rsidRPr="005656DA">
        <w:rPr>
          <w:rFonts w:ascii="Arial" w:hAnsi="Arial" w:cs="Arial"/>
          <w:spacing w:val="-2"/>
        </w:rPr>
        <w:t>спецавто</w:t>
      </w:r>
      <w:r w:rsidRPr="005656DA">
        <w:rPr>
          <w:rFonts w:ascii="Arial" w:hAnsi="Arial" w:cs="Arial"/>
          <w:spacing w:val="-2"/>
        </w:rPr>
        <w:softHyphen/>
      </w:r>
      <w:r w:rsidRPr="005656DA">
        <w:rPr>
          <w:rFonts w:ascii="Arial" w:hAnsi="Arial" w:cs="Arial"/>
        </w:rPr>
        <w:t>хозяйством</w:t>
      </w:r>
      <w:proofErr w:type="spellEnd"/>
      <w:r w:rsidRPr="005656DA">
        <w:rPr>
          <w:rFonts w:ascii="Arial" w:hAnsi="Arial" w:cs="Arial"/>
        </w:rPr>
        <w:t xml:space="preserve"> в сроки, предусмотренные санитарными правилами и правилами уборки населенных мест. Отходы, образующиеся при строительстве, ремонте, реконструкции жилых и общественных зданий, объектов культурно-бытового назначения, а также административно-бытовых промпредприятий, вывозят автотранспортом строительных организаций на специально выделенные уча</w:t>
      </w:r>
      <w:r w:rsidRPr="005656DA">
        <w:rPr>
          <w:rFonts w:ascii="Arial" w:hAnsi="Arial" w:cs="Arial"/>
        </w:rPr>
        <w:softHyphen/>
      </w:r>
      <w:r w:rsidRPr="005656DA">
        <w:rPr>
          <w:rFonts w:ascii="Arial" w:hAnsi="Arial" w:cs="Arial"/>
          <w:spacing w:val="-4"/>
        </w:rPr>
        <w:t xml:space="preserve">стки. </w:t>
      </w:r>
    </w:p>
    <w:p w:rsidR="006F4209" w:rsidRPr="005656DA" w:rsidRDefault="006F4209" w:rsidP="006F4209">
      <w:pPr>
        <w:ind w:firstLine="709"/>
        <w:jc w:val="both"/>
        <w:rPr>
          <w:rFonts w:ascii="Arial" w:hAnsi="Arial" w:cs="Arial"/>
        </w:rPr>
      </w:pPr>
      <w:r w:rsidRPr="005656DA">
        <w:rPr>
          <w:rFonts w:ascii="Arial" w:hAnsi="Arial" w:cs="Arial"/>
          <w:spacing w:val="-1"/>
        </w:rPr>
        <w:t>Организация планово-регулярной системы и режим удаления бытовых</w:t>
      </w:r>
      <w:r w:rsidRPr="005656DA">
        <w:rPr>
          <w:rFonts w:ascii="Arial" w:hAnsi="Arial" w:cs="Arial"/>
          <w:spacing w:val="-1"/>
        </w:rPr>
        <w:br/>
      </w:r>
      <w:r w:rsidRPr="005656DA">
        <w:rPr>
          <w:rFonts w:ascii="Arial" w:hAnsi="Arial" w:cs="Arial"/>
        </w:rPr>
        <w:t>отходов определяются на основании решений местных административных</w:t>
      </w:r>
      <w:r w:rsidRPr="005656DA">
        <w:rPr>
          <w:rFonts w:ascii="Arial" w:hAnsi="Arial" w:cs="Arial"/>
        </w:rPr>
        <w:br/>
        <w:t>органов по представлению органов коммунального хозяйства и учреждений</w:t>
      </w:r>
      <w:r w:rsidRPr="005656DA">
        <w:rPr>
          <w:rFonts w:ascii="Arial" w:hAnsi="Arial" w:cs="Arial"/>
        </w:rPr>
        <w:br/>
        <w:t>санитарно-эпидемиологического надзора. Система сбора и удаления бытовых</w:t>
      </w:r>
      <w:r w:rsidRPr="005656DA">
        <w:rPr>
          <w:rFonts w:ascii="Arial" w:hAnsi="Arial" w:cs="Arial"/>
        </w:rPr>
        <w:br/>
      </w:r>
      <w:r w:rsidRPr="005656DA">
        <w:rPr>
          <w:rFonts w:ascii="Arial" w:hAnsi="Arial" w:cs="Arial"/>
          <w:spacing w:val="-1"/>
        </w:rPr>
        <w:t xml:space="preserve">отходов включает: подготовку отходов к погрузке в собирающий </w:t>
      </w:r>
      <w:proofErr w:type="spellStart"/>
      <w:r w:rsidRPr="005656DA">
        <w:rPr>
          <w:rFonts w:ascii="Arial" w:hAnsi="Arial" w:cs="Arial"/>
          <w:spacing w:val="-1"/>
        </w:rPr>
        <w:t>мусоровозный</w:t>
      </w:r>
      <w:proofErr w:type="spellEnd"/>
      <w:r w:rsidRPr="005656DA">
        <w:rPr>
          <w:rFonts w:ascii="Arial" w:hAnsi="Arial" w:cs="Arial"/>
          <w:spacing w:val="-1"/>
        </w:rPr>
        <w:br/>
        <w:t>транспорт, организацию временного хранения отходов в домовладениях, сбор</w:t>
      </w:r>
      <w:r w:rsidRPr="005656DA">
        <w:rPr>
          <w:rFonts w:ascii="Arial" w:hAnsi="Arial" w:cs="Arial"/>
          <w:spacing w:val="-1"/>
        </w:rPr>
        <w:br/>
      </w:r>
      <w:r w:rsidRPr="005656DA">
        <w:rPr>
          <w:rFonts w:ascii="Arial" w:hAnsi="Arial" w:cs="Arial"/>
        </w:rPr>
        <w:t>и вывоз бытовых отходов с территорий домовладений и организаций, обез</w:t>
      </w:r>
      <w:r w:rsidRPr="005656DA">
        <w:rPr>
          <w:rFonts w:ascii="Arial" w:hAnsi="Arial" w:cs="Arial"/>
        </w:rPr>
        <w:softHyphen/>
        <w:t>вреживание и утилизацию бытовых отходов. Периодичность удаления быто</w:t>
      </w:r>
      <w:r w:rsidRPr="005656DA">
        <w:rPr>
          <w:rFonts w:ascii="Arial" w:hAnsi="Arial" w:cs="Arial"/>
        </w:rPr>
        <w:softHyphen/>
        <w:t>вых отходов выбирается с учетом сезонов, климатической зоны, эпидемиоло</w:t>
      </w:r>
      <w:r w:rsidRPr="005656DA">
        <w:rPr>
          <w:rFonts w:ascii="Arial" w:hAnsi="Arial" w:cs="Arial"/>
        </w:rPr>
        <w:softHyphen/>
        <w:t>гической обстановки, согласовывается с местными учреждениями санитарн</w:t>
      </w:r>
      <w:proofErr w:type="gramStart"/>
      <w:r w:rsidRPr="005656DA">
        <w:rPr>
          <w:rFonts w:ascii="Arial" w:hAnsi="Arial" w:cs="Arial"/>
        </w:rPr>
        <w:t>о-</w:t>
      </w:r>
      <w:proofErr w:type="gramEnd"/>
      <w:r w:rsidRPr="005656DA">
        <w:rPr>
          <w:rFonts w:ascii="Arial" w:hAnsi="Arial" w:cs="Arial"/>
        </w:rPr>
        <w:br/>
        <w:t>эпидемиологического надзора и утверждается решением местных админист</w:t>
      </w:r>
      <w:r w:rsidRPr="005656DA">
        <w:rPr>
          <w:rFonts w:ascii="Arial" w:hAnsi="Arial" w:cs="Arial"/>
        </w:rPr>
        <w:softHyphen/>
        <w:t xml:space="preserve">ративных органов. В число объектов обязательного обслуживания </w:t>
      </w:r>
      <w:proofErr w:type="spellStart"/>
      <w:proofErr w:type="gramStart"/>
      <w:r w:rsidRPr="005656DA">
        <w:rPr>
          <w:rFonts w:ascii="Arial" w:hAnsi="Arial" w:cs="Arial"/>
        </w:rPr>
        <w:t>спецавто</w:t>
      </w:r>
      <w:proofErr w:type="spellEnd"/>
      <w:r w:rsidRPr="005656DA">
        <w:rPr>
          <w:rFonts w:ascii="Arial" w:hAnsi="Arial" w:cs="Arial"/>
        </w:rPr>
        <w:softHyphen/>
      </w:r>
      <w:r w:rsidRPr="005656DA">
        <w:rPr>
          <w:rFonts w:ascii="Arial" w:hAnsi="Arial" w:cs="Arial"/>
        </w:rPr>
        <w:br/>
      </w:r>
      <w:r w:rsidRPr="005656DA">
        <w:rPr>
          <w:rFonts w:ascii="Arial" w:hAnsi="Arial" w:cs="Arial"/>
          <w:spacing w:val="-15"/>
        </w:rPr>
        <w:t>хозяйств</w:t>
      </w:r>
      <w:proofErr w:type="gramEnd"/>
      <w:r w:rsidRPr="005656DA">
        <w:rPr>
          <w:rFonts w:ascii="Arial" w:hAnsi="Arial" w:cs="Arial"/>
          <w:spacing w:val="-15"/>
        </w:rPr>
        <w:t xml:space="preserve">  включают жилые здания, б</w:t>
      </w:r>
      <w:r w:rsidRPr="005656DA">
        <w:rPr>
          <w:rFonts w:ascii="Arial" w:hAnsi="Arial" w:cs="Arial"/>
        </w:rPr>
        <w:t xml:space="preserve">ольницы, поликлиники, гостиницы, общежития, детские </w:t>
      </w:r>
      <w:r w:rsidRPr="005656DA">
        <w:rPr>
          <w:rFonts w:ascii="Arial" w:hAnsi="Arial" w:cs="Arial"/>
          <w:spacing w:val="-1"/>
        </w:rPr>
        <w:t>сады, ясли, школы и другие учебные заведения, кинотеатры, рынки.</w:t>
      </w:r>
    </w:p>
    <w:p w:rsidR="006F4209" w:rsidRPr="005656DA" w:rsidRDefault="006F4209" w:rsidP="006F4209">
      <w:pPr>
        <w:ind w:firstLine="709"/>
        <w:jc w:val="both"/>
        <w:rPr>
          <w:rFonts w:ascii="Arial" w:hAnsi="Arial" w:cs="Arial"/>
        </w:rPr>
      </w:pPr>
      <w:r w:rsidRPr="005656DA">
        <w:rPr>
          <w:rFonts w:ascii="Arial" w:hAnsi="Arial" w:cs="Arial"/>
        </w:rPr>
        <w:t>Правильная организация системы сбора и удаления отходов предпо</w:t>
      </w:r>
      <w:r w:rsidRPr="005656DA">
        <w:rPr>
          <w:rFonts w:ascii="Arial" w:hAnsi="Arial" w:cs="Arial"/>
        </w:rPr>
        <w:softHyphen/>
      </w:r>
      <w:r w:rsidRPr="005656DA">
        <w:rPr>
          <w:rFonts w:ascii="Arial" w:hAnsi="Arial" w:cs="Arial"/>
          <w:spacing w:val="-1"/>
        </w:rPr>
        <w:t>лагает наличие исчерпывающих сведений об обслуживаемых объектах. Взаи</w:t>
      </w:r>
      <w:r w:rsidRPr="005656DA">
        <w:rPr>
          <w:rFonts w:ascii="Arial" w:hAnsi="Arial" w:cs="Arial"/>
          <w:spacing w:val="-1"/>
        </w:rPr>
        <w:softHyphen/>
        <w:t>моотношения и обязанности сторон определяются договором.</w:t>
      </w:r>
    </w:p>
    <w:p w:rsidR="006F4209" w:rsidRPr="005656DA" w:rsidRDefault="006F4209" w:rsidP="006F4209">
      <w:pPr>
        <w:ind w:firstLine="709"/>
        <w:jc w:val="both"/>
        <w:rPr>
          <w:rFonts w:ascii="Arial" w:hAnsi="Arial" w:cs="Arial"/>
          <w:u w:val="single"/>
        </w:rPr>
      </w:pPr>
      <w:r w:rsidRPr="005656DA">
        <w:rPr>
          <w:rFonts w:ascii="Arial" w:hAnsi="Arial" w:cs="Arial"/>
          <w:spacing w:val="-1"/>
          <w:u w:val="single"/>
        </w:rPr>
        <w:t>Сбор и удаление крупногабаритных отходов.</w:t>
      </w:r>
    </w:p>
    <w:p w:rsidR="006F4209" w:rsidRPr="005656DA" w:rsidRDefault="006F4209" w:rsidP="006F4209">
      <w:pPr>
        <w:ind w:firstLine="709"/>
        <w:jc w:val="both"/>
        <w:rPr>
          <w:rFonts w:ascii="Arial" w:hAnsi="Arial" w:cs="Arial"/>
        </w:rPr>
      </w:pPr>
      <w:r w:rsidRPr="005656DA">
        <w:rPr>
          <w:rFonts w:ascii="Arial" w:hAnsi="Arial" w:cs="Arial"/>
          <w:spacing w:val="-2"/>
        </w:rPr>
        <w:t xml:space="preserve">К крупногабаритным отходам относятся </w:t>
      </w:r>
      <w:proofErr w:type="gramStart"/>
      <w:r w:rsidRPr="005656DA">
        <w:rPr>
          <w:rFonts w:ascii="Arial" w:hAnsi="Arial" w:cs="Arial"/>
          <w:spacing w:val="-2"/>
        </w:rPr>
        <w:t>отходы</w:t>
      </w:r>
      <w:proofErr w:type="gramEnd"/>
      <w:r w:rsidRPr="005656DA">
        <w:rPr>
          <w:rFonts w:ascii="Arial" w:hAnsi="Arial" w:cs="Arial"/>
          <w:spacing w:val="-2"/>
        </w:rPr>
        <w:t xml:space="preserve"> не помещающиеся в </w:t>
      </w:r>
      <w:r w:rsidRPr="005656DA">
        <w:rPr>
          <w:rFonts w:ascii="Arial" w:hAnsi="Arial" w:cs="Arial"/>
        </w:rPr>
        <w:t>стандартные контейнеры - 0,95т./год</w:t>
      </w:r>
    </w:p>
    <w:p w:rsidR="006F4209" w:rsidRPr="005656DA" w:rsidRDefault="006F4209" w:rsidP="006F4209">
      <w:pPr>
        <w:ind w:firstLine="709"/>
        <w:jc w:val="both"/>
        <w:rPr>
          <w:rFonts w:ascii="Arial" w:hAnsi="Arial" w:cs="Arial"/>
        </w:rPr>
      </w:pPr>
      <w:r w:rsidRPr="005656DA">
        <w:rPr>
          <w:rFonts w:ascii="Arial" w:hAnsi="Arial" w:cs="Arial"/>
        </w:rPr>
        <w:t xml:space="preserve">Сбор крупногабаритных отходов производится в бункера-накопители. </w:t>
      </w:r>
      <w:r w:rsidRPr="005656DA">
        <w:rPr>
          <w:rFonts w:ascii="Arial" w:hAnsi="Arial" w:cs="Arial"/>
          <w:spacing w:val="-1"/>
        </w:rPr>
        <w:t xml:space="preserve">Вывоз крупногабаритных отходов производится по графику, согласованному с </w:t>
      </w:r>
      <w:r w:rsidRPr="005656DA">
        <w:rPr>
          <w:rFonts w:ascii="Arial" w:hAnsi="Arial" w:cs="Arial"/>
        </w:rPr>
        <w:t>жилищной организацией и утвержденному транспортной организацией, осу</w:t>
      </w:r>
      <w:r w:rsidRPr="005656DA">
        <w:rPr>
          <w:rFonts w:ascii="Arial" w:hAnsi="Arial" w:cs="Arial"/>
        </w:rPr>
        <w:softHyphen/>
        <w:t xml:space="preserve">ществляющей их вывоз, а также по заявкам жилищной организации. Сжигать </w:t>
      </w:r>
      <w:r w:rsidRPr="005656DA">
        <w:rPr>
          <w:rFonts w:ascii="Arial" w:hAnsi="Arial" w:cs="Arial"/>
          <w:spacing w:val="-1"/>
        </w:rPr>
        <w:t>крупногабаритные отходы на территории домовладений запрещается.</w:t>
      </w:r>
    </w:p>
    <w:p w:rsidR="006F4209" w:rsidRPr="005656DA" w:rsidRDefault="006F4209" w:rsidP="006F4209">
      <w:pPr>
        <w:ind w:firstLine="709"/>
        <w:jc w:val="both"/>
        <w:rPr>
          <w:rFonts w:ascii="Arial" w:hAnsi="Arial" w:cs="Arial"/>
          <w:u w:val="single"/>
        </w:rPr>
      </w:pPr>
      <w:r w:rsidRPr="005656DA">
        <w:rPr>
          <w:rFonts w:ascii="Arial" w:hAnsi="Arial" w:cs="Arial"/>
          <w:spacing w:val="-2"/>
          <w:u w:val="single"/>
        </w:rPr>
        <w:t>Сбор пищевых отходов.</w:t>
      </w:r>
    </w:p>
    <w:p w:rsidR="006F4209" w:rsidRPr="005656DA" w:rsidRDefault="006F4209" w:rsidP="006F4209">
      <w:pPr>
        <w:ind w:firstLine="709"/>
        <w:jc w:val="both"/>
        <w:rPr>
          <w:rFonts w:ascii="Arial" w:hAnsi="Arial" w:cs="Arial"/>
        </w:rPr>
      </w:pPr>
      <w:r w:rsidRPr="005656DA">
        <w:rPr>
          <w:rFonts w:ascii="Arial" w:hAnsi="Arial" w:cs="Arial"/>
          <w:spacing w:val="-2"/>
        </w:rPr>
        <w:t>Пищевые отходы являются ценным сырьем для животноводства. В них</w:t>
      </w:r>
      <w:r w:rsidRPr="005656DA">
        <w:rPr>
          <w:rFonts w:ascii="Arial" w:hAnsi="Arial" w:cs="Arial"/>
          <w:spacing w:val="-2"/>
        </w:rPr>
        <w:br/>
      </w:r>
      <w:r w:rsidRPr="005656DA">
        <w:rPr>
          <w:rFonts w:ascii="Arial" w:hAnsi="Arial" w:cs="Arial"/>
        </w:rPr>
        <w:t xml:space="preserve">содержится крахмал, каротин, белки, углеводы, витамины и другие ценные компоненты. </w:t>
      </w:r>
    </w:p>
    <w:p w:rsidR="006F4209" w:rsidRPr="005656DA" w:rsidRDefault="006F4209" w:rsidP="006F4209">
      <w:pPr>
        <w:ind w:firstLine="709"/>
        <w:jc w:val="both"/>
        <w:rPr>
          <w:rFonts w:ascii="Arial" w:hAnsi="Arial" w:cs="Arial"/>
        </w:rPr>
      </w:pPr>
      <w:r w:rsidRPr="005656DA">
        <w:rPr>
          <w:rFonts w:ascii="Arial" w:hAnsi="Arial" w:cs="Arial"/>
        </w:rPr>
        <w:t>Для сбора пищевых отходов необходимо использовать специальные сборники.</w:t>
      </w:r>
    </w:p>
    <w:p w:rsidR="006F4209" w:rsidRPr="005656DA" w:rsidRDefault="006F4209" w:rsidP="006F4209">
      <w:pPr>
        <w:ind w:firstLine="709"/>
        <w:jc w:val="both"/>
        <w:rPr>
          <w:rFonts w:ascii="Arial" w:hAnsi="Arial" w:cs="Arial"/>
          <w:bCs/>
          <w:u w:val="single"/>
        </w:rPr>
      </w:pPr>
    </w:p>
    <w:p w:rsidR="006F4209" w:rsidRPr="005656DA" w:rsidRDefault="006F4209" w:rsidP="006F4209">
      <w:pPr>
        <w:ind w:firstLine="709"/>
        <w:jc w:val="both"/>
        <w:rPr>
          <w:rFonts w:ascii="Arial" w:hAnsi="Arial" w:cs="Arial"/>
          <w:u w:val="single"/>
        </w:rPr>
      </w:pPr>
      <w:r w:rsidRPr="005656DA">
        <w:rPr>
          <w:rFonts w:ascii="Arial" w:hAnsi="Arial" w:cs="Arial"/>
          <w:bCs/>
          <w:u w:val="single"/>
        </w:rPr>
        <w:t>Селективный сбор ТБО.</w:t>
      </w:r>
    </w:p>
    <w:p w:rsidR="006F4209" w:rsidRPr="005656DA" w:rsidRDefault="006F4209" w:rsidP="006F4209">
      <w:pPr>
        <w:ind w:firstLine="709"/>
        <w:jc w:val="both"/>
        <w:rPr>
          <w:rFonts w:ascii="Arial" w:hAnsi="Arial" w:cs="Arial"/>
        </w:rPr>
      </w:pPr>
      <w:r w:rsidRPr="005656DA">
        <w:rPr>
          <w:rFonts w:ascii="Arial" w:hAnsi="Arial" w:cs="Arial"/>
        </w:rPr>
        <w:t xml:space="preserve">В проекте предлагается раздельный сбор вторичного сырья, который осуществляется посредством организации стационарного приема вторсырья от населения. Пункт приема вторсырья запроектирован в </w:t>
      </w:r>
      <w:proofErr w:type="spellStart"/>
      <w:r w:rsidRPr="005656DA">
        <w:rPr>
          <w:rFonts w:ascii="Arial" w:hAnsi="Arial" w:cs="Arial"/>
        </w:rPr>
        <w:t>промзоне</w:t>
      </w:r>
      <w:proofErr w:type="spellEnd"/>
      <w:r w:rsidRPr="005656DA">
        <w:rPr>
          <w:rFonts w:ascii="Arial" w:hAnsi="Arial" w:cs="Arial"/>
        </w:rPr>
        <w:t xml:space="preserve"> «</w:t>
      </w:r>
      <w:proofErr w:type="spellStart"/>
      <w:r w:rsidRPr="005656DA">
        <w:rPr>
          <w:rFonts w:ascii="Arial" w:hAnsi="Arial" w:cs="Arial"/>
        </w:rPr>
        <w:t>Чесноковская</w:t>
      </w:r>
      <w:proofErr w:type="spellEnd"/>
      <w:r w:rsidRPr="005656DA">
        <w:rPr>
          <w:rFonts w:ascii="Arial" w:hAnsi="Arial" w:cs="Arial"/>
        </w:rPr>
        <w:t xml:space="preserve">». </w:t>
      </w:r>
    </w:p>
    <w:p w:rsidR="006F4209" w:rsidRPr="005656DA" w:rsidRDefault="006F4209" w:rsidP="006F4209">
      <w:pPr>
        <w:ind w:firstLine="709"/>
        <w:jc w:val="both"/>
        <w:rPr>
          <w:rFonts w:ascii="Arial" w:hAnsi="Arial" w:cs="Arial"/>
        </w:rPr>
      </w:pPr>
      <w:r w:rsidRPr="005656DA">
        <w:rPr>
          <w:rFonts w:ascii="Arial" w:hAnsi="Arial" w:cs="Arial"/>
        </w:rPr>
        <w:t xml:space="preserve">Раздельный сбор вторичного сырья позволяет добиться значительного сокращения объемов ТБО, уменьшает число стихийных свалок, </w:t>
      </w:r>
      <w:proofErr w:type="spellStart"/>
      <w:r w:rsidRPr="005656DA">
        <w:rPr>
          <w:rFonts w:ascii="Arial" w:hAnsi="Arial" w:cs="Arial"/>
        </w:rPr>
        <w:t>оздоравливает</w:t>
      </w:r>
      <w:proofErr w:type="spellEnd"/>
      <w:r w:rsidRPr="005656DA">
        <w:rPr>
          <w:rFonts w:ascii="Arial" w:hAnsi="Arial" w:cs="Arial"/>
        </w:rPr>
        <w:t xml:space="preserve"> экологическую обстановку позволяет получить ценное вторичное сырье для промышленности.</w:t>
      </w:r>
    </w:p>
    <w:p w:rsidR="006F4209" w:rsidRPr="005656DA" w:rsidRDefault="006F4209" w:rsidP="006F4209">
      <w:pPr>
        <w:ind w:firstLine="709"/>
        <w:jc w:val="both"/>
        <w:rPr>
          <w:rFonts w:ascii="Arial" w:hAnsi="Arial" w:cs="Arial"/>
        </w:rPr>
      </w:pPr>
      <w:r w:rsidRPr="005656DA">
        <w:rPr>
          <w:rFonts w:ascii="Arial" w:hAnsi="Arial" w:cs="Arial"/>
          <w:spacing w:val="-2"/>
        </w:rPr>
        <w:t>Крупногабаритные отходы и обычные бытовые отходы в сумме со</w:t>
      </w:r>
      <w:r w:rsidRPr="005656DA">
        <w:rPr>
          <w:rFonts w:ascii="Arial" w:hAnsi="Arial" w:cs="Arial"/>
          <w:spacing w:val="-7"/>
        </w:rPr>
        <w:t xml:space="preserve">ставляют 15,4+0,95=16,35 </w:t>
      </w:r>
      <w:proofErr w:type="spellStart"/>
      <w:r w:rsidRPr="005656DA">
        <w:rPr>
          <w:rFonts w:ascii="Arial" w:hAnsi="Arial" w:cs="Arial"/>
          <w:spacing w:val="-7"/>
        </w:rPr>
        <w:t>т.т</w:t>
      </w:r>
      <w:proofErr w:type="spellEnd"/>
      <w:r w:rsidRPr="005656DA">
        <w:rPr>
          <w:rFonts w:ascii="Arial" w:hAnsi="Arial" w:cs="Arial"/>
          <w:spacing w:val="-7"/>
        </w:rPr>
        <w:t>./год. Площадь полигона на годовое накопление</w:t>
      </w:r>
      <w:r w:rsidRPr="005656DA">
        <w:rPr>
          <w:rFonts w:ascii="Arial" w:hAnsi="Arial" w:cs="Arial"/>
        </w:rPr>
        <w:t xml:space="preserve"> мусора составит 16,35 т.т.* 0,05 га = 0,82 га.</w:t>
      </w:r>
    </w:p>
    <w:p w:rsidR="006F4209" w:rsidRPr="005656DA" w:rsidRDefault="006F4209" w:rsidP="006F4209">
      <w:pPr>
        <w:ind w:firstLine="709"/>
        <w:jc w:val="both"/>
        <w:rPr>
          <w:rFonts w:ascii="Arial" w:hAnsi="Arial" w:cs="Arial"/>
        </w:rPr>
      </w:pPr>
      <w:r w:rsidRPr="005656DA">
        <w:rPr>
          <w:rFonts w:ascii="Arial" w:hAnsi="Arial" w:cs="Arial"/>
        </w:rPr>
        <w:t>На расчетный период действия генерального плана потребуется тер</w:t>
      </w:r>
      <w:r w:rsidRPr="005656DA">
        <w:rPr>
          <w:rFonts w:ascii="Arial" w:hAnsi="Arial" w:cs="Arial"/>
        </w:rPr>
        <w:softHyphen/>
        <w:t>риторий – 8,2 га.</w:t>
      </w:r>
    </w:p>
    <w:p w:rsidR="006F4209" w:rsidRPr="005656DA" w:rsidRDefault="006F4209" w:rsidP="006F4209">
      <w:pPr>
        <w:ind w:firstLine="709"/>
        <w:jc w:val="both"/>
        <w:rPr>
          <w:rFonts w:ascii="Arial" w:hAnsi="Arial" w:cs="Arial"/>
        </w:rPr>
      </w:pPr>
      <w:r w:rsidRPr="005656DA">
        <w:rPr>
          <w:rFonts w:ascii="Arial" w:hAnsi="Arial" w:cs="Arial"/>
          <w:spacing w:val="-2"/>
        </w:rPr>
        <w:t xml:space="preserve">Контейнеры для сбора ТБО устанавливаются в районах общественных </w:t>
      </w:r>
      <w:r w:rsidRPr="005656DA">
        <w:rPr>
          <w:rFonts w:ascii="Arial" w:hAnsi="Arial" w:cs="Arial"/>
        </w:rPr>
        <w:t>центров, парков. Их количество уточняется на последующих стадиях при уточ</w:t>
      </w:r>
      <w:r w:rsidRPr="005656DA">
        <w:rPr>
          <w:rFonts w:ascii="Arial" w:hAnsi="Arial" w:cs="Arial"/>
        </w:rPr>
        <w:softHyphen/>
        <w:t>нении набора и емкости объектов культурно-бытового обслуживания. В уса</w:t>
      </w:r>
      <w:r w:rsidRPr="005656DA">
        <w:rPr>
          <w:rFonts w:ascii="Arial" w:hAnsi="Arial" w:cs="Arial"/>
        </w:rPr>
        <w:softHyphen/>
        <w:t xml:space="preserve">дебной и блокированной застройке (т.е. Застройке жилыми домами с </w:t>
      </w:r>
      <w:proofErr w:type="spellStart"/>
      <w:r w:rsidRPr="005656DA">
        <w:rPr>
          <w:rFonts w:ascii="Arial" w:hAnsi="Arial" w:cs="Arial"/>
        </w:rPr>
        <w:t>приквартирными</w:t>
      </w:r>
      <w:proofErr w:type="spellEnd"/>
      <w:r w:rsidRPr="005656DA">
        <w:rPr>
          <w:rFonts w:ascii="Arial" w:hAnsi="Arial" w:cs="Arial"/>
        </w:rPr>
        <w:t xml:space="preserve"> участками) мусор собирается и хранится на приусадебном участке.</w:t>
      </w:r>
    </w:p>
    <w:p w:rsidR="006F4209" w:rsidRPr="005656DA" w:rsidRDefault="006F4209" w:rsidP="006F4209">
      <w:pPr>
        <w:ind w:firstLine="709"/>
        <w:jc w:val="both"/>
        <w:rPr>
          <w:rFonts w:ascii="Arial" w:hAnsi="Arial" w:cs="Arial"/>
          <w:spacing w:val="-2"/>
          <w:u w:val="single"/>
        </w:rPr>
      </w:pPr>
      <w:r w:rsidRPr="005656DA">
        <w:rPr>
          <w:rFonts w:ascii="Arial" w:hAnsi="Arial" w:cs="Arial"/>
          <w:spacing w:val="-2"/>
          <w:u w:val="single"/>
        </w:rPr>
        <w:t xml:space="preserve">Определение количества мусоровозов необходимых для вывоза ТБО. </w:t>
      </w:r>
    </w:p>
    <w:p w:rsidR="006F4209" w:rsidRPr="005656DA" w:rsidRDefault="006F4209" w:rsidP="006F4209">
      <w:pPr>
        <w:ind w:firstLine="709"/>
        <w:jc w:val="both"/>
        <w:rPr>
          <w:rFonts w:ascii="Arial" w:hAnsi="Arial" w:cs="Arial"/>
        </w:rPr>
      </w:pPr>
      <w:r w:rsidRPr="005656DA">
        <w:rPr>
          <w:rFonts w:ascii="Arial" w:hAnsi="Arial" w:cs="Arial"/>
        </w:rPr>
        <w:t>М=</w:t>
      </w:r>
      <w:proofErr w:type="spellStart"/>
      <w:r w:rsidRPr="005656DA">
        <w:rPr>
          <w:rFonts w:ascii="Arial" w:hAnsi="Arial" w:cs="Arial"/>
        </w:rPr>
        <w:t>Пгод</w:t>
      </w:r>
      <w:proofErr w:type="spellEnd"/>
      <w:r w:rsidRPr="005656DA">
        <w:rPr>
          <w:rFonts w:ascii="Arial" w:hAnsi="Arial" w:cs="Arial"/>
        </w:rPr>
        <w:t>/(365хПсутхКисп), где</w:t>
      </w:r>
    </w:p>
    <w:p w:rsidR="006F4209" w:rsidRPr="005656DA" w:rsidRDefault="006F4209" w:rsidP="006F4209">
      <w:pPr>
        <w:ind w:firstLine="709"/>
        <w:jc w:val="both"/>
        <w:rPr>
          <w:rFonts w:ascii="Arial" w:hAnsi="Arial" w:cs="Arial"/>
        </w:rPr>
      </w:pPr>
      <w:proofErr w:type="spellStart"/>
      <w:r w:rsidRPr="005656DA">
        <w:rPr>
          <w:rFonts w:ascii="Arial" w:hAnsi="Arial" w:cs="Arial"/>
        </w:rPr>
        <w:t>Пгод</w:t>
      </w:r>
      <w:proofErr w:type="spellEnd"/>
      <w:r w:rsidRPr="005656DA">
        <w:rPr>
          <w:rFonts w:ascii="Arial" w:hAnsi="Arial" w:cs="Arial"/>
        </w:rPr>
        <w:t xml:space="preserve"> — количество бытовых отходов подлежащих вывозу в течени</w:t>
      </w:r>
      <w:proofErr w:type="gramStart"/>
      <w:r w:rsidRPr="005656DA">
        <w:rPr>
          <w:rFonts w:ascii="Arial" w:hAnsi="Arial" w:cs="Arial"/>
        </w:rPr>
        <w:t>и</w:t>
      </w:r>
      <w:proofErr w:type="gramEnd"/>
      <w:r w:rsidRPr="005656DA">
        <w:rPr>
          <w:rFonts w:ascii="Arial" w:hAnsi="Arial" w:cs="Arial"/>
        </w:rPr>
        <w:t xml:space="preserve"> </w:t>
      </w:r>
      <w:proofErr w:type="spellStart"/>
      <w:r w:rsidRPr="005656DA">
        <w:rPr>
          <w:rFonts w:ascii="Arial" w:hAnsi="Arial" w:cs="Arial"/>
        </w:rPr>
        <w:t>года.мЗ</w:t>
      </w:r>
      <w:proofErr w:type="spellEnd"/>
    </w:p>
    <w:p w:rsidR="006F4209" w:rsidRPr="005656DA" w:rsidRDefault="006F4209" w:rsidP="006F4209">
      <w:pPr>
        <w:ind w:firstLine="709"/>
        <w:jc w:val="both"/>
        <w:rPr>
          <w:rFonts w:ascii="Arial" w:hAnsi="Arial" w:cs="Arial"/>
          <w:spacing w:val="-1"/>
        </w:rPr>
      </w:pPr>
      <w:proofErr w:type="spellStart"/>
      <w:r w:rsidRPr="005656DA">
        <w:rPr>
          <w:rFonts w:ascii="Arial" w:hAnsi="Arial" w:cs="Arial"/>
          <w:spacing w:val="-1"/>
        </w:rPr>
        <w:lastRenderedPageBreak/>
        <w:t>Псут</w:t>
      </w:r>
      <w:proofErr w:type="spellEnd"/>
      <w:r w:rsidRPr="005656DA">
        <w:rPr>
          <w:rFonts w:ascii="Arial" w:hAnsi="Arial" w:cs="Arial"/>
          <w:spacing w:val="-1"/>
        </w:rPr>
        <w:t xml:space="preserve"> — емкость кузова данного вида мусоропровода, </w:t>
      </w:r>
      <w:proofErr w:type="spellStart"/>
      <w:r w:rsidRPr="005656DA">
        <w:rPr>
          <w:rFonts w:ascii="Arial" w:hAnsi="Arial" w:cs="Arial"/>
          <w:spacing w:val="-1"/>
        </w:rPr>
        <w:t>мЗ</w:t>
      </w:r>
      <w:proofErr w:type="spellEnd"/>
      <w:r w:rsidRPr="005656DA">
        <w:rPr>
          <w:rFonts w:ascii="Arial" w:hAnsi="Arial" w:cs="Arial"/>
          <w:spacing w:val="-1"/>
        </w:rPr>
        <w:t xml:space="preserve"> </w:t>
      </w:r>
    </w:p>
    <w:p w:rsidR="006F4209" w:rsidRPr="005656DA" w:rsidRDefault="006F4209" w:rsidP="006F4209">
      <w:pPr>
        <w:ind w:firstLine="709"/>
        <w:jc w:val="both"/>
        <w:rPr>
          <w:rFonts w:ascii="Arial" w:hAnsi="Arial" w:cs="Arial"/>
        </w:rPr>
      </w:pPr>
      <w:proofErr w:type="spellStart"/>
      <w:r w:rsidRPr="005656DA">
        <w:rPr>
          <w:rFonts w:ascii="Arial" w:hAnsi="Arial" w:cs="Arial"/>
        </w:rPr>
        <w:t>Кисп</w:t>
      </w:r>
      <w:proofErr w:type="spellEnd"/>
      <w:r w:rsidRPr="005656DA">
        <w:rPr>
          <w:rFonts w:ascii="Arial" w:hAnsi="Arial" w:cs="Arial"/>
        </w:rPr>
        <w:t xml:space="preserve"> — коэффициент использования автопарка — 0,7-0,8. Суточная производительность мусоровоза определяем по формуле </w:t>
      </w:r>
    </w:p>
    <w:p w:rsidR="006F4209" w:rsidRPr="005656DA" w:rsidRDefault="006F4209" w:rsidP="006F4209">
      <w:pPr>
        <w:ind w:firstLine="709"/>
        <w:jc w:val="both"/>
        <w:rPr>
          <w:rFonts w:ascii="Arial" w:hAnsi="Arial" w:cs="Arial"/>
        </w:rPr>
      </w:pPr>
      <w:proofErr w:type="spellStart"/>
      <w:r w:rsidRPr="005656DA">
        <w:rPr>
          <w:rFonts w:ascii="Arial" w:hAnsi="Arial" w:cs="Arial"/>
        </w:rPr>
        <w:t>Псут</w:t>
      </w:r>
      <w:proofErr w:type="spellEnd"/>
      <w:r w:rsidRPr="005656DA">
        <w:rPr>
          <w:rFonts w:ascii="Arial" w:hAnsi="Arial" w:cs="Arial"/>
        </w:rPr>
        <w:t>=</w:t>
      </w:r>
      <w:proofErr w:type="spellStart"/>
      <w:r w:rsidRPr="005656DA">
        <w:rPr>
          <w:rFonts w:ascii="Arial" w:hAnsi="Arial" w:cs="Arial"/>
        </w:rPr>
        <w:t>РхЕ</w:t>
      </w:r>
      <w:proofErr w:type="spellEnd"/>
      <w:r w:rsidRPr="005656DA">
        <w:rPr>
          <w:rFonts w:ascii="Arial" w:hAnsi="Arial" w:cs="Arial"/>
        </w:rPr>
        <w:t xml:space="preserve">, где </w:t>
      </w:r>
    </w:p>
    <w:p w:rsidR="006F4209" w:rsidRPr="005656DA" w:rsidRDefault="006F4209" w:rsidP="006F4209">
      <w:pPr>
        <w:ind w:firstLine="709"/>
        <w:jc w:val="both"/>
        <w:rPr>
          <w:rFonts w:ascii="Arial" w:hAnsi="Arial" w:cs="Arial"/>
        </w:rPr>
      </w:pPr>
      <w:r w:rsidRPr="005656DA">
        <w:rPr>
          <w:rFonts w:ascii="Arial" w:hAnsi="Arial" w:cs="Arial"/>
        </w:rPr>
        <w:t>Р-число рейсов в сутки.</w:t>
      </w:r>
    </w:p>
    <w:p w:rsidR="006F4209" w:rsidRPr="005656DA" w:rsidRDefault="006F4209" w:rsidP="006F4209">
      <w:pPr>
        <w:ind w:firstLine="709"/>
        <w:jc w:val="both"/>
        <w:rPr>
          <w:rFonts w:ascii="Arial" w:hAnsi="Arial" w:cs="Arial"/>
        </w:rPr>
      </w:pPr>
      <w:r w:rsidRPr="005656DA">
        <w:rPr>
          <w:rFonts w:ascii="Arial" w:hAnsi="Arial" w:cs="Arial"/>
        </w:rPr>
        <w:t xml:space="preserve">Е — количество отходов перевозимых за 1 рейс, </w:t>
      </w:r>
      <w:proofErr w:type="spellStart"/>
      <w:r w:rsidRPr="005656DA">
        <w:rPr>
          <w:rFonts w:ascii="Arial" w:hAnsi="Arial" w:cs="Arial"/>
        </w:rPr>
        <w:t>мЗ</w:t>
      </w:r>
      <w:proofErr w:type="spellEnd"/>
    </w:p>
    <w:p w:rsidR="006F4209" w:rsidRPr="005656DA" w:rsidRDefault="006F4209" w:rsidP="006F4209">
      <w:pPr>
        <w:ind w:firstLine="709"/>
        <w:jc w:val="both"/>
        <w:rPr>
          <w:rFonts w:ascii="Arial" w:hAnsi="Arial" w:cs="Arial"/>
        </w:rPr>
      </w:pPr>
      <w:r w:rsidRPr="005656DA">
        <w:rPr>
          <w:rFonts w:ascii="Arial" w:hAnsi="Arial" w:cs="Arial"/>
        </w:rPr>
        <w:t>Число рейсов мусоровоза определяем по формуле</w:t>
      </w:r>
    </w:p>
    <w:p w:rsidR="006F4209" w:rsidRPr="005656DA" w:rsidRDefault="006F4209" w:rsidP="006F4209">
      <w:pPr>
        <w:ind w:firstLine="709"/>
        <w:jc w:val="both"/>
        <w:rPr>
          <w:rFonts w:ascii="Arial" w:hAnsi="Arial" w:cs="Arial"/>
        </w:rPr>
      </w:pPr>
      <w:proofErr w:type="gramStart"/>
      <w:r w:rsidRPr="005656DA">
        <w:rPr>
          <w:rFonts w:ascii="Arial" w:hAnsi="Arial" w:cs="Arial"/>
          <w:spacing w:val="-1"/>
        </w:rPr>
        <w:t>Р</w:t>
      </w:r>
      <w:proofErr w:type="gramEnd"/>
      <w:r w:rsidRPr="005656DA">
        <w:rPr>
          <w:rFonts w:ascii="Arial" w:hAnsi="Arial" w:cs="Arial"/>
          <w:spacing w:val="-1"/>
        </w:rPr>
        <w:t>=(Т-(Тпз+Т0))/(Тпог.+</w:t>
      </w:r>
      <w:proofErr w:type="gramStart"/>
      <w:r w:rsidRPr="005656DA">
        <w:rPr>
          <w:rFonts w:ascii="Arial" w:hAnsi="Arial" w:cs="Arial"/>
          <w:spacing w:val="-1"/>
        </w:rPr>
        <w:t>Траз.+2Тпрб.)</w:t>
      </w:r>
      <w:proofErr w:type="gramEnd"/>
    </w:p>
    <w:p w:rsidR="006F4209" w:rsidRPr="005656DA" w:rsidRDefault="006F4209" w:rsidP="006F4209">
      <w:pPr>
        <w:ind w:firstLine="709"/>
        <w:jc w:val="both"/>
        <w:rPr>
          <w:rFonts w:ascii="Arial" w:hAnsi="Arial" w:cs="Arial"/>
        </w:rPr>
      </w:pPr>
      <w:r w:rsidRPr="005656DA">
        <w:rPr>
          <w:rFonts w:ascii="Arial" w:hAnsi="Arial" w:cs="Arial"/>
        </w:rPr>
        <w:t>Т — продолжительность смены, час</w:t>
      </w:r>
    </w:p>
    <w:p w:rsidR="006F4209" w:rsidRPr="005656DA" w:rsidRDefault="006F4209" w:rsidP="006F4209">
      <w:pPr>
        <w:ind w:firstLine="709"/>
        <w:jc w:val="both"/>
        <w:rPr>
          <w:rFonts w:ascii="Arial" w:hAnsi="Arial" w:cs="Arial"/>
        </w:rPr>
      </w:pPr>
      <w:proofErr w:type="spellStart"/>
      <w:r w:rsidRPr="005656DA">
        <w:rPr>
          <w:rFonts w:ascii="Arial" w:hAnsi="Arial" w:cs="Arial"/>
        </w:rPr>
        <w:t>Тпз</w:t>
      </w:r>
      <w:proofErr w:type="spellEnd"/>
      <w:r w:rsidRPr="005656DA">
        <w:rPr>
          <w:rFonts w:ascii="Arial" w:hAnsi="Arial" w:cs="Arial"/>
        </w:rPr>
        <w:t xml:space="preserve"> — время, затраченное в гараже подготовительные работы, час.</w:t>
      </w:r>
    </w:p>
    <w:p w:rsidR="006F4209" w:rsidRPr="005656DA" w:rsidRDefault="006F4209" w:rsidP="006F4209">
      <w:pPr>
        <w:ind w:firstLine="709"/>
        <w:jc w:val="both"/>
        <w:rPr>
          <w:rFonts w:ascii="Arial" w:hAnsi="Arial" w:cs="Arial"/>
        </w:rPr>
      </w:pPr>
      <w:r w:rsidRPr="005656DA">
        <w:rPr>
          <w:rFonts w:ascii="Arial" w:hAnsi="Arial" w:cs="Arial"/>
          <w:spacing w:val="-1"/>
        </w:rPr>
        <w:t>ТО — время, затраченное на полевые пробеги (от гаража до места ра</w:t>
      </w:r>
      <w:r w:rsidRPr="005656DA">
        <w:rPr>
          <w:rFonts w:ascii="Arial" w:hAnsi="Arial" w:cs="Arial"/>
          <w:spacing w:val="-1"/>
        </w:rPr>
        <w:softHyphen/>
      </w:r>
      <w:r w:rsidRPr="005656DA">
        <w:rPr>
          <w:rFonts w:ascii="Arial" w:hAnsi="Arial" w:cs="Arial"/>
        </w:rPr>
        <w:t>боты и обратно), час.</w:t>
      </w:r>
    </w:p>
    <w:p w:rsidR="006F4209" w:rsidRPr="005656DA" w:rsidRDefault="006F4209" w:rsidP="006F4209">
      <w:pPr>
        <w:ind w:firstLine="708"/>
        <w:jc w:val="both"/>
        <w:rPr>
          <w:rFonts w:ascii="Arial" w:hAnsi="Arial" w:cs="Arial"/>
        </w:rPr>
      </w:pPr>
      <w:proofErr w:type="spellStart"/>
      <w:r w:rsidRPr="005656DA">
        <w:rPr>
          <w:rFonts w:ascii="Arial" w:hAnsi="Arial" w:cs="Arial"/>
          <w:spacing w:val="-1"/>
        </w:rPr>
        <w:t>Тпог</w:t>
      </w:r>
      <w:proofErr w:type="spellEnd"/>
      <w:r w:rsidRPr="005656DA">
        <w:rPr>
          <w:rFonts w:ascii="Arial" w:hAnsi="Arial" w:cs="Arial"/>
          <w:spacing w:val="-1"/>
        </w:rPr>
        <w:t>. - продолжительность погрузки, час.</w:t>
      </w:r>
    </w:p>
    <w:p w:rsidR="006F4209" w:rsidRPr="005656DA" w:rsidRDefault="006F4209" w:rsidP="006F4209">
      <w:pPr>
        <w:ind w:firstLine="709"/>
        <w:jc w:val="both"/>
        <w:rPr>
          <w:rFonts w:ascii="Arial" w:hAnsi="Arial" w:cs="Arial"/>
        </w:rPr>
      </w:pPr>
      <w:proofErr w:type="spellStart"/>
      <w:r w:rsidRPr="005656DA">
        <w:rPr>
          <w:rFonts w:ascii="Arial" w:hAnsi="Arial" w:cs="Arial"/>
          <w:spacing w:val="-1"/>
        </w:rPr>
        <w:t>Траз</w:t>
      </w:r>
      <w:proofErr w:type="spellEnd"/>
      <w:r w:rsidRPr="005656DA">
        <w:rPr>
          <w:rFonts w:ascii="Arial" w:hAnsi="Arial" w:cs="Arial"/>
          <w:spacing w:val="-1"/>
        </w:rPr>
        <w:t xml:space="preserve"> — продолжительность разгрузки, час.</w:t>
      </w:r>
    </w:p>
    <w:p w:rsidR="006F4209" w:rsidRPr="005656DA" w:rsidRDefault="006F4209" w:rsidP="006F4209">
      <w:pPr>
        <w:ind w:firstLine="709"/>
        <w:jc w:val="both"/>
        <w:rPr>
          <w:rFonts w:ascii="Arial" w:hAnsi="Arial" w:cs="Arial"/>
        </w:rPr>
      </w:pPr>
      <w:proofErr w:type="spellStart"/>
      <w:r w:rsidRPr="005656DA">
        <w:rPr>
          <w:rFonts w:ascii="Arial" w:hAnsi="Arial" w:cs="Arial"/>
        </w:rPr>
        <w:t>Тпрб</w:t>
      </w:r>
      <w:proofErr w:type="spellEnd"/>
      <w:r w:rsidRPr="005656DA">
        <w:rPr>
          <w:rFonts w:ascii="Arial" w:hAnsi="Arial" w:cs="Arial"/>
        </w:rPr>
        <w:t xml:space="preserve"> — время, затраченное на пробег от места погрузки до места раз</w:t>
      </w:r>
      <w:r w:rsidRPr="005656DA">
        <w:rPr>
          <w:rFonts w:ascii="Arial" w:hAnsi="Arial" w:cs="Arial"/>
        </w:rPr>
        <w:softHyphen/>
        <w:t>грузки, час.</w:t>
      </w:r>
    </w:p>
    <w:p w:rsidR="006F4209" w:rsidRPr="005656DA" w:rsidRDefault="006F4209" w:rsidP="006F4209">
      <w:pPr>
        <w:ind w:firstLine="709"/>
        <w:jc w:val="both"/>
        <w:rPr>
          <w:rFonts w:ascii="Arial" w:hAnsi="Arial" w:cs="Arial"/>
        </w:rPr>
      </w:pPr>
      <w:proofErr w:type="gramStart"/>
      <w:r w:rsidRPr="005656DA">
        <w:rPr>
          <w:rFonts w:ascii="Arial" w:hAnsi="Arial" w:cs="Arial"/>
          <w:spacing w:val="-3"/>
        </w:rPr>
        <w:t>Р</w:t>
      </w:r>
      <w:proofErr w:type="gramEnd"/>
      <w:r w:rsidRPr="005656DA">
        <w:rPr>
          <w:rFonts w:ascii="Arial" w:hAnsi="Arial" w:cs="Arial"/>
          <w:spacing w:val="-3"/>
        </w:rPr>
        <w:t>=(8-(0,5+0,5))/(0,5+0</w:t>
      </w:r>
      <w:r w:rsidRPr="005656DA">
        <w:rPr>
          <w:rFonts w:ascii="Arial" w:hAnsi="Arial" w:cs="Arial"/>
          <w:spacing w:val="-3"/>
          <w:vertAlign w:val="subscript"/>
        </w:rPr>
        <w:t>1</w:t>
      </w:r>
      <w:r w:rsidRPr="005656DA">
        <w:rPr>
          <w:rFonts w:ascii="Arial" w:hAnsi="Arial" w:cs="Arial"/>
          <w:spacing w:val="-3"/>
        </w:rPr>
        <w:t>5+0,5)=4,7~5</w:t>
      </w:r>
    </w:p>
    <w:p w:rsidR="006F4209" w:rsidRPr="005656DA" w:rsidRDefault="006F4209" w:rsidP="006F4209">
      <w:pPr>
        <w:ind w:firstLine="709"/>
        <w:jc w:val="both"/>
        <w:rPr>
          <w:rFonts w:ascii="Arial" w:hAnsi="Arial" w:cs="Arial"/>
          <w:spacing w:val="-4"/>
        </w:rPr>
      </w:pPr>
      <w:proofErr w:type="spellStart"/>
      <w:r w:rsidRPr="005656DA">
        <w:rPr>
          <w:rFonts w:ascii="Arial" w:hAnsi="Arial" w:cs="Arial"/>
          <w:spacing w:val="-4"/>
        </w:rPr>
        <w:t>Псут</w:t>
      </w:r>
      <w:proofErr w:type="spellEnd"/>
      <w:r w:rsidRPr="005656DA">
        <w:rPr>
          <w:rFonts w:ascii="Arial" w:hAnsi="Arial" w:cs="Arial"/>
          <w:spacing w:val="-4"/>
        </w:rPr>
        <w:t>.=5х40=200мЗ~0,2т</w:t>
      </w:r>
      <w:proofErr w:type="gramStart"/>
      <w:r w:rsidRPr="005656DA">
        <w:rPr>
          <w:rFonts w:ascii="Arial" w:hAnsi="Arial" w:cs="Arial"/>
          <w:spacing w:val="-4"/>
        </w:rPr>
        <w:t>.м</w:t>
      </w:r>
      <w:proofErr w:type="gramEnd"/>
      <w:r w:rsidRPr="005656DA">
        <w:rPr>
          <w:rFonts w:ascii="Arial" w:hAnsi="Arial" w:cs="Arial"/>
          <w:spacing w:val="-4"/>
        </w:rPr>
        <w:t xml:space="preserve">З </w:t>
      </w:r>
    </w:p>
    <w:p w:rsidR="006F4209" w:rsidRPr="005656DA" w:rsidRDefault="006F4209" w:rsidP="006F4209">
      <w:pPr>
        <w:ind w:firstLine="709"/>
        <w:jc w:val="both"/>
        <w:rPr>
          <w:rFonts w:ascii="Arial" w:hAnsi="Arial" w:cs="Arial"/>
        </w:rPr>
      </w:pPr>
      <w:r w:rsidRPr="005656DA">
        <w:rPr>
          <w:rFonts w:ascii="Arial" w:hAnsi="Arial" w:cs="Arial"/>
          <w:spacing w:val="-9"/>
        </w:rPr>
        <w:t xml:space="preserve">М=113 </w:t>
      </w:r>
      <w:proofErr w:type="spellStart"/>
      <w:r w:rsidRPr="005656DA">
        <w:rPr>
          <w:rFonts w:ascii="Arial" w:hAnsi="Arial" w:cs="Arial"/>
          <w:spacing w:val="-9"/>
        </w:rPr>
        <w:t>т</w:t>
      </w:r>
      <w:proofErr w:type="gramStart"/>
      <w:r w:rsidRPr="005656DA">
        <w:rPr>
          <w:rFonts w:ascii="Arial" w:hAnsi="Arial" w:cs="Arial"/>
          <w:spacing w:val="-9"/>
        </w:rPr>
        <w:t>.м</w:t>
      </w:r>
      <w:proofErr w:type="gramEnd"/>
      <w:r w:rsidRPr="005656DA">
        <w:rPr>
          <w:rFonts w:ascii="Arial" w:hAnsi="Arial" w:cs="Arial"/>
          <w:spacing w:val="-9"/>
        </w:rPr>
        <w:t>З</w:t>
      </w:r>
      <w:proofErr w:type="spellEnd"/>
      <w:r w:rsidRPr="005656DA">
        <w:rPr>
          <w:rFonts w:ascii="Arial" w:hAnsi="Arial" w:cs="Arial"/>
          <w:spacing w:val="-9"/>
        </w:rPr>
        <w:t>/(365*0,2*0,8)=1,9 ~</w:t>
      </w:r>
      <w:r w:rsidRPr="005656DA">
        <w:rPr>
          <w:rFonts w:ascii="Arial" w:hAnsi="Arial" w:cs="Arial"/>
          <w:spacing w:val="-11"/>
        </w:rPr>
        <w:t>2 мусоровоза</w:t>
      </w:r>
    </w:p>
    <w:p w:rsidR="006F4209" w:rsidRPr="005656DA" w:rsidRDefault="006F4209" w:rsidP="006F4209">
      <w:pPr>
        <w:ind w:firstLine="709"/>
        <w:jc w:val="both"/>
        <w:rPr>
          <w:rFonts w:ascii="Arial" w:hAnsi="Arial" w:cs="Arial"/>
        </w:rPr>
      </w:pPr>
      <w:r w:rsidRPr="005656DA">
        <w:rPr>
          <w:rFonts w:ascii="Arial" w:hAnsi="Arial" w:cs="Arial"/>
        </w:rPr>
        <w:t xml:space="preserve">Маршрутизация движения собирающего </w:t>
      </w:r>
      <w:proofErr w:type="spellStart"/>
      <w:r w:rsidRPr="005656DA">
        <w:rPr>
          <w:rFonts w:ascii="Arial" w:hAnsi="Arial" w:cs="Arial"/>
        </w:rPr>
        <w:t>мусоровозного</w:t>
      </w:r>
      <w:proofErr w:type="spellEnd"/>
      <w:r w:rsidRPr="005656DA">
        <w:rPr>
          <w:rFonts w:ascii="Arial" w:hAnsi="Arial" w:cs="Arial"/>
        </w:rPr>
        <w:t xml:space="preserve"> транспорта </w:t>
      </w:r>
      <w:r w:rsidRPr="005656DA">
        <w:rPr>
          <w:rFonts w:ascii="Arial" w:hAnsi="Arial" w:cs="Arial"/>
          <w:spacing w:val="-2"/>
        </w:rPr>
        <w:t xml:space="preserve">осуществляется для всех объектов, подлежащих регулярному обслуживанию. </w:t>
      </w:r>
      <w:r w:rsidRPr="005656DA">
        <w:rPr>
          <w:rFonts w:ascii="Arial" w:hAnsi="Arial" w:cs="Arial"/>
          <w:spacing w:val="-1"/>
        </w:rPr>
        <w:t>За маршрут сбора отходов принимают участок движения собирающего мусо</w:t>
      </w:r>
      <w:r w:rsidRPr="005656DA">
        <w:rPr>
          <w:rFonts w:ascii="Arial" w:hAnsi="Arial" w:cs="Arial"/>
          <w:spacing w:val="-1"/>
        </w:rPr>
        <w:softHyphen/>
        <w:t xml:space="preserve">ровоза по обслуживаемому району от начала до полной загрузки машины. </w:t>
      </w:r>
      <w:r w:rsidRPr="005656DA">
        <w:rPr>
          <w:rFonts w:ascii="Arial" w:hAnsi="Arial" w:cs="Arial"/>
        </w:rPr>
        <w:t>Маршруты сбора ТБО и графики движения пересматривают в процессе экс</w:t>
      </w:r>
      <w:r w:rsidRPr="005656DA">
        <w:rPr>
          <w:rFonts w:ascii="Arial" w:hAnsi="Arial" w:cs="Arial"/>
        </w:rPr>
        <w:softHyphen/>
        <w:t>плуатации мусоровозов при изменении местных условий. Составление мар</w:t>
      </w:r>
      <w:r w:rsidRPr="005656DA">
        <w:rPr>
          <w:rFonts w:ascii="Arial" w:hAnsi="Arial" w:cs="Arial"/>
        </w:rPr>
        <w:softHyphen/>
      </w:r>
      <w:r w:rsidRPr="005656DA">
        <w:rPr>
          <w:rFonts w:ascii="Arial" w:hAnsi="Arial" w:cs="Arial"/>
          <w:spacing w:val="-1"/>
        </w:rPr>
        <w:t>шрутов сбора и графиков движения выполняется по отдельному проекту. В разрабатываемом проекте раздел выполнен в объеме соответствующем дан</w:t>
      </w:r>
      <w:r w:rsidRPr="005656DA">
        <w:rPr>
          <w:rFonts w:ascii="Arial" w:hAnsi="Arial" w:cs="Arial"/>
          <w:spacing w:val="-1"/>
        </w:rPr>
        <w:softHyphen/>
      </w:r>
      <w:r w:rsidRPr="005656DA">
        <w:rPr>
          <w:rFonts w:ascii="Arial" w:hAnsi="Arial" w:cs="Arial"/>
        </w:rPr>
        <w:t xml:space="preserve">ной стадии, </w:t>
      </w:r>
      <w:proofErr w:type="gramStart"/>
      <w:r w:rsidRPr="005656DA">
        <w:rPr>
          <w:rFonts w:ascii="Arial" w:hAnsi="Arial" w:cs="Arial"/>
        </w:rPr>
        <w:t>согласно</w:t>
      </w:r>
      <w:proofErr w:type="gramEnd"/>
      <w:r w:rsidRPr="005656DA">
        <w:rPr>
          <w:rFonts w:ascii="Arial" w:hAnsi="Arial" w:cs="Arial"/>
        </w:rPr>
        <w:t xml:space="preserve"> градостроительного кодекса.</w:t>
      </w:r>
    </w:p>
    <w:p w:rsidR="006F4209" w:rsidRPr="005656DA" w:rsidRDefault="006F4209" w:rsidP="006F4209">
      <w:pPr>
        <w:ind w:firstLine="709"/>
        <w:jc w:val="both"/>
        <w:rPr>
          <w:rFonts w:ascii="Arial" w:hAnsi="Arial" w:cs="Arial"/>
        </w:rPr>
      </w:pPr>
      <w:r w:rsidRPr="005656DA">
        <w:rPr>
          <w:rFonts w:ascii="Arial" w:hAnsi="Arial" w:cs="Arial"/>
        </w:rPr>
        <w:t>Уничтожение трупов и биологических отходов павших животных предлагается в скотомогильниках на территории МР Кармаскалинский район РБ.</w:t>
      </w:r>
    </w:p>
    <w:p w:rsidR="006F4209" w:rsidRPr="005656DA" w:rsidRDefault="006F4209" w:rsidP="006F4209">
      <w:pPr>
        <w:ind w:firstLine="709"/>
        <w:jc w:val="both"/>
        <w:rPr>
          <w:rFonts w:ascii="Arial" w:hAnsi="Arial" w:cs="Arial"/>
          <w:iCs/>
        </w:rPr>
      </w:pPr>
    </w:p>
    <w:p w:rsidR="006F4209" w:rsidRPr="005656DA" w:rsidRDefault="006F4209" w:rsidP="006F4209">
      <w:pPr>
        <w:ind w:firstLine="709"/>
        <w:jc w:val="both"/>
        <w:rPr>
          <w:rFonts w:ascii="Arial" w:hAnsi="Arial" w:cs="Arial"/>
          <w:b/>
          <w:bCs/>
        </w:rPr>
      </w:pPr>
      <w:r w:rsidRPr="005656DA">
        <w:rPr>
          <w:rFonts w:ascii="Arial" w:hAnsi="Arial" w:cs="Arial"/>
          <w:b/>
          <w:iCs/>
        </w:rPr>
        <w:t xml:space="preserve"> 7</w:t>
      </w:r>
      <w:r w:rsidRPr="005656DA">
        <w:rPr>
          <w:rFonts w:ascii="Arial" w:hAnsi="Arial" w:cs="Arial"/>
          <w:b/>
          <w:i/>
          <w:iCs/>
        </w:rPr>
        <w:t xml:space="preserve">.5. </w:t>
      </w:r>
      <w:r w:rsidRPr="005656DA">
        <w:rPr>
          <w:rFonts w:ascii="Arial" w:hAnsi="Arial" w:cs="Arial"/>
          <w:b/>
          <w:bCs/>
        </w:rPr>
        <w:t>Защита от электромагнитного излучения.</w:t>
      </w:r>
    </w:p>
    <w:p w:rsidR="006F4209" w:rsidRPr="005656DA" w:rsidRDefault="006F4209" w:rsidP="006F4209">
      <w:pPr>
        <w:ind w:firstLine="709"/>
        <w:jc w:val="both"/>
        <w:rPr>
          <w:rFonts w:ascii="Arial" w:hAnsi="Arial" w:cs="Arial"/>
        </w:rPr>
      </w:pPr>
      <w:r w:rsidRPr="005656DA">
        <w:rPr>
          <w:rFonts w:ascii="Arial" w:hAnsi="Arial" w:cs="Arial"/>
        </w:rPr>
        <w:t>Основные требования по обеспечению защиты населения от воздействия электрического поля изложены в «Санитарных нормах  и правилах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6F4209" w:rsidRPr="005656DA" w:rsidRDefault="006F4209" w:rsidP="006F4209">
      <w:pPr>
        <w:ind w:firstLine="709"/>
        <w:contextualSpacing/>
        <w:jc w:val="both"/>
        <w:rPr>
          <w:rFonts w:ascii="Arial" w:hAnsi="Arial" w:cs="Arial"/>
        </w:rPr>
      </w:pPr>
      <w:r w:rsidRPr="005656DA">
        <w:rPr>
          <w:rFonts w:ascii="Arial" w:hAnsi="Arial" w:cs="Arial"/>
        </w:rPr>
        <w:t>Предельно  допустимые уровни напряженности электрического  поля:</w:t>
      </w:r>
    </w:p>
    <w:p w:rsidR="006F4209" w:rsidRPr="005656DA" w:rsidRDefault="006F4209" w:rsidP="006F4209">
      <w:pPr>
        <w:ind w:firstLine="709"/>
        <w:contextualSpacing/>
        <w:jc w:val="both"/>
        <w:rPr>
          <w:rFonts w:ascii="Arial" w:hAnsi="Arial" w:cs="Arial"/>
        </w:rPr>
      </w:pPr>
      <w:r w:rsidRPr="005656DA">
        <w:rPr>
          <w:rFonts w:ascii="Arial" w:hAnsi="Arial" w:cs="Arial"/>
        </w:rPr>
        <w:t xml:space="preserve">-для территорий зоны жилой застройки составляют 1 </w:t>
      </w:r>
      <w:proofErr w:type="spellStart"/>
      <w:r w:rsidRPr="005656DA">
        <w:rPr>
          <w:rFonts w:ascii="Arial" w:hAnsi="Arial" w:cs="Arial"/>
        </w:rPr>
        <w:t>кВ</w:t>
      </w:r>
      <w:proofErr w:type="spellEnd"/>
      <w:r w:rsidRPr="005656DA">
        <w:rPr>
          <w:rFonts w:ascii="Arial" w:hAnsi="Arial" w:cs="Arial"/>
        </w:rPr>
        <w:t>/м;</w:t>
      </w:r>
    </w:p>
    <w:p w:rsidR="006F4209" w:rsidRPr="005656DA" w:rsidRDefault="006F4209" w:rsidP="006F4209">
      <w:pPr>
        <w:ind w:firstLine="709"/>
        <w:contextualSpacing/>
        <w:jc w:val="both"/>
        <w:rPr>
          <w:rFonts w:ascii="Arial" w:hAnsi="Arial" w:cs="Arial"/>
        </w:rPr>
      </w:pPr>
      <w:proofErr w:type="gramStart"/>
      <w:r w:rsidRPr="005656DA">
        <w:rPr>
          <w:rFonts w:ascii="Arial" w:hAnsi="Arial" w:cs="Arial"/>
        </w:rPr>
        <w:t xml:space="preserve">-в населенной местности, вне зоны жилой застройки (земли городов в пределах городской черты в границах их перспективного развития на 10 лет, пригородные и зеленые зоны, курорты, земли поселков городского типа, в пределах поселковой черты и сельских населенных пунктов, в пределах черты этих пунктов), а также на территории огородов и садов – 5 </w:t>
      </w:r>
      <w:proofErr w:type="spellStart"/>
      <w:r w:rsidRPr="005656DA">
        <w:rPr>
          <w:rFonts w:ascii="Arial" w:hAnsi="Arial" w:cs="Arial"/>
        </w:rPr>
        <w:t>кВ</w:t>
      </w:r>
      <w:proofErr w:type="spellEnd"/>
      <w:r w:rsidRPr="005656DA">
        <w:rPr>
          <w:rFonts w:ascii="Arial" w:hAnsi="Arial" w:cs="Arial"/>
        </w:rPr>
        <w:t>/м;</w:t>
      </w:r>
      <w:proofErr w:type="gramEnd"/>
    </w:p>
    <w:p w:rsidR="006F4209" w:rsidRPr="005656DA" w:rsidRDefault="006F4209" w:rsidP="006F4209">
      <w:pPr>
        <w:ind w:firstLine="709"/>
        <w:contextualSpacing/>
        <w:jc w:val="both"/>
        <w:rPr>
          <w:rFonts w:ascii="Arial" w:hAnsi="Arial" w:cs="Arial"/>
        </w:rPr>
      </w:pPr>
      <w:r w:rsidRPr="005656DA">
        <w:rPr>
          <w:rFonts w:ascii="Arial" w:hAnsi="Arial" w:cs="Arial"/>
        </w:rPr>
        <w:t xml:space="preserve">-в ненаселенной местности (незастроенные местности, хотя бы и часто посещаемые людьми, доступные для транспорта и сельскохозяйственные угодья) – 15 </w:t>
      </w:r>
      <w:proofErr w:type="spellStart"/>
      <w:r w:rsidRPr="005656DA">
        <w:rPr>
          <w:rFonts w:ascii="Arial" w:hAnsi="Arial" w:cs="Arial"/>
        </w:rPr>
        <w:t>кВ</w:t>
      </w:r>
      <w:proofErr w:type="spellEnd"/>
      <w:r w:rsidRPr="005656DA">
        <w:rPr>
          <w:rFonts w:ascii="Arial" w:hAnsi="Arial" w:cs="Arial"/>
        </w:rPr>
        <w:t>/м.</w:t>
      </w:r>
    </w:p>
    <w:p w:rsidR="006F4209" w:rsidRPr="005656DA" w:rsidRDefault="006F4209" w:rsidP="006F4209">
      <w:pPr>
        <w:ind w:firstLine="709"/>
        <w:contextualSpacing/>
        <w:jc w:val="both"/>
        <w:rPr>
          <w:rFonts w:ascii="Arial" w:hAnsi="Arial" w:cs="Arial"/>
        </w:rPr>
      </w:pPr>
      <w:r w:rsidRPr="005656DA">
        <w:rPr>
          <w:rFonts w:ascii="Arial" w:hAnsi="Arial" w:cs="Arial"/>
        </w:rPr>
        <w:t xml:space="preserve">В целях защиты населения от воздействия электрического поля </w:t>
      </w:r>
      <w:proofErr w:type="gramStart"/>
      <w:r w:rsidRPr="005656DA">
        <w:rPr>
          <w:rFonts w:ascii="Arial" w:hAnsi="Arial" w:cs="Arial"/>
        </w:rPr>
        <w:t>ВЛ</w:t>
      </w:r>
      <w:proofErr w:type="gramEnd"/>
      <w:r w:rsidRPr="005656DA">
        <w:rPr>
          <w:rFonts w:ascii="Arial" w:hAnsi="Arial" w:cs="Arial"/>
        </w:rPr>
        <w:t xml:space="preserve"> устанавливаются санитарно-защитные зоны. Санитарно-защитной зоной </w:t>
      </w:r>
      <w:proofErr w:type="gramStart"/>
      <w:r w:rsidRPr="005656DA">
        <w:rPr>
          <w:rFonts w:ascii="Arial" w:hAnsi="Arial" w:cs="Arial"/>
        </w:rPr>
        <w:t>ВЛ</w:t>
      </w:r>
      <w:proofErr w:type="gramEnd"/>
      <w:r w:rsidRPr="005656DA">
        <w:rPr>
          <w:rFonts w:ascii="Arial" w:hAnsi="Arial" w:cs="Arial"/>
        </w:rPr>
        <w:t xml:space="preserve"> является территория вдоль трассы ВЛ, в которой напряженность электрического поля превышает 1 </w:t>
      </w:r>
      <w:proofErr w:type="spellStart"/>
      <w:r w:rsidRPr="005656DA">
        <w:rPr>
          <w:rFonts w:ascii="Arial" w:hAnsi="Arial" w:cs="Arial"/>
        </w:rPr>
        <w:t>кВ</w:t>
      </w:r>
      <w:proofErr w:type="spellEnd"/>
      <w:r w:rsidRPr="005656DA">
        <w:rPr>
          <w:rFonts w:ascii="Arial" w:hAnsi="Arial" w:cs="Arial"/>
        </w:rPr>
        <w:t>/м.</w:t>
      </w:r>
    </w:p>
    <w:p w:rsidR="006F4209" w:rsidRPr="005656DA" w:rsidRDefault="006F4209" w:rsidP="006F4209">
      <w:pPr>
        <w:ind w:firstLine="709"/>
        <w:contextualSpacing/>
        <w:jc w:val="both"/>
        <w:rPr>
          <w:rFonts w:ascii="Arial" w:hAnsi="Arial" w:cs="Arial"/>
        </w:rPr>
      </w:pPr>
      <w:r w:rsidRPr="005656DA">
        <w:rPr>
          <w:rFonts w:ascii="Arial" w:hAnsi="Arial" w:cs="Arial"/>
        </w:rPr>
        <w:t xml:space="preserve">В целях защиты населения от воздействия электрического поля </w:t>
      </w:r>
      <w:proofErr w:type="gramStart"/>
      <w:r w:rsidRPr="005656DA">
        <w:rPr>
          <w:rFonts w:ascii="Arial" w:hAnsi="Arial" w:cs="Arial"/>
        </w:rPr>
        <w:t>ВЛ</w:t>
      </w:r>
      <w:proofErr w:type="gramEnd"/>
      <w:r w:rsidRPr="005656DA">
        <w:rPr>
          <w:rFonts w:ascii="Arial" w:hAnsi="Arial" w:cs="Arial"/>
        </w:rPr>
        <w:t xml:space="preserve">, устанавливаются охранные зоны вдоль воздушных линий электропередачи в виде земельного участка или воздушного пространства, ограниченных вертикальными плоскостями, отстоящими по обеим сторонам от крайних проводов при </w:t>
      </w:r>
      <w:proofErr w:type="spellStart"/>
      <w:r w:rsidRPr="005656DA">
        <w:rPr>
          <w:rFonts w:ascii="Arial" w:hAnsi="Arial" w:cs="Arial"/>
        </w:rPr>
        <w:t>неотклоненном</w:t>
      </w:r>
      <w:proofErr w:type="spellEnd"/>
      <w:r w:rsidRPr="005656DA">
        <w:rPr>
          <w:rFonts w:ascii="Arial" w:hAnsi="Arial" w:cs="Arial"/>
        </w:rPr>
        <w:t xml:space="preserve"> их положении на расстоянии, м:</w:t>
      </w:r>
    </w:p>
    <w:p w:rsidR="006F4209" w:rsidRPr="005656DA" w:rsidRDefault="006F4209" w:rsidP="006F4209">
      <w:pPr>
        <w:ind w:firstLine="709"/>
        <w:contextualSpacing/>
        <w:jc w:val="both"/>
        <w:rPr>
          <w:rFonts w:ascii="Arial" w:hAnsi="Arial" w:cs="Arial"/>
        </w:rPr>
      </w:pPr>
      <w:r w:rsidRPr="005656DA">
        <w:rPr>
          <w:rFonts w:ascii="Arial" w:hAnsi="Arial" w:cs="Arial"/>
        </w:rPr>
        <w:t xml:space="preserve">10-при </w:t>
      </w:r>
      <w:proofErr w:type="gramStart"/>
      <w:r w:rsidRPr="005656DA">
        <w:rPr>
          <w:rFonts w:ascii="Arial" w:hAnsi="Arial" w:cs="Arial"/>
        </w:rPr>
        <w:t>напряжении</w:t>
      </w:r>
      <w:proofErr w:type="gramEnd"/>
      <w:r w:rsidRPr="005656DA">
        <w:rPr>
          <w:rFonts w:ascii="Arial" w:hAnsi="Arial" w:cs="Arial"/>
        </w:rPr>
        <w:t xml:space="preserve"> до 20 </w:t>
      </w:r>
      <w:proofErr w:type="spellStart"/>
      <w:r w:rsidRPr="005656DA">
        <w:rPr>
          <w:rFonts w:ascii="Arial" w:hAnsi="Arial" w:cs="Arial"/>
        </w:rPr>
        <w:t>кВ</w:t>
      </w:r>
      <w:proofErr w:type="spellEnd"/>
      <w:r w:rsidRPr="005656DA">
        <w:rPr>
          <w:rFonts w:ascii="Arial" w:hAnsi="Arial" w:cs="Arial"/>
        </w:rPr>
        <w:t>;</w:t>
      </w:r>
    </w:p>
    <w:p w:rsidR="006F4209" w:rsidRPr="005656DA" w:rsidRDefault="006F4209" w:rsidP="006F4209">
      <w:pPr>
        <w:ind w:firstLine="709"/>
        <w:contextualSpacing/>
        <w:jc w:val="both"/>
        <w:rPr>
          <w:rFonts w:ascii="Arial" w:hAnsi="Arial" w:cs="Arial"/>
        </w:rPr>
      </w:pPr>
      <w:r w:rsidRPr="005656DA">
        <w:rPr>
          <w:rFonts w:ascii="Arial" w:hAnsi="Arial" w:cs="Arial"/>
        </w:rPr>
        <w:t xml:space="preserve">15-при </w:t>
      </w:r>
      <w:proofErr w:type="gramStart"/>
      <w:r w:rsidRPr="005656DA">
        <w:rPr>
          <w:rFonts w:ascii="Arial" w:hAnsi="Arial" w:cs="Arial"/>
        </w:rPr>
        <w:t>напряжении</w:t>
      </w:r>
      <w:proofErr w:type="gramEnd"/>
      <w:r w:rsidRPr="005656DA">
        <w:rPr>
          <w:rFonts w:ascii="Arial" w:hAnsi="Arial" w:cs="Arial"/>
        </w:rPr>
        <w:t xml:space="preserve"> до 35 </w:t>
      </w:r>
      <w:proofErr w:type="spellStart"/>
      <w:r w:rsidRPr="005656DA">
        <w:rPr>
          <w:rFonts w:ascii="Arial" w:hAnsi="Arial" w:cs="Arial"/>
        </w:rPr>
        <w:t>кВ</w:t>
      </w:r>
      <w:proofErr w:type="spellEnd"/>
      <w:r w:rsidRPr="005656DA">
        <w:rPr>
          <w:rFonts w:ascii="Arial" w:hAnsi="Arial" w:cs="Arial"/>
        </w:rPr>
        <w:t>;</w:t>
      </w:r>
    </w:p>
    <w:p w:rsidR="006F4209" w:rsidRPr="005656DA" w:rsidRDefault="006F4209" w:rsidP="006F4209">
      <w:pPr>
        <w:ind w:firstLine="709"/>
        <w:contextualSpacing/>
        <w:jc w:val="both"/>
        <w:rPr>
          <w:rFonts w:ascii="Arial" w:hAnsi="Arial" w:cs="Arial"/>
        </w:rPr>
      </w:pPr>
      <w:r w:rsidRPr="005656DA">
        <w:rPr>
          <w:rFonts w:ascii="Arial" w:hAnsi="Arial" w:cs="Arial"/>
        </w:rPr>
        <w:t xml:space="preserve">20-при </w:t>
      </w:r>
      <w:proofErr w:type="gramStart"/>
      <w:r w:rsidRPr="005656DA">
        <w:rPr>
          <w:rFonts w:ascii="Arial" w:hAnsi="Arial" w:cs="Arial"/>
        </w:rPr>
        <w:t>напряжении</w:t>
      </w:r>
      <w:proofErr w:type="gramEnd"/>
      <w:r w:rsidRPr="005656DA">
        <w:rPr>
          <w:rFonts w:ascii="Arial" w:hAnsi="Arial" w:cs="Arial"/>
        </w:rPr>
        <w:t xml:space="preserve"> до 110 </w:t>
      </w:r>
      <w:proofErr w:type="spellStart"/>
      <w:r w:rsidRPr="005656DA">
        <w:rPr>
          <w:rFonts w:ascii="Arial" w:hAnsi="Arial" w:cs="Arial"/>
        </w:rPr>
        <w:t>кВ</w:t>
      </w:r>
      <w:proofErr w:type="spellEnd"/>
      <w:r w:rsidRPr="005656DA">
        <w:rPr>
          <w:rFonts w:ascii="Arial" w:hAnsi="Arial" w:cs="Arial"/>
        </w:rPr>
        <w:t>;</w:t>
      </w:r>
    </w:p>
    <w:p w:rsidR="006F4209" w:rsidRPr="005656DA" w:rsidRDefault="006F4209" w:rsidP="006F4209">
      <w:pPr>
        <w:ind w:firstLine="709"/>
        <w:contextualSpacing/>
        <w:jc w:val="both"/>
        <w:rPr>
          <w:rFonts w:ascii="Arial" w:hAnsi="Arial" w:cs="Arial"/>
        </w:rPr>
      </w:pPr>
      <w:r w:rsidRPr="005656DA">
        <w:rPr>
          <w:rFonts w:ascii="Arial" w:hAnsi="Arial" w:cs="Arial"/>
        </w:rPr>
        <w:lastRenderedPageBreak/>
        <w:t xml:space="preserve">Сельскохозяйственные угодья, находящиеся в санитарно-защитных зонах </w:t>
      </w:r>
      <w:proofErr w:type="gramStart"/>
      <w:r w:rsidRPr="005656DA">
        <w:rPr>
          <w:rFonts w:ascii="Arial" w:hAnsi="Arial" w:cs="Arial"/>
        </w:rPr>
        <w:t>ВЛ</w:t>
      </w:r>
      <w:proofErr w:type="gramEnd"/>
      <w:r w:rsidRPr="005656DA">
        <w:rPr>
          <w:rFonts w:ascii="Arial" w:hAnsi="Arial" w:cs="Arial"/>
        </w:rPr>
        <w:t>, рекомендуется использовать под выращивание сельскохозяйственных культур, не требующих ручной обработки.</w:t>
      </w:r>
    </w:p>
    <w:p w:rsidR="006F4209" w:rsidRPr="005656DA" w:rsidRDefault="006F4209" w:rsidP="006F4209">
      <w:pPr>
        <w:ind w:firstLine="709"/>
        <w:contextualSpacing/>
        <w:jc w:val="both"/>
        <w:rPr>
          <w:rFonts w:ascii="Arial" w:hAnsi="Arial" w:cs="Arial"/>
        </w:rPr>
      </w:pPr>
    </w:p>
    <w:p w:rsidR="006F4209" w:rsidRPr="005656DA" w:rsidRDefault="006F4209" w:rsidP="006F4209">
      <w:pPr>
        <w:ind w:firstLine="709"/>
        <w:jc w:val="both"/>
        <w:rPr>
          <w:rFonts w:ascii="Arial" w:hAnsi="Arial" w:cs="Arial"/>
          <w:b/>
        </w:rPr>
      </w:pPr>
    </w:p>
    <w:p w:rsidR="006F4209" w:rsidRPr="005656DA" w:rsidRDefault="006F4209" w:rsidP="006F4209">
      <w:pPr>
        <w:ind w:firstLine="709"/>
        <w:jc w:val="both"/>
        <w:rPr>
          <w:rFonts w:ascii="Arial" w:hAnsi="Arial" w:cs="Arial"/>
          <w:b/>
        </w:rPr>
      </w:pPr>
      <w:r w:rsidRPr="005656DA">
        <w:rPr>
          <w:rFonts w:ascii="Arial" w:hAnsi="Arial" w:cs="Arial"/>
          <w:b/>
        </w:rPr>
        <w:t xml:space="preserve">Глава </w:t>
      </w:r>
      <w:r w:rsidRPr="005656DA">
        <w:rPr>
          <w:rFonts w:ascii="Arial" w:hAnsi="Arial" w:cs="Arial"/>
          <w:b/>
          <w:lang w:val="en-US"/>
        </w:rPr>
        <w:t>VIII</w:t>
      </w:r>
      <w:r w:rsidRPr="005656DA">
        <w:rPr>
          <w:rFonts w:ascii="Arial" w:hAnsi="Arial" w:cs="Arial"/>
          <w:b/>
        </w:rPr>
        <w:t>. Первая очередь строительства</w:t>
      </w:r>
    </w:p>
    <w:p w:rsidR="006F4209" w:rsidRPr="005656DA" w:rsidRDefault="006F4209" w:rsidP="006F4209">
      <w:pPr>
        <w:ind w:firstLine="709"/>
        <w:jc w:val="both"/>
        <w:rPr>
          <w:rFonts w:ascii="Arial" w:hAnsi="Arial" w:cs="Arial"/>
        </w:rPr>
      </w:pPr>
    </w:p>
    <w:p w:rsidR="006F4209" w:rsidRPr="005656DA" w:rsidRDefault="006F4209" w:rsidP="006F4209">
      <w:pPr>
        <w:ind w:firstLine="708"/>
      </w:pPr>
      <w:r w:rsidRPr="005656DA">
        <w:rPr>
          <w:rFonts w:ascii="Arial" w:hAnsi="Arial" w:cs="Arial"/>
          <w:shd w:val="clear" w:color="auto" w:fill="FFFFFF"/>
        </w:rPr>
        <w:t xml:space="preserve">В первую очередь строительства включены жилые кварталы в западной и южной частях </w:t>
      </w:r>
      <w:proofErr w:type="spellStart"/>
      <w:r w:rsidRPr="005656DA">
        <w:rPr>
          <w:rFonts w:ascii="Arial" w:hAnsi="Arial" w:cs="Arial"/>
          <w:shd w:val="clear" w:color="auto" w:fill="FFFFFF"/>
        </w:rPr>
        <w:t>с</w:t>
      </w:r>
      <w:proofErr w:type="gramStart"/>
      <w:r w:rsidRPr="005656DA">
        <w:rPr>
          <w:rFonts w:ascii="Arial" w:hAnsi="Arial" w:cs="Arial"/>
          <w:shd w:val="clear" w:color="auto" w:fill="FFFFFF"/>
        </w:rPr>
        <w:t>.К</w:t>
      </w:r>
      <w:proofErr w:type="gramEnd"/>
      <w:r w:rsidRPr="005656DA">
        <w:rPr>
          <w:rFonts w:ascii="Arial" w:hAnsi="Arial" w:cs="Arial"/>
          <w:shd w:val="clear" w:color="auto" w:fill="FFFFFF"/>
        </w:rPr>
        <w:t>армаскалы</w:t>
      </w:r>
      <w:proofErr w:type="spellEnd"/>
      <w:r w:rsidRPr="005656DA">
        <w:rPr>
          <w:rFonts w:ascii="Arial" w:hAnsi="Arial" w:cs="Arial"/>
          <w:shd w:val="clear" w:color="auto" w:fill="FFFFFF"/>
        </w:rPr>
        <w:t xml:space="preserve"> и жилые кварталы, примыкающие к существующим в других населённых пунктах.  Всего на 1 очередь предлагается построить 102,4 </w:t>
      </w:r>
      <w:proofErr w:type="spellStart"/>
      <w:r w:rsidRPr="005656DA">
        <w:rPr>
          <w:rFonts w:ascii="Arial" w:hAnsi="Arial" w:cs="Arial"/>
          <w:shd w:val="clear" w:color="auto" w:fill="FFFFFF"/>
        </w:rPr>
        <w:t>тыс.кв</w:t>
      </w:r>
      <w:proofErr w:type="gramStart"/>
      <w:r w:rsidRPr="005656DA">
        <w:rPr>
          <w:rFonts w:ascii="Arial" w:hAnsi="Arial" w:cs="Arial"/>
          <w:shd w:val="clear" w:color="auto" w:fill="FFFFFF"/>
        </w:rPr>
        <w:t>.м</w:t>
      </w:r>
      <w:proofErr w:type="spellEnd"/>
      <w:proofErr w:type="gramEnd"/>
      <w:r w:rsidRPr="005656DA">
        <w:rPr>
          <w:rFonts w:ascii="Arial" w:hAnsi="Arial" w:cs="Arial"/>
          <w:shd w:val="clear" w:color="auto" w:fill="FFFFFF"/>
        </w:rPr>
        <w:t xml:space="preserve"> общей площади. На первую очередь предлагается включить объекты повседневного обслуживания населения: школы, детские сады, магазины, предприятия бытового обслуживания, </w:t>
      </w:r>
      <w:proofErr w:type="spellStart"/>
      <w:r w:rsidRPr="005656DA">
        <w:rPr>
          <w:rFonts w:ascii="Arial" w:hAnsi="Arial" w:cs="Arial"/>
          <w:shd w:val="clear" w:color="auto" w:fill="FFFFFF"/>
        </w:rPr>
        <w:t>фапы</w:t>
      </w:r>
      <w:proofErr w:type="spellEnd"/>
      <w:r w:rsidRPr="005656DA">
        <w:rPr>
          <w:rFonts w:ascii="Arial" w:hAnsi="Arial" w:cs="Arial"/>
          <w:shd w:val="clear" w:color="auto" w:fill="FFFFFF"/>
        </w:rPr>
        <w:t xml:space="preserve"> и т.д. </w:t>
      </w:r>
    </w:p>
    <w:p w:rsidR="006F4209" w:rsidRPr="005656DA" w:rsidRDefault="006F4209" w:rsidP="006F4209">
      <w:pPr>
        <w:jc w:val="center"/>
      </w:pPr>
      <w:r w:rsidRPr="005656DA">
        <w:rPr>
          <w:rFonts w:ascii="Arial" w:hAnsi="Arial" w:cs="Arial"/>
          <w:i/>
          <w:iCs/>
          <w:u w:val="single"/>
          <w:shd w:val="clear" w:color="auto" w:fill="FFFFFF"/>
        </w:rPr>
        <w:t xml:space="preserve">Объёмы нового строительства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0"/>
        <w:gridCol w:w="5211"/>
      </w:tblGrid>
      <w:tr w:rsidR="006F4209" w:rsidRPr="005656DA" w:rsidTr="00BB26F1">
        <w:tc>
          <w:tcPr>
            <w:tcW w:w="2500" w:type="pct"/>
            <w:hideMark/>
          </w:tcPr>
          <w:p w:rsidR="006F4209" w:rsidRPr="005656DA" w:rsidRDefault="006F4209" w:rsidP="00BB26F1">
            <w:r w:rsidRPr="005656DA">
              <w:rPr>
                <w:rFonts w:ascii="Arial" w:hAnsi="Arial" w:cs="Arial"/>
                <w:shd w:val="clear" w:color="auto" w:fill="FFFFFF"/>
              </w:rPr>
              <w:t>Территории</w:t>
            </w:r>
          </w:p>
        </w:tc>
        <w:tc>
          <w:tcPr>
            <w:tcW w:w="2500" w:type="pct"/>
            <w:hideMark/>
          </w:tcPr>
          <w:p w:rsidR="006F4209" w:rsidRPr="005656DA" w:rsidRDefault="006F4209" w:rsidP="00BB26F1">
            <w:pPr>
              <w:jc w:val="center"/>
            </w:pPr>
            <w:r w:rsidRPr="005656DA">
              <w:rPr>
                <w:rFonts w:ascii="Arial" w:hAnsi="Arial" w:cs="Arial"/>
                <w:shd w:val="clear" w:color="auto" w:fill="FFFFFF"/>
              </w:rPr>
              <w:t xml:space="preserve">1 очередь строительства </w:t>
            </w:r>
            <w:proofErr w:type="spellStart"/>
            <w:r w:rsidRPr="005656DA">
              <w:rPr>
                <w:rFonts w:ascii="Arial" w:hAnsi="Arial" w:cs="Arial"/>
                <w:shd w:val="clear" w:color="auto" w:fill="FFFFFF"/>
              </w:rPr>
              <w:t>тыс.кв</w:t>
            </w:r>
            <w:proofErr w:type="gramStart"/>
            <w:r w:rsidRPr="005656DA">
              <w:rPr>
                <w:rFonts w:ascii="Arial" w:hAnsi="Arial" w:cs="Arial"/>
                <w:shd w:val="clear" w:color="auto" w:fill="FFFFFF"/>
              </w:rPr>
              <w:t>.м</w:t>
            </w:r>
            <w:proofErr w:type="spellEnd"/>
            <w:proofErr w:type="gramEnd"/>
            <w:r w:rsidRPr="005656DA">
              <w:rPr>
                <w:rFonts w:ascii="Arial" w:hAnsi="Arial" w:cs="Arial"/>
                <w:shd w:val="clear" w:color="auto" w:fill="FFFFFF"/>
              </w:rPr>
              <w:t>/</w:t>
            </w:r>
            <w:proofErr w:type="spellStart"/>
            <w:r w:rsidRPr="005656DA">
              <w:rPr>
                <w:rFonts w:ascii="Arial" w:hAnsi="Arial" w:cs="Arial"/>
                <w:shd w:val="clear" w:color="auto" w:fill="FFFFFF"/>
              </w:rPr>
              <w:t>квартир,шт</w:t>
            </w:r>
            <w:proofErr w:type="spellEnd"/>
            <w:r w:rsidRPr="005656DA">
              <w:rPr>
                <w:rFonts w:ascii="Arial" w:hAnsi="Arial" w:cs="Arial"/>
                <w:shd w:val="clear" w:color="auto" w:fill="FFFFFF"/>
              </w:rPr>
              <w:t>.</w:t>
            </w:r>
          </w:p>
        </w:tc>
      </w:tr>
      <w:tr w:rsidR="006F4209" w:rsidRPr="005656DA" w:rsidTr="00BB26F1">
        <w:tc>
          <w:tcPr>
            <w:tcW w:w="2500" w:type="pct"/>
            <w:hideMark/>
          </w:tcPr>
          <w:p w:rsidR="006F4209" w:rsidRPr="005656DA" w:rsidRDefault="006F4209" w:rsidP="00BB26F1">
            <w:r w:rsidRPr="005656DA">
              <w:rPr>
                <w:rFonts w:ascii="Arial" w:hAnsi="Arial" w:cs="Arial"/>
                <w:shd w:val="clear" w:color="auto" w:fill="FFFFFF"/>
              </w:rPr>
              <w:t xml:space="preserve">Всего </w:t>
            </w:r>
            <w:proofErr w:type="gramStart"/>
            <w:r w:rsidRPr="005656DA">
              <w:rPr>
                <w:rFonts w:ascii="Arial" w:hAnsi="Arial" w:cs="Arial"/>
                <w:shd w:val="clear" w:color="auto" w:fill="FFFFFF"/>
              </w:rPr>
              <w:t>по</w:t>
            </w:r>
            <w:proofErr w:type="gramEnd"/>
            <w:r w:rsidRPr="005656DA">
              <w:rPr>
                <w:rFonts w:ascii="Arial" w:hAnsi="Arial" w:cs="Arial"/>
                <w:shd w:val="clear" w:color="auto" w:fill="FFFFFF"/>
              </w:rPr>
              <w:t xml:space="preserve"> с/с</w:t>
            </w:r>
          </w:p>
        </w:tc>
        <w:tc>
          <w:tcPr>
            <w:tcW w:w="2500" w:type="pct"/>
            <w:hideMark/>
          </w:tcPr>
          <w:p w:rsidR="006F4209" w:rsidRPr="005656DA" w:rsidRDefault="006F4209" w:rsidP="00BB26F1">
            <w:pPr>
              <w:jc w:val="center"/>
            </w:pPr>
            <w:r w:rsidRPr="005656DA">
              <w:rPr>
                <w:rFonts w:ascii="Arial" w:hAnsi="Arial" w:cs="Arial"/>
                <w:shd w:val="clear" w:color="auto" w:fill="FFFFFF"/>
              </w:rPr>
              <w:t>102,4/1418</w:t>
            </w:r>
          </w:p>
        </w:tc>
      </w:tr>
    </w:tbl>
    <w:p w:rsidR="006F4209" w:rsidRPr="005656DA" w:rsidRDefault="006F4209" w:rsidP="006F4209">
      <w:pPr>
        <w:jc w:val="center"/>
      </w:pPr>
      <w:r w:rsidRPr="005656DA">
        <w:rPr>
          <w:rFonts w:ascii="Arial" w:hAnsi="Arial" w:cs="Arial"/>
          <w:i/>
          <w:iCs/>
          <w:u w:val="single"/>
          <w:shd w:val="clear" w:color="auto" w:fill="FFFFFF"/>
        </w:rPr>
        <w:t>Ориентировочная стоимость строительства 1 очереди</w:t>
      </w:r>
    </w:p>
    <w:p w:rsidR="006F4209" w:rsidRPr="005656DA" w:rsidRDefault="006F4209" w:rsidP="006F4209">
      <w:pPr>
        <w:ind w:firstLine="708"/>
      </w:pPr>
      <w:r w:rsidRPr="005656DA">
        <w:rPr>
          <w:rFonts w:ascii="Arial" w:hAnsi="Arial" w:cs="Arial"/>
          <w:shd w:val="clear" w:color="auto" w:fill="FFFFFF"/>
        </w:rPr>
        <w:t xml:space="preserve">Ориентировочная стоимость строительства 1 очереди рассчитана по укрупнённым показателям </w:t>
      </w:r>
    </w:p>
    <w:p w:rsidR="006F4209" w:rsidRPr="005656DA" w:rsidRDefault="006F4209" w:rsidP="006F4209">
      <w:r w:rsidRPr="005656DA">
        <w:rPr>
          <w:rFonts w:ascii="Arial" w:hAnsi="Arial" w:cs="Arial"/>
          <w:shd w:val="clear" w:color="auto" w:fill="FFFFFF"/>
        </w:rPr>
        <w:t>таблица 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
        <w:gridCol w:w="6669"/>
        <w:gridCol w:w="2918"/>
      </w:tblGrid>
      <w:tr w:rsidR="006F4209" w:rsidRPr="005656DA" w:rsidTr="00BB26F1">
        <w:tc>
          <w:tcPr>
            <w:tcW w:w="400" w:type="pct"/>
            <w:hideMark/>
          </w:tcPr>
          <w:p w:rsidR="006F4209" w:rsidRPr="005656DA" w:rsidRDefault="006F4209" w:rsidP="00BB26F1">
            <w:pPr>
              <w:jc w:val="center"/>
            </w:pPr>
            <w:r w:rsidRPr="005656DA">
              <w:rPr>
                <w:shd w:val="clear" w:color="auto" w:fill="FFFFFF"/>
              </w:rPr>
              <w:t>№№</w:t>
            </w:r>
          </w:p>
        </w:tc>
        <w:tc>
          <w:tcPr>
            <w:tcW w:w="3200" w:type="pct"/>
            <w:hideMark/>
          </w:tcPr>
          <w:p w:rsidR="006F4209" w:rsidRPr="005656DA" w:rsidRDefault="006F4209" w:rsidP="00BB26F1">
            <w:pPr>
              <w:jc w:val="center"/>
            </w:pPr>
            <w:r w:rsidRPr="005656DA">
              <w:rPr>
                <w:rFonts w:ascii="Arial" w:hAnsi="Arial" w:cs="Arial"/>
                <w:shd w:val="clear" w:color="auto" w:fill="FFFFFF"/>
              </w:rPr>
              <w:t>Наименование</w:t>
            </w:r>
          </w:p>
        </w:tc>
        <w:tc>
          <w:tcPr>
            <w:tcW w:w="1400" w:type="pct"/>
            <w:hideMark/>
          </w:tcPr>
          <w:p w:rsidR="006F4209" w:rsidRPr="005656DA" w:rsidRDefault="006F4209" w:rsidP="00BB26F1">
            <w:pPr>
              <w:jc w:val="center"/>
            </w:pPr>
            <w:r w:rsidRPr="005656DA">
              <w:rPr>
                <w:rFonts w:ascii="Arial" w:hAnsi="Arial" w:cs="Arial"/>
                <w:shd w:val="clear" w:color="auto" w:fill="FFFFFF"/>
              </w:rPr>
              <w:t>Стоимость,   млн. руб.</w:t>
            </w:r>
          </w:p>
        </w:tc>
      </w:tr>
      <w:tr w:rsidR="006F4209" w:rsidRPr="005656DA" w:rsidTr="00BB26F1">
        <w:tc>
          <w:tcPr>
            <w:tcW w:w="400" w:type="pct"/>
            <w:hideMark/>
          </w:tcPr>
          <w:p w:rsidR="006F4209" w:rsidRPr="005656DA" w:rsidRDefault="006F4209" w:rsidP="00BB26F1">
            <w:pPr>
              <w:jc w:val="center"/>
            </w:pPr>
            <w:r w:rsidRPr="005656DA">
              <w:rPr>
                <w:rFonts w:ascii="Arial" w:hAnsi="Arial" w:cs="Arial"/>
                <w:shd w:val="clear" w:color="auto" w:fill="FFFFFF"/>
              </w:rPr>
              <w:t>1</w:t>
            </w:r>
          </w:p>
        </w:tc>
        <w:tc>
          <w:tcPr>
            <w:tcW w:w="3200" w:type="pct"/>
            <w:hideMark/>
          </w:tcPr>
          <w:p w:rsidR="006F4209" w:rsidRPr="005656DA" w:rsidRDefault="006F4209" w:rsidP="00BB26F1">
            <w:pPr>
              <w:jc w:val="center"/>
            </w:pPr>
            <w:r w:rsidRPr="005656DA">
              <w:rPr>
                <w:rFonts w:ascii="Arial" w:hAnsi="Arial" w:cs="Arial"/>
                <w:shd w:val="clear" w:color="auto" w:fill="FFFFFF"/>
              </w:rPr>
              <w:t>2</w:t>
            </w:r>
          </w:p>
        </w:tc>
        <w:tc>
          <w:tcPr>
            <w:tcW w:w="1400" w:type="pct"/>
            <w:hideMark/>
          </w:tcPr>
          <w:p w:rsidR="006F4209" w:rsidRPr="005656DA" w:rsidRDefault="006F4209" w:rsidP="00BB26F1">
            <w:pPr>
              <w:jc w:val="center"/>
            </w:pPr>
            <w:r w:rsidRPr="005656DA">
              <w:rPr>
                <w:rFonts w:ascii="Arial" w:hAnsi="Arial" w:cs="Arial"/>
                <w:shd w:val="clear" w:color="auto" w:fill="FFFFFF"/>
              </w:rPr>
              <w:t>3</w:t>
            </w:r>
          </w:p>
        </w:tc>
      </w:tr>
      <w:tr w:rsidR="006F4209" w:rsidRPr="005656DA" w:rsidTr="00BB26F1">
        <w:tc>
          <w:tcPr>
            <w:tcW w:w="400" w:type="pct"/>
            <w:hideMark/>
          </w:tcPr>
          <w:p w:rsidR="006F4209" w:rsidRPr="005656DA" w:rsidRDefault="006F4209" w:rsidP="00BB26F1">
            <w:pPr>
              <w:jc w:val="center"/>
            </w:pPr>
            <w:r w:rsidRPr="005656DA">
              <w:rPr>
                <w:rFonts w:ascii="Arial" w:hAnsi="Arial" w:cs="Arial"/>
                <w:shd w:val="clear" w:color="auto" w:fill="FFFFFF"/>
              </w:rPr>
              <w:t>1</w:t>
            </w:r>
          </w:p>
        </w:tc>
        <w:tc>
          <w:tcPr>
            <w:tcW w:w="3200" w:type="pct"/>
            <w:hideMark/>
          </w:tcPr>
          <w:p w:rsidR="006F4209" w:rsidRPr="005656DA" w:rsidRDefault="006F4209" w:rsidP="00BB26F1">
            <w:r w:rsidRPr="005656DA">
              <w:rPr>
                <w:rFonts w:ascii="Arial" w:hAnsi="Arial" w:cs="Arial"/>
                <w:shd w:val="clear" w:color="auto" w:fill="FFFFFF"/>
              </w:rPr>
              <w:t>Жилищное строительство</w:t>
            </w:r>
          </w:p>
        </w:tc>
        <w:tc>
          <w:tcPr>
            <w:tcW w:w="1400" w:type="pct"/>
            <w:hideMark/>
          </w:tcPr>
          <w:p w:rsidR="006F4209" w:rsidRPr="005656DA" w:rsidRDefault="006F4209" w:rsidP="00BB26F1">
            <w:pPr>
              <w:jc w:val="center"/>
            </w:pPr>
            <w:r w:rsidRPr="005656DA">
              <w:rPr>
                <w:rFonts w:ascii="Arial" w:hAnsi="Arial" w:cs="Arial"/>
                <w:shd w:val="clear" w:color="auto" w:fill="FFFFFF"/>
              </w:rPr>
              <w:t>3072,0</w:t>
            </w:r>
          </w:p>
        </w:tc>
      </w:tr>
      <w:tr w:rsidR="006F4209" w:rsidRPr="005656DA" w:rsidTr="00BB26F1">
        <w:tc>
          <w:tcPr>
            <w:tcW w:w="400" w:type="pct"/>
            <w:hideMark/>
          </w:tcPr>
          <w:p w:rsidR="006F4209" w:rsidRPr="005656DA" w:rsidRDefault="006F4209" w:rsidP="00BB26F1">
            <w:pPr>
              <w:jc w:val="center"/>
            </w:pPr>
            <w:r w:rsidRPr="005656DA">
              <w:rPr>
                <w:rFonts w:ascii="Arial" w:hAnsi="Arial" w:cs="Arial"/>
                <w:shd w:val="clear" w:color="auto" w:fill="FFFFFF"/>
              </w:rPr>
              <w:t>2</w:t>
            </w:r>
          </w:p>
        </w:tc>
        <w:tc>
          <w:tcPr>
            <w:tcW w:w="3200" w:type="pct"/>
            <w:hideMark/>
          </w:tcPr>
          <w:p w:rsidR="006F4209" w:rsidRPr="005656DA" w:rsidRDefault="006F4209" w:rsidP="00BB26F1">
            <w:r w:rsidRPr="005656DA">
              <w:rPr>
                <w:rFonts w:ascii="Arial" w:hAnsi="Arial" w:cs="Arial"/>
                <w:shd w:val="clear" w:color="auto" w:fill="FFFFFF"/>
              </w:rPr>
              <w:t>Социальное и культурно-бытовое строительство</w:t>
            </w:r>
          </w:p>
        </w:tc>
        <w:tc>
          <w:tcPr>
            <w:tcW w:w="1400" w:type="pct"/>
            <w:hideMark/>
          </w:tcPr>
          <w:p w:rsidR="006F4209" w:rsidRPr="005656DA" w:rsidRDefault="006F4209" w:rsidP="00BB26F1">
            <w:pPr>
              <w:jc w:val="center"/>
            </w:pPr>
            <w:r w:rsidRPr="005656DA">
              <w:rPr>
                <w:rFonts w:ascii="Arial" w:hAnsi="Arial" w:cs="Arial"/>
                <w:shd w:val="clear" w:color="auto" w:fill="FFFFFF"/>
              </w:rPr>
              <w:t>1536,0</w:t>
            </w:r>
          </w:p>
        </w:tc>
      </w:tr>
      <w:tr w:rsidR="006F4209" w:rsidRPr="005656DA" w:rsidTr="00BB26F1">
        <w:tc>
          <w:tcPr>
            <w:tcW w:w="400" w:type="pct"/>
            <w:hideMark/>
          </w:tcPr>
          <w:p w:rsidR="006F4209" w:rsidRPr="005656DA" w:rsidRDefault="006F4209" w:rsidP="00BB26F1">
            <w:pPr>
              <w:jc w:val="center"/>
            </w:pPr>
            <w:r w:rsidRPr="005656DA">
              <w:rPr>
                <w:rFonts w:ascii="Arial" w:hAnsi="Arial" w:cs="Arial"/>
                <w:shd w:val="clear" w:color="auto" w:fill="FFFFFF"/>
              </w:rPr>
              <w:t>3</w:t>
            </w:r>
          </w:p>
        </w:tc>
        <w:tc>
          <w:tcPr>
            <w:tcW w:w="3200" w:type="pct"/>
            <w:hideMark/>
          </w:tcPr>
          <w:p w:rsidR="006F4209" w:rsidRPr="005656DA" w:rsidRDefault="006F4209" w:rsidP="00BB26F1">
            <w:r w:rsidRPr="005656DA">
              <w:rPr>
                <w:rFonts w:ascii="Arial" w:hAnsi="Arial" w:cs="Arial"/>
                <w:shd w:val="clear" w:color="auto" w:fill="FFFFFF"/>
              </w:rPr>
              <w:t>Инженерная и транспортная инфраструктура</w:t>
            </w:r>
          </w:p>
        </w:tc>
        <w:tc>
          <w:tcPr>
            <w:tcW w:w="1400" w:type="pct"/>
            <w:hideMark/>
          </w:tcPr>
          <w:p w:rsidR="006F4209" w:rsidRPr="005656DA" w:rsidRDefault="006F4209" w:rsidP="00BB26F1">
            <w:pPr>
              <w:jc w:val="center"/>
            </w:pPr>
            <w:r w:rsidRPr="005656DA">
              <w:rPr>
                <w:rFonts w:ascii="Arial" w:hAnsi="Arial" w:cs="Arial"/>
                <w:shd w:val="clear" w:color="auto" w:fill="FFFFFF"/>
              </w:rPr>
              <w:t>1536,0</w:t>
            </w:r>
          </w:p>
        </w:tc>
      </w:tr>
      <w:tr w:rsidR="006F4209" w:rsidRPr="005656DA" w:rsidTr="00BB26F1">
        <w:tc>
          <w:tcPr>
            <w:tcW w:w="400" w:type="pct"/>
            <w:hideMark/>
          </w:tcPr>
          <w:p w:rsidR="006F4209" w:rsidRPr="005656DA" w:rsidRDefault="006F4209" w:rsidP="00BB26F1">
            <w:pPr>
              <w:jc w:val="center"/>
            </w:pPr>
          </w:p>
        </w:tc>
        <w:tc>
          <w:tcPr>
            <w:tcW w:w="3200" w:type="pct"/>
            <w:hideMark/>
          </w:tcPr>
          <w:p w:rsidR="006F4209" w:rsidRPr="005656DA" w:rsidRDefault="006F4209" w:rsidP="00BB26F1">
            <w:r w:rsidRPr="005656DA">
              <w:rPr>
                <w:rFonts w:ascii="Arial" w:hAnsi="Arial" w:cs="Arial"/>
                <w:shd w:val="clear" w:color="auto" w:fill="FFFFFF"/>
              </w:rPr>
              <w:t>Всего</w:t>
            </w:r>
          </w:p>
        </w:tc>
        <w:tc>
          <w:tcPr>
            <w:tcW w:w="1400" w:type="pct"/>
            <w:hideMark/>
          </w:tcPr>
          <w:p w:rsidR="006F4209" w:rsidRPr="005656DA" w:rsidRDefault="006F4209" w:rsidP="00BB26F1">
            <w:pPr>
              <w:jc w:val="center"/>
            </w:pPr>
            <w:r w:rsidRPr="005656DA">
              <w:rPr>
                <w:rFonts w:ascii="Arial" w:hAnsi="Arial" w:cs="Arial"/>
                <w:shd w:val="clear" w:color="auto" w:fill="FFFFFF"/>
              </w:rPr>
              <w:t>6144,0</w:t>
            </w:r>
          </w:p>
        </w:tc>
      </w:tr>
    </w:tbl>
    <w:p w:rsidR="006F4209" w:rsidRPr="005656DA" w:rsidRDefault="006F4209" w:rsidP="006F4209">
      <w:pPr>
        <w:ind w:firstLine="708"/>
      </w:pPr>
      <w:r w:rsidRPr="005656DA">
        <w:rPr>
          <w:rFonts w:ascii="Arial" w:hAnsi="Arial" w:cs="Arial"/>
          <w:shd w:val="clear" w:color="auto" w:fill="FFFFFF"/>
        </w:rPr>
        <w:t>Стоимость строительства конкретных объектов уточняется на последующих стадиях проектирования, после разработки рабочих проектов.</w:t>
      </w:r>
    </w:p>
    <w:p w:rsidR="006F4209" w:rsidRPr="005656DA" w:rsidRDefault="006F4209" w:rsidP="006F4209">
      <w:pPr>
        <w:ind w:firstLine="709"/>
        <w:jc w:val="both"/>
        <w:rPr>
          <w:rFonts w:ascii="Arial" w:hAnsi="Arial" w:cs="Arial"/>
        </w:rPr>
      </w:pPr>
    </w:p>
    <w:p w:rsidR="006F4209" w:rsidRPr="005656DA" w:rsidRDefault="006F4209" w:rsidP="006F4209">
      <w:pPr>
        <w:ind w:firstLine="709"/>
        <w:jc w:val="both"/>
        <w:rPr>
          <w:rFonts w:ascii="Arial" w:hAnsi="Arial" w:cs="Arial"/>
        </w:rPr>
      </w:pPr>
    </w:p>
    <w:p w:rsidR="006F4209" w:rsidRPr="005656DA" w:rsidRDefault="006F4209" w:rsidP="006F4209">
      <w:pPr>
        <w:ind w:firstLine="709"/>
        <w:jc w:val="both"/>
        <w:rPr>
          <w:rFonts w:ascii="Arial" w:hAnsi="Arial" w:cs="Arial"/>
          <w:b/>
        </w:rPr>
      </w:pPr>
      <w:r w:rsidRPr="005656DA">
        <w:rPr>
          <w:rFonts w:ascii="Arial" w:hAnsi="Arial" w:cs="Arial"/>
          <w:b/>
        </w:rPr>
        <w:t xml:space="preserve">Глава </w:t>
      </w:r>
      <w:r w:rsidRPr="005656DA">
        <w:rPr>
          <w:rFonts w:ascii="Arial" w:hAnsi="Arial" w:cs="Arial"/>
          <w:b/>
          <w:lang w:val="en-US"/>
        </w:rPr>
        <w:t>IX</w:t>
      </w:r>
      <w:r w:rsidRPr="005656DA">
        <w:rPr>
          <w:rFonts w:ascii="Arial" w:hAnsi="Arial" w:cs="Arial"/>
          <w:b/>
        </w:rPr>
        <w:t>. Пожарная безопасность. Инженерно-технические мероприятия ГО и ЧС.</w:t>
      </w:r>
    </w:p>
    <w:p w:rsidR="006F4209" w:rsidRPr="005656DA" w:rsidRDefault="006F4209" w:rsidP="006F4209">
      <w:pPr>
        <w:ind w:firstLine="709"/>
        <w:jc w:val="both"/>
        <w:rPr>
          <w:rFonts w:ascii="Arial" w:hAnsi="Arial" w:cs="Arial"/>
        </w:rPr>
      </w:pPr>
    </w:p>
    <w:p w:rsidR="006F4209" w:rsidRPr="005656DA" w:rsidRDefault="006F4209" w:rsidP="006F4209">
      <w:pPr>
        <w:ind w:firstLine="709"/>
        <w:jc w:val="both"/>
        <w:rPr>
          <w:rFonts w:ascii="Arial" w:hAnsi="Arial" w:cs="Arial"/>
        </w:rPr>
      </w:pPr>
      <w:r w:rsidRPr="005656DA">
        <w:rPr>
          <w:rFonts w:ascii="Arial" w:hAnsi="Arial" w:cs="Arial"/>
        </w:rPr>
        <w:t>При разработке данного проекта учтены все необходимые требования пожарной безопасности, установленные Федеральным законом «О пожарной безопасности» от 21.12.1994г. № 69-Фз, а также Техническим регламентом о требованиях пожарной безопасности от 22.07.2008г. № 123-ФЗ и СНиП 2.07.01-89* «Градостроительство. Планировка и застройка городских и сельских поселений», РНГП РБ  «Градостроительство. Планировка и застройка городских округов, городских и сельских поселений Республики Башкортостан». А именно:</w:t>
      </w:r>
    </w:p>
    <w:p w:rsidR="006F4209" w:rsidRPr="005656DA" w:rsidRDefault="006F4209" w:rsidP="006F4209">
      <w:pPr>
        <w:ind w:firstLine="709"/>
        <w:jc w:val="both"/>
        <w:rPr>
          <w:rFonts w:ascii="Arial" w:hAnsi="Arial" w:cs="Arial"/>
        </w:rPr>
      </w:pPr>
      <w:r w:rsidRPr="005656DA">
        <w:rPr>
          <w:rFonts w:ascii="Arial" w:hAnsi="Arial" w:cs="Arial"/>
        </w:rPr>
        <w:t>- соблюдены противопожарные расстояния между зданиями и сооружениями;</w:t>
      </w:r>
    </w:p>
    <w:p w:rsidR="006F4209" w:rsidRPr="005656DA" w:rsidRDefault="006F4209" w:rsidP="006F4209">
      <w:pPr>
        <w:ind w:firstLine="709"/>
        <w:jc w:val="both"/>
        <w:rPr>
          <w:rFonts w:ascii="Arial" w:hAnsi="Arial" w:cs="Arial"/>
        </w:rPr>
      </w:pPr>
      <w:r w:rsidRPr="005656DA">
        <w:rPr>
          <w:rFonts w:ascii="Arial" w:hAnsi="Arial" w:cs="Arial"/>
        </w:rPr>
        <w:t xml:space="preserve">- предусмотрена возможность проезда пожарных машин к жилым и общественным зданиям, доступ пожарных с </w:t>
      </w:r>
      <w:proofErr w:type="spellStart"/>
      <w:r w:rsidRPr="005656DA">
        <w:rPr>
          <w:rFonts w:ascii="Arial" w:hAnsi="Arial" w:cs="Arial"/>
        </w:rPr>
        <w:t>автолестниц</w:t>
      </w:r>
      <w:proofErr w:type="spellEnd"/>
      <w:r w:rsidRPr="005656DA">
        <w:rPr>
          <w:rFonts w:ascii="Arial" w:hAnsi="Arial" w:cs="Arial"/>
        </w:rPr>
        <w:t xml:space="preserve"> и автоподъемников.</w:t>
      </w:r>
    </w:p>
    <w:p w:rsidR="006F4209" w:rsidRPr="005656DA" w:rsidRDefault="006F4209" w:rsidP="006F4209">
      <w:pPr>
        <w:ind w:firstLine="709"/>
        <w:jc w:val="both"/>
        <w:rPr>
          <w:rFonts w:ascii="Arial" w:hAnsi="Arial" w:cs="Arial"/>
        </w:rPr>
      </w:pPr>
      <w:r w:rsidRPr="005656DA">
        <w:rPr>
          <w:rFonts w:ascii="Arial" w:hAnsi="Arial" w:cs="Arial"/>
        </w:rPr>
        <w:t>- на территории сел имеются источники наружного противопожарного водоснабжения, к которым должны быть предусмотрены подъезды для забора воды пожарными машинами;</w:t>
      </w:r>
    </w:p>
    <w:p w:rsidR="006F4209" w:rsidRPr="005656DA" w:rsidRDefault="006F4209" w:rsidP="006F4209">
      <w:pPr>
        <w:ind w:firstLine="709"/>
        <w:jc w:val="both"/>
        <w:rPr>
          <w:rFonts w:ascii="Arial" w:hAnsi="Arial" w:cs="Arial"/>
        </w:rPr>
      </w:pPr>
      <w:r w:rsidRPr="005656DA">
        <w:rPr>
          <w:rFonts w:ascii="Arial" w:hAnsi="Arial" w:cs="Arial"/>
        </w:rPr>
        <w:t>- пожарная часть на 2 машины соответствует техническому регламенту по нормативному времени прибытия (20 мин. для сельской местности</w:t>
      </w:r>
      <w:r w:rsidRPr="005656DA">
        <w:rPr>
          <w:rFonts w:ascii="Arial" w:hAnsi="Arial" w:cs="Arial"/>
          <w:i/>
        </w:rPr>
        <w:t>)</w:t>
      </w:r>
      <w:r w:rsidRPr="005656DA">
        <w:rPr>
          <w:rFonts w:ascii="Arial" w:hAnsi="Arial" w:cs="Arial"/>
        </w:rPr>
        <w:t>.</w:t>
      </w:r>
    </w:p>
    <w:p w:rsidR="006F4209" w:rsidRPr="005656DA" w:rsidRDefault="006F4209" w:rsidP="006F4209">
      <w:pPr>
        <w:ind w:firstLine="709"/>
        <w:jc w:val="both"/>
        <w:rPr>
          <w:rFonts w:ascii="Arial" w:hAnsi="Arial" w:cs="Arial"/>
        </w:rPr>
      </w:pPr>
      <w:r w:rsidRPr="005656DA">
        <w:rPr>
          <w:rFonts w:ascii="Arial" w:hAnsi="Arial" w:cs="Arial"/>
        </w:rPr>
        <w:t>- ширина проездов для пожарной техники должна составлять не менее 6 метров</w:t>
      </w:r>
    </w:p>
    <w:p w:rsidR="006F4209" w:rsidRPr="005656DA" w:rsidRDefault="006F4209" w:rsidP="006F4209">
      <w:pPr>
        <w:ind w:firstLine="709"/>
        <w:jc w:val="both"/>
        <w:rPr>
          <w:rFonts w:ascii="Arial" w:hAnsi="Arial" w:cs="Arial"/>
        </w:rPr>
      </w:pPr>
      <w:r w:rsidRPr="005656DA">
        <w:rPr>
          <w:rFonts w:ascii="Arial" w:hAnsi="Arial" w:cs="Arial"/>
        </w:rPr>
        <w:t>-тупиковые проезды должны заканчиваться площадками для разворота пожарной техники размером не менее 15Х15 метров. Максимальная протяженность тупикового проезда не должна превышать 150 метров.</w:t>
      </w:r>
    </w:p>
    <w:p w:rsidR="006F4209" w:rsidRPr="005656DA" w:rsidRDefault="006F4209" w:rsidP="006F4209">
      <w:pPr>
        <w:ind w:firstLine="709"/>
        <w:jc w:val="both"/>
        <w:rPr>
          <w:rFonts w:ascii="Arial" w:hAnsi="Arial" w:cs="Arial"/>
        </w:rPr>
      </w:pPr>
      <w:r w:rsidRPr="005656DA">
        <w:rPr>
          <w:rFonts w:ascii="Arial" w:hAnsi="Arial" w:cs="Arial"/>
        </w:rPr>
        <w:t xml:space="preserve">- </w:t>
      </w:r>
      <w:proofErr w:type="gramStart"/>
      <w:r w:rsidRPr="005656DA">
        <w:rPr>
          <w:rFonts w:ascii="Arial" w:hAnsi="Arial" w:cs="Arial"/>
        </w:rPr>
        <w:t>н</w:t>
      </w:r>
      <w:proofErr w:type="gramEnd"/>
      <w:r w:rsidRPr="005656DA">
        <w:rPr>
          <w:rFonts w:ascii="Arial" w:hAnsi="Arial" w:cs="Arial"/>
        </w:rPr>
        <w:t xml:space="preserve">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w:t>
      </w:r>
      <w:r w:rsidRPr="005656DA">
        <w:rPr>
          <w:rFonts w:ascii="Arial" w:hAnsi="Arial" w:cs="Arial"/>
        </w:rPr>
        <w:lastRenderedPageBreak/>
        <w:t>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6F4209" w:rsidRPr="005656DA" w:rsidRDefault="006F4209" w:rsidP="006F4209">
      <w:pPr>
        <w:ind w:firstLine="709"/>
        <w:jc w:val="both"/>
        <w:rPr>
          <w:rFonts w:ascii="Arial" w:hAnsi="Arial" w:cs="Arial"/>
        </w:rPr>
      </w:pPr>
      <w:r w:rsidRPr="005656DA">
        <w:rPr>
          <w:rFonts w:ascii="Arial" w:hAnsi="Arial" w:cs="Arial"/>
        </w:rPr>
        <w:t>- противопожарное расстояние от границ застройки сельских поселений с одно-, двухэтажной индивидуальной застройкой до лесных массивов должно  быть не менее 15 метров.</w:t>
      </w:r>
    </w:p>
    <w:p w:rsidR="006F4209" w:rsidRPr="005656DA" w:rsidRDefault="006F4209" w:rsidP="006F4209">
      <w:pPr>
        <w:ind w:firstLine="709"/>
        <w:jc w:val="both"/>
        <w:rPr>
          <w:rFonts w:ascii="Arial" w:hAnsi="Arial" w:cs="Arial"/>
        </w:rPr>
      </w:pPr>
      <w:r w:rsidRPr="005656DA">
        <w:rPr>
          <w:rFonts w:ascii="Arial" w:hAnsi="Arial" w:cs="Arial"/>
        </w:rPr>
        <w:t>Предусмотрена защита от удара молнии проектируемых объектов.</w:t>
      </w:r>
    </w:p>
    <w:p w:rsidR="006F4209" w:rsidRPr="005656DA" w:rsidRDefault="006F4209" w:rsidP="006F4209">
      <w:pPr>
        <w:ind w:firstLine="709"/>
        <w:jc w:val="both"/>
        <w:rPr>
          <w:rFonts w:ascii="Arial" w:hAnsi="Arial" w:cs="Arial"/>
          <w:bCs/>
          <w:u w:val="single"/>
        </w:rPr>
      </w:pPr>
      <w:r w:rsidRPr="005656DA">
        <w:rPr>
          <w:rFonts w:ascii="Arial" w:hAnsi="Arial" w:cs="Arial"/>
          <w:bCs/>
          <w:u w:val="single"/>
        </w:rPr>
        <w:t>Инженерно-технические мероприятия ГО и ЧС.</w:t>
      </w:r>
    </w:p>
    <w:p w:rsidR="006F4209" w:rsidRPr="005656DA" w:rsidRDefault="006F4209" w:rsidP="006F4209">
      <w:pPr>
        <w:ind w:firstLine="709"/>
        <w:jc w:val="both"/>
        <w:rPr>
          <w:rFonts w:ascii="Arial" w:hAnsi="Arial" w:cs="Arial"/>
          <w:u w:val="single"/>
        </w:rPr>
      </w:pPr>
      <w:r w:rsidRPr="005656DA">
        <w:rPr>
          <w:rFonts w:ascii="Arial" w:hAnsi="Arial" w:cs="Arial"/>
        </w:rPr>
        <w:t>Отвод поверхностных вод, инженерная подготовка территории позволит предотвратить заболачиваемость территорий. Проектом инженерной подготовки предусматривается благоустройство берегов и озеленение.</w:t>
      </w:r>
    </w:p>
    <w:p w:rsidR="006F4209" w:rsidRPr="005656DA" w:rsidRDefault="006F4209" w:rsidP="006F4209">
      <w:pPr>
        <w:ind w:firstLine="709"/>
        <w:jc w:val="both"/>
        <w:rPr>
          <w:rFonts w:ascii="Arial" w:hAnsi="Arial" w:cs="Arial"/>
        </w:rPr>
      </w:pPr>
      <w:r w:rsidRPr="005656DA">
        <w:rPr>
          <w:rFonts w:ascii="Arial" w:hAnsi="Arial" w:cs="Arial"/>
        </w:rPr>
        <w:t>Возможными источниками чрезвычайных ситуаций могут являться: близко расположенные промышленные предприятия Федоровского района, автомагистрали, по которым осуществляется перевозка взрывопожароопасных грузов, автостоянки, АЗС и АГЗС.</w:t>
      </w:r>
    </w:p>
    <w:p w:rsidR="006F4209" w:rsidRPr="005656DA" w:rsidRDefault="006F4209" w:rsidP="006F4209">
      <w:pPr>
        <w:ind w:firstLine="709"/>
        <w:jc w:val="both"/>
        <w:rPr>
          <w:rFonts w:ascii="Arial" w:hAnsi="Arial" w:cs="Arial"/>
        </w:rPr>
      </w:pPr>
      <w:r w:rsidRPr="005656DA">
        <w:rPr>
          <w:rFonts w:ascii="Arial" w:hAnsi="Arial" w:cs="Arial"/>
        </w:rPr>
        <w:t>Системы инженерно-транспортного обеспечения территории запроектированы с учетом действующих норм. Объект должен включаться в общегосударственную систему оповещения (радио, телефон, факс, телевидение).</w:t>
      </w:r>
    </w:p>
    <w:p w:rsidR="006F4209" w:rsidRPr="005656DA" w:rsidRDefault="006F4209" w:rsidP="006F4209">
      <w:pPr>
        <w:ind w:firstLine="709"/>
        <w:jc w:val="both"/>
        <w:rPr>
          <w:rFonts w:ascii="Arial" w:hAnsi="Arial" w:cs="Arial"/>
        </w:rPr>
      </w:pPr>
      <w:r w:rsidRPr="005656DA">
        <w:rPr>
          <w:rFonts w:ascii="Arial" w:hAnsi="Arial" w:cs="Arial"/>
        </w:rPr>
        <w:t>На территории  сельсовета расположены малые реки протяженностью 25-100 км. Риск возникновения ЧС связанной с подтоплением данной территории маловероятен.</w:t>
      </w:r>
    </w:p>
    <w:p w:rsidR="006F4209" w:rsidRPr="005656DA" w:rsidRDefault="006F4209" w:rsidP="006F4209">
      <w:pPr>
        <w:ind w:firstLine="709"/>
        <w:jc w:val="both"/>
        <w:rPr>
          <w:rFonts w:ascii="Arial" w:hAnsi="Arial" w:cs="Arial"/>
        </w:rPr>
      </w:pPr>
      <w:r w:rsidRPr="005656DA">
        <w:rPr>
          <w:rFonts w:ascii="Arial" w:hAnsi="Arial" w:cs="Arial"/>
        </w:rPr>
        <w:t>Основными мероприятиями по защите территории района от стихийных бедствий техногенного характера являются:</w:t>
      </w:r>
    </w:p>
    <w:p w:rsidR="006F4209" w:rsidRPr="005656DA" w:rsidRDefault="006F4209" w:rsidP="006F4209">
      <w:pPr>
        <w:ind w:firstLine="709"/>
        <w:jc w:val="both"/>
        <w:rPr>
          <w:rFonts w:ascii="Arial" w:hAnsi="Arial" w:cs="Arial"/>
        </w:rPr>
      </w:pPr>
      <w:r w:rsidRPr="005656DA">
        <w:rPr>
          <w:rFonts w:ascii="Arial" w:hAnsi="Arial" w:cs="Arial"/>
        </w:rPr>
        <w:t>-разработка и проведение профилактических мероприятий для предприятий, организаций, учреждений и всего населения;</w:t>
      </w:r>
    </w:p>
    <w:p w:rsidR="006F4209" w:rsidRPr="005656DA" w:rsidRDefault="006F4209" w:rsidP="006F4209">
      <w:pPr>
        <w:ind w:firstLine="709"/>
        <w:jc w:val="both"/>
        <w:rPr>
          <w:rFonts w:ascii="Arial" w:hAnsi="Arial" w:cs="Arial"/>
        </w:rPr>
      </w:pPr>
      <w:r w:rsidRPr="005656DA">
        <w:rPr>
          <w:rFonts w:ascii="Arial" w:hAnsi="Arial" w:cs="Arial"/>
        </w:rPr>
        <w:t>-подготовка сил и сре</w:t>
      </w:r>
      <w:proofErr w:type="gramStart"/>
      <w:r w:rsidRPr="005656DA">
        <w:rPr>
          <w:rFonts w:ascii="Arial" w:hAnsi="Arial" w:cs="Arial"/>
        </w:rPr>
        <w:t>дств дл</w:t>
      </w:r>
      <w:proofErr w:type="gramEnd"/>
      <w:r w:rsidRPr="005656DA">
        <w:rPr>
          <w:rFonts w:ascii="Arial" w:hAnsi="Arial" w:cs="Arial"/>
        </w:rPr>
        <w:t>я защиты от стихийных бедствий техногенного характера;</w:t>
      </w:r>
    </w:p>
    <w:p w:rsidR="006F4209" w:rsidRPr="005656DA" w:rsidRDefault="006F4209" w:rsidP="006F4209">
      <w:pPr>
        <w:ind w:firstLine="709"/>
        <w:jc w:val="both"/>
        <w:rPr>
          <w:rFonts w:ascii="Arial" w:hAnsi="Arial" w:cs="Arial"/>
        </w:rPr>
      </w:pPr>
      <w:r w:rsidRPr="005656DA">
        <w:rPr>
          <w:rFonts w:ascii="Arial" w:hAnsi="Arial" w:cs="Arial"/>
        </w:rPr>
        <w:t>-своевременное обнаружение очагов опасности, определение его границ, локализация и ликвидация последствий;</w:t>
      </w:r>
    </w:p>
    <w:p w:rsidR="006F4209" w:rsidRPr="005656DA" w:rsidRDefault="006F4209" w:rsidP="006F4209">
      <w:pPr>
        <w:ind w:firstLine="709"/>
        <w:jc w:val="both"/>
        <w:rPr>
          <w:rFonts w:ascii="Arial" w:hAnsi="Arial" w:cs="Arial"/>
        </w:rPr>
      </w:pPr>
      <w:r w:rsidRPr="005656DA">
        <w:rPr>
          <w:rFonts w:ascii="Arial" w:hAnsi="Arial" w:cs="Arial"/>
        </w:rPr>
        <w:t>-содержание в надлежащем состоянии дорог, мостов и переходов, используемых для предупреждения, защиты и ликвидации последствий стихийных бедствий;</w:t>
      </w:r>
    </w:p>
    <w:p w:rsidR="006F4209" w:rsidRPr="005656DA" w:rsidRDefault="006F4209" w:rsidP="006F4209">
      <w:pPr>
        <w:ind w:firstLine="709"/>
        <w:jc w:val="both"/>
        <w:rPr>
          <w:rFonts w:ascii="Arial" w:hAnsi="Arial" w:cs="Arial"/>
        </w:rPr>
      </w:pPr>
      <w:r w:rsidRPr="005656DA">
        <w:rPr>
          <w:rFonts w:ascii="Arial" w:hAnsi="Arial" w:cs="Arial"/>
        </w:rPr>
        <w:t>-поддержание в постоянной технической исправности и готовности техники;</w:t>
      </w:r>
    </w:p>
    <w:p w:rsidR="006F4209" w:rsidRPr="005656DA" w:rsidRDefault="006F4209" w:rsidP="006F4209">
      <w:pPr>
        <w:ind w:firstLine="709"/>
        <w:jc w:val="both"/>
        <w:rPr>
          <w:rFonts w:ascii="Arial" w:hAnsi="Arial" w:cs="Arial"/>
        </w:rPr>
      </w:pPr>
      <w:r w:rsidRPr="005656DA">
        <w:rPr>
          <w:rFonts w:ascii="Arial" w:hAnsi="Arial" w:cs="Arial"/>
        </w:rPr>
        <w:t>-санитарная обработка населения и обеззараживание техники, защита рабочих и служащих от АХОВ (аварийно-химически-опасные вещества);</w:t>
      </w:r>
    </w:p>
    <w:p w:rsidR="006F4209" w:rsidRPr="005656DA" w:rsidRDefault="006F4209" w:rsidP="006F4209">
      <w:pPr>
        <w:ind w:firstLine="709"/>
        <w:jc w:val="both"/>
        <w:rPr>
          <w:rFonts w:ascii="Arial" w:hAnsi="Arial" w:cs="Arial"/>
        </w:rPr>
      </w:pPr>
      <w:r w:rsidRPr="005656DA">
        <w:rPr>
          <w:rFonts w:ascii="Arial" w:hAnsi="Arial" w:cs="Arial"/>
        </w:rPr>
        <w:t xml:space="preserve">-снабжение населения средствами, снижающими или предупреждающими действие поражающих факторов и своевременное оказание медицинской помощи </w:t>
      </w:r>
      <w:proofErr w:type="gramStart"/>
      <w:r w:rsidRPr="005656DA">
        <w:rPr>
          <w:rFonts w:ascii="Arial" w:hAnsi="Arial" w:cs="Arial"/>
        </w:rPr>
        <w:t>пораженным</w:t>
      </w:r>
      <w:proofErr w:type="gramEnd"/>
      <w:r w:rsidRPr="005656DA">
        <w:rPr>
          <w:rFonts w:ascii="Arial" w:hAnsi="Arial" w:cs="Arial"/>
        </w:rPr>
        <w:t>;</w:t>
      </w:r>
    </w:p>
    <w:p w:rsidR="006F4209" w:rsidRPr="005656DA" w:rsidRDefault="006F4209" w:rsidP="006F4209">
      <w:pPr>
        <w:ind w:firstLine="709"/>
        <w:jc w:val="both"/>
        <w:rPr>
          <w:rFonts w:ascii="Arial" w:hAnsi="Arial" w:cs="Arial"/>
        </w:rPr>
      </w:pPr>
      <w:r w:rsidRPr="005656DA">
        <w:rPr>
          <w:rFonts w:ascii="Arial" w:hAnsi="Arial" w:cs="Arial"/>
        </w:rPr>
        <w:t xml:space="preserve">-организация лабораторного </w:t>
      </w:r>
      <w:proofErr w:type="gramStart"/>
      <w:r w:rsidRPr="005656DA">
        <w:rPr>
          <w:rFonts w:ascii="Arial" w:hAnsi="Arial" w:cs="Arial"/>
        </w:rPr>
        <w:t>контроля за</w:t>
      </w:r>
      <w:proofErr w:type="gramEnd"/>
      <w:r w:rsidRPr="005656DA">
        <w:rPr>
          <w:rFonts w:ascii="Arial" w:hAnsi="Arial" w:cs="Arial"/>
        </w:rPr>
        <w:t xml:space="preserve"> зараженностью объектов внешней среды;</w:t>
      </w:r>
    </w:p>
    <w:p w:rsidR="006F4209" w:rsidRPr="005656DA" w:rsidRDefault="006F4209" w:rsidP="006F4209">
      <w:pPr>
        <w:ind w:firstLine="709"/>
        <w:jc w:val="both"/>
        <w:rPr>
          <w:rFonts w:ascii="Arial" w:hAnsi="Arial" w:cs="Arial"/>
        </w:rPr>
      </w:pPr>
      <w:r w:rsidRPr="005656DA">
        <w:rPr>
          <w:rFonts w:ascii="Arial" w:hAnsi="Arial" w:cs="Arial"/>
        </w:rPr>
        <w:t>-устройство ограждающих земляных валов, ограничивающих растекание горючей жидкости вокруг емкостей с горючими веществами;</w:t>
      </w:r>
    </w:p>
    <w:p w:rsidR="006F4209" w:rsidRPr="005656DA" w:rsidRDefault="006F4209" w:rsidP="006F4209">
      <w:pPr>
        <w:ind w:firstLine="709"/>
        <w:jc w:val="both"/>
        <w:rPr>
          <w:rFonts w:ascii="Arial" w:hAnsi="Arial" w:cs="Arial"/>
        </w:rPr>
      </w:pPr>
      <w:r w:rsidRPr="005656DA">
        <w:rPr>
          <w:rFonts w:ascii="Arial" w:hAnsi="Arial" w:cs="Arial"/>
        </w:rPr>
        <w:t>-эвакуация сельскохозяйственных животных из хозяйств, расположенных в зонах возможных сильных поражений;</w:t>
      </w:r>
    </w:p>
    <w:p w:rsidR="006F4209" w:rsidRPr="005656DA" w:rsidRDefault="006F4209" w:rsidP="006F4209">
      <w:pPr>
        <w:ind w:firstLine="709"/>
        <w:jc w:val="both"/>
        <w:rPr>
          <w:rFonts w:ascii="Arial" w:hAnsi="Arial" w:cs="Arial"/>
        </w:rPr>
      </w:pPr>
      <w:r w:rsidRPr="005656DA">
        <w:rPr>
          <w:rFonts w:ascii="Arial" w:hAnsi="Arial" w:cs="Arial"/>
        </w:rPr>
        <w:t>-защита сельскохозяйственных растений от заражения радиоактивными, химическими веществами.</w:t>
      </w:r>
    </w:p>
    <w:p w:rsidR="006F4209" w:rsidRPr="005656DA" w:rsidRDefault="006F4209" w:rsidP="006F4209">
      <w:pPr>
        <w:ind w:firstLine="709"/>
        <w:jc w:val="both"/>
        <w:rPr>
          <w:rFonts w:ascii="Arial" w:hAnsi="Arial" w:cs="Arial"/>
        </w:rPr>
      </w:pPr>
    </w:p>
    <w:p w:rsidR="006F4209" w:rsidRPr="005656DA" w:rsidRDefault="006F4209" w:rsidP="006F4209">
      <w:pPr>
        <w:ind w:firstLine="709"/>
        <w:jc w:val="both"/>
        <w:rPr>
          <w:rFonts w:ascii="Arial" w:hAnsi="Arial" w:cs="Arial"/>
          <w:b/>
        </w:rPr>
      </w:pPr>
      <w:r w:rsidRPr="005656DA">
        <w:rPr>
          <w:rFonts w:ascii="Arial" w:hAnsi="Arial" w:cs="Arial"/>
          <w:b/>
        </w:rPr>
        <w:t xml:space="preserve">Глава </w:t>
      </w:r>
      <w:r w:rsidRPr="005656DA">
        <w:rPr>
          <w:rFonts w:ascii="Arial" w:hAnsi="Arial" w:cs="Arial"/>
          <w:b/>
          <w:lang w:val="en-US"/>
        </w:rPr>
        <w:t>X</w:t>
      </w:r>
      <w:r w:rsidRPr="005656DA">
        <w:rPr>
          <w:rFonts w:ascii="Arial" w:hAnsi="Arial" w:cs="Arial"/>
          <w:b/>
        </w:rPr>
        <w:t>. Основные технико-экономические показатели.</w:t>
      </w:r>
    </w:p>
    <w:p w:rsidR="006F4209" w:rsidRPr="005656DA" w:rsidRDefault="006F4209" w:rsidP="006F4209">
      <w:pPr>
        <w:ind w:firstLine="709"/>
        <w:jc w:val="both"/>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3273"/>
        <w:gridCol w:w="1529"/>
        <w:gridCol w:w="1605"/>
        <w:gridCol w:w="1847"/>
        <w:gridCol w:w="1605"/>
      </w:tblGrid>
      <w:tr w:rsidR="006F4209" w:rsidRPr="005656DA" w:rsidTr="00BB26F1">
        <w:tc>
          <w:tcPr>
            <w:tcW w:w="300" w:type="pct"/>
            <w:hideMark/>
          </w:tcPr>
          <w:p w:rsidR="006F4209" w:rsidRPr="005656DA" w:rsidRDefault="006F4209" w:rsidP="00BB26F1">
            <w:pPr>
              <w:jc w:val="center"/>
            </w:pPr>
            <w:r w:rsidRPr="005656DA">
              <w:rPr>
                <w:shd w:val="clear" w:color="auto" w:fill="FFFFFF"/>
              </w:rPr>
              <w:t>№ №</w:t>
            </w:r>
          </w:p>
        </w:tc>
        <w:tc>
          <w:tcPr>
            <w:tcW w:w="1600" w:type="pct"/>
            <w:hideMark/>
          </w:tcPr>
          <w:p w:rsidR="006F4209" w:rsidRPr="005656DA" w:rsidRDefault="006F4209" w:rsidP="00BB26F1">
            <w:pPr>
              <w:jc w:val="center"/>
            </w:pPr>
            <w:r w:rsidRPr="005656DA">
              <w:rPr>
                <w:rFonts w:ascii="Arial" w:hAnsi="Arial" w:cs="Arial"/>
                <w:shd w:val="clear" w:color="auto" w:fill="FFFFFF"/>
              </w:rPr>
              <w:t>Показатели</w:t>
            </w:r>
          </w:p>
        </w:tc>
        <w:tc>
          <w:tcPr>
            <w:tcW w:w="700" w:type="pct"/>
            <w:hideMark/>
          </w:tcPr>
          <w:p w:rsidR="006F4209" w:rsidRPr="005656DA" w:rsidRDefault="006F4209" w:rsidP="00BB26F1">
            <w:pPr>
              <w:jc w:val="center"/>
            </w:pPr>
            <w:r w:rsidRPr="005656DA">
              <w:rPr>
                <w:rFonts w:ascii="Arial" w:hAnsi="Arial" w:cs="Arial"/>
                <w:shd w:val="clear" w:color="auto" w:fill="FFFFFF"/>
              </w:rPr>
              <w:t>Единица измерения</w:t>
            </w:r>
          </w:p>
        </w:tc>
        <w:tc>
          <w:tcPr>
            <w:tcW w:w="800" w:type="pct"/>
            <w:hideMark/>
          </w:tcPr>
          <w:p w:rsidR="006F4209" w:rsidRPr="005656DA" w:rsidRDefault="006F4209" w:rsidP="00BB26F1">
            <w:pPr>
              <w:jc w:val="center"/>
            </w:pPr>
            <w:r w:rsidRPr="005656DA">
              <w:rPr>
                <w:rFonts w:ascii="Arial" w:hAnsi="Arial" w:cs="Arial"/>
                <w:shd w:val="clear" w:color="auto" w:fill="FFFFFF"/>
              </w:rPr>
              <w:t>Сущ.</w:t>
            </w:r>
          </w:p>
          <w:p w:rsidR="006F4209" w:rsidRPr="005656DA" w:rsidRDefault="006F4209" w:rsidP="00BB26F1">
            <w:pPr>
              <w:jc w:val="center"/>
            </w:pPr>
            <w:r w:rsidRPr="005656DA">
              <w:rPr>
                <w:rFonts w:ascii="Arial" w:hAnsi="Arial" w:cs="Arial"/>
                <w:shd w:val="clear" w:color="auto" w:fill="FFFFFF"/>
              </w:rPr>
              <w:t>2012г.</w:t>
            </w:r>
          </w:p>
        </w:tc>
        <w:tc>
          <w:tcPr>
            <w:tcW w:w="800" w:type="pct"/>
            <w:hideMark/>
          </w:tcPr>
          <w:p w:rsidR="006F4209" w:rsidRPr="005656DA" w:rsidRDefault="006F4209" w:rsidP="00BB26F1">
            <w:pPr>
              <w:jc w:val="center"/>
            </w:pPr>
            <w:r w:rsidRPr="005656DA">
              <w:rPr>
                <w:rFonts w:ascii="Arial" w:hAnsi="Arial" w:cs="Arial"/>
                <w:shd w:val="clear" w:color="auto" w:fill="FFFFFF"/>
              </w:rPr>
              <w:t>1 очередь строительства</w:t>
            </w:r>
          </w:p>
          <w:p w:rsidR="006F4209" w:rsidRPr="005656DA" w:rsidRDefault="006F4209" w:rsidP="00BB26F1">
            <w:pPr>
              <w:jc w:val="center"/>
            </w:pPr>
            <w:r w:rsidRPr="005656DA">
              <w:rPr>
                <w:rFonts w:ascii="Arial" w:hAnsi="Arial" w:cs="Arial"/>
                <w:shd w:val="clear" w:color="auto" w:fill="FFFFFF"/>
              </w:rPr>
              <w:t>2023г.</w:t>
            </w:r>
          </w:p>
        </w:tc>
        <w:tc>
          <w:tcPr>
            <w:tcW w:w="800" w:type="pct"/>
            <w:hideMark/>
          </w:tcPr>
          <w:p w:rsidR="006F4209" w:rsidRPr="005656DA" w:rsidRDefault="006F4209" w:rsidP="00BB26F1">
            <w:pPr>
              <w:jc w:val="center"/>
            </w:pPr>
            <w:r w:rsidRPr="005656DA">
              <w:rPr>
                <w:rFonts w:ascii="Arial" w:hAnsi="Arial" w:cs="Arial"/>
                <w:shd w:val="clear" w:color="auto" w:fill="FFFFFF"/>
              </w:rPr>
              <w:t>Расчётный срок</w:t>
            </w:r>
          </w:p>
          <w:p w:rsidR="006F4209" w:rsidRPr="005656DA" w:rsidRDefault="006F4209" w:rsidP="00BB26F1">
            <w:pPr>
              <w:jc w:val="center"/>
            </w:pPr>
            <w:r w:rsidRPr="005656DA">
              <w:rPr>
                <w:rFonts w:ascii="Arial" w:hAnsi="Arial" w:cs="Arial"/>
                <w:shd w:val="clear" w:color="auto" w:fill="FFFFFF"/>
              </w:rPr>
              <w:t>2033г.</w:t>
            </w:r>
          </w:p>
        </w:tc>
      </w:tr>
      <w:tr w:rsidR="006F4209" w:rsidRPr="005656DA" w:rsidTr="00BB26F1">
        <w:trPr>
          <w:trHeight w:val="195"/>
        </w:trPr>
        <w:tc>
          <w:tcPr>
            <w:tcW w:w="300" w:type="pct"/>
            <w:hideMark/>
          </w:tcPr>
          <w:p w:rsidR="006F4209" w:rsidRPr="005656DA" w:rsidRDefault="006F4209" w:rsidP="00BB26F1">
            <w:pPr>
              <w:jc w:val="center"/>
            </w:pPr>
            <w:r w:rsidRPr="005656DA">
              <w:rPr>
                <w:rFonts w:ascii="Arial" w:hAnsi="Arial" w:cs="Arial"/>
                <w:shd w:val="clear" w:color="auto" w:fill="FFFFFF"/>
              </w:rPr>
              <w:t>1</w:t>
            </w:r>
          </w:p>
        </w:tc>
        <w:tc>
          <w:tcPr>
            <w:tcW w:w="1600" w:type="pct"/>
            <w:hideMark/>
          </w:tcPr>
          <w:p w:rsidR="006F4209" w:rsidRPr="005656DA" w:rsidRDefault="006F4209" w:rsidP="00BB26F1">
            <w:pPr>
              <w:jc w:val="center"/>
            </w:pPr>
            <w:r w:rsidRPr="005656DA">
              <w:rPr>
                <w:rFonts w:ascii="Arial" w:hAnsi="Arial" w:cs="Arial"/>
                <w:shd w:val="clear" w:color="auto" w:fill="FFFFFF"/>
              </w:rPr>
              <w:t>2</w:t>
            </w:r>
          </w:p>
        </w:tc>
        <w:tc>
          <w:tcPr>
            <w:tcW w:w="700" w:type="pct"/>
            <w:hideMark/>
          </w:tcPr>
          <w:p w:rsidR="006F4209" w:rsidRPr="005656DA" w:rsidRDefault="006F4209" w:rsidP="00BB26F1">
            <w:pPr>
              <w:jc w:val="center"/>
            </w:pPr>
            <w:r w:rsidRPr="005656DA">
              <w:rPr>
                <w:rFonts w:ascii="Arial" w:hAnsi="Arial" w:cs="Arial"/>
                <w:shd w:val="clear" w:color="auto" w:fill="FFFFFF"/>
              </w:rPr>
              <w:t>3</w:t>
            </w:r>
          </w:p>
        </w:tc>
        <w:tc>
          <w:tcPr>
            <w:tcW w:w="800" w:type="pct"/>
            <w:hideMark/>
          </w:tcPr>
          <w:p w:rsidR="006F4209" w:rsidRPr="005656DA" w:rsidRDefault="006F4209" w:rsidP="00BB26F1">
            <w:pPr>
              <w:jc w:val="center"/>
            </w:pPr>
            <w:r w:rsidRPr="005656DA">
              <w:rPr>
                <w:rFonts w:ascii="Arial" w:hAnsi="Arial" w:cs="Arial"/>
                <w:shd w:val="clear" w:color="auto" w:fill="FFFFFF"/>
              </w:rPr>
              <w:t>4</w:t>
            </w:r>
          </w:p>
        </w:tc>
        <w:tc>
          <w:tcPr>
            <w:tcW w:w="800" w:type="pct"/>
            <w:hideMark/>
          </w:tcPr>
          <w:p w:rsidR="006F4209" w:rsidRPr="005656DA" w:rsidRDefault="006F4209" w:rsidP="00BB26F1">
            <w:pPr>
              <w:jc w:val="center"/>
            </w:pPr>
            <w:r w:rsidRPr="005656DA">
              <w:rPr>
                <w:rFonts w:ascii="Arial" w:hAnsi="Arial" w:cs="Arial"/>
                <w:shd w:val="clear" w:color="auto" w:fill="FFFFFF"/>
              </w:rPr>
              <w:t>5</w:t>
            </w:r>
          </w:p>
        </w:tc>
        <w:tc>
          <w:tcPr>
            <w:tcW w:w="800" w:type="pct"/>
            <w:hideMark/>
          </w:tcPr>
          <w:p w:rsidR="006F4209" w:rsidRPr="005656DA" w:rsidRDefault="006F4209" w:rsidP="00BB26F1">
            <w:pPr>
              <w:jc w:val="center"/>
            </w:pPr>
            <w:r w:rsidRPr="005656DA">
              <w:rPr>
                <w:rFonts w:ascii="Arial" w:hAnsi="Arial" w:cs="Arial"/>
                <w:shd w:val="clear" w:color="auto" w:fill="FFFFFF"/>
              </w:rPr>
              <w:t>6</w:t>
            </w:r>
          </w:p>
        </w:tc>
      </w:tr>
      <w:tr w:rsidR="006F4209" w:rsidRPr="005656DA" w:rsidTr="00BB26F1">
        <w:tc>
          <w:tcPr>
            <w:tcW w:w="300" w:type="pct"/>
            <w:hideMark/>
          </w:tcPr>
          <w:p w:rsidR="006F4209" w:rsidRPr="005656DA" w:rsidRDefault="006F4209" w:rsidP="00BB26F1">
            <w:pPr>
              <w:jc w:val="center"/>
            </w:pPr>
            <w:r w:rsidRPr="005656DA">
              <w:rPr>
                <w:rFonts w:ascii="Arial" w:hAnsi="Arial" w:cs="Arial"/>
                <w:b/>
                <w:bCs/>
              </w:rPr>
              <w:t>1</w:t>
            </w:r>
          </w:p>
        </w:tc>
        <w:tc>
          <w:tcPr>
            <w:tcW w:w="1600" w:type="pct"/>
            <w:hideMark/>
          </w:tcPr>
          <w:p w:rsidR="006F4209" w:rsidRPr="005656DA" w:rsidRDefault="006F4209" w:rsidP="00BB26F1">
            <w:r w:rsidRPr="005656DA">
              <w:rPr>
                <w:rFonts w:ascii="Arial" w:hAnsi="Arial" w:cs="Arial"/>
                <w:b/>
                <w:bCs/>
              </w:rPr>
              <w:t>Территории</w:t>
            </w:r>
          </w:p>
        </w:tc>
        <w:tc>
          <w:tcPr>
            <w:tcW w:w="700" w:type="pct"/>
            <w:hideMark/>
          </w:tcPr>
          <w:p w:rsidR="006F4209" w:rsidRPr="005656DA" w:rsidRDefault="006F4209" w:rsidP="00BB26F1">
            <w:pPr>
              <w:jc w:val="center"/>
            </w:pPr>
          </w:p>
        </w:tc>
        <w:tc>
          <w:tcPr>
            <w:tcW w:w="800" w:type="pct"/>
            <w:hideMark/>
          </w:tcPr>
          <w:p w:rsidR="006F4209" w:rsidRPr="005656DA" w:rsidRDefault="006F4209" w:rsidP="00BB26F1">
            <w:pPr>
              <w:jc w:val="center"/>
            </w:pPr>
          </w:p>
        </w:tc>
        <w:tc>
          <w:tcPr>
            <w:tcW w:w="800" w:type="pct"/>
            <w:hideMark/>
          </w:tcPr>
          <w:p w:rsidR="006F4209" w:rsidRPr="005656DA" w:rsidRDefault="006F4209" w:rsidP="00BB26F1">
            <w:pPr>
              <w:jc w:val="center"/>
            </w:pPr>
          </w:p>
        </w:tc>
        <w:tc>
          <w:tcPr>
            <w:tcW w:w="800" w:type="pct"/>
            <w:hideMark/>
          </w:tcPr>
          <w:p w:rsidR="006F4209" w:rsidRPr="005656DA" w:rsidRDefault="006F4209" w:rsidP="00BB26F1">
            <w:pPr>
              <w:jc w:val="center"/>
            </w:pPr>
          </w:p>
        </w:tc>
      </w:tr>
      <w:tr w:rsidR="006F4209" w:rsidRPr="005656DA" w:rsidTr="00BB26F1">
        <w:tc>
          <w:tcPr>
            <w:tcW w:w="300" w:type="pct"/>
            <w:hideMark/>
          </w:tcPr>
          <w:p w:rsidR="006F4209" w:rsidRPr="005656DA" w:rsidRDefault="006F4209" w:rsidP="00BB26F1">
            <w:pPr>
              <w:jc w:val="center"/>
            </w:pPr>
          </w:p>
        </w:tc>
        <w:tc>
          <w:tcPr>
            <w:tcW w:w="1600" w:type="pct"/>
            <w:hideMark/>
          </w:tcPr>
          <w:p w:rsidR="006F4209" w:rsidRPr="005656DA" w:rsidRDefault="006F4209" w:rsidP="00BB26F1">
            <w:r w:rsidRPr="005656DA">
              <w:rPr>
                <w:rFonts w:ascii="Arial" w:hAnsi="Arial" w:cs="Arial"/>
                <w:b/>
                <w:bCs/>
              </w:rPr>
              <w:t>Площадь территории сельсовета всего</w:t>
            </w:r>
          </w:p>
          <w:p w:rsidR="006F4209" w:rsidRPr="005656DA" w:rsidRDefault="006F4209" w:rsidP="00BB26F1">
            <w:r w:rsidRPr="005656DA">
              <w:rPr>
                <w:rFonts w:ascii="Arial" w:hAnsi="Arial" w:cs="Arial"/>
                <w:b/>
                <w:bCs/>
              </w:rPr>
              <w:t>в том числе:</w:t>
            </w:r>
          </w:p>
        </w:tc>
        <w:tc>
          <w:tcPr>
            <w:tcW w:w="700" w:type="pct"/>
            <w:hideMark/>
          </w:tcPr>
          <w:p w:rsidR="006F4209" w:rsidRPr="005656DA" w:rsidRDefault="006F4209" w:rsidP="00BB26F1">
            <w:pPr>
              <w:jc w:val="center"/>
            </w:pPr>
            <w:r w:rsidRPr="005656DA">
              <w:rPr>
                <w:rFonts w:ascii="Arial" w:hAnsi="Arial" w:cs="Arial"/>
              </w:rPr>
              <w:t>га</w:t>
            </w:r>
          </w:p>
        </w:tc>
        <w:tc>
          <w:tcPr>
            <w:tcW w:w="800" w:type="pct"/>
            <w:hideMark/>
          </w:tcPr>
          <w:p w:rsidR="006F4209" w:rsidRPr="005656DA" w:rsidRDefault="006F4209" w:rsidP="00BB26F1">
            <w:pPr>
              <w:jc w:val="center"/>
            </w:pPr>
            <w:r w:rsidRPr="005656DA">
              <w:rPr>
                <w:rFonts w:ascii="Arial" w:hAnsi="Arial" w:cs="Arial"/>
                <w:b/>
                <w:bCs/>
              </w:rPr>
              <w:t>12902,96</w:t>
            </w:r>
          </w:p>
        </w:tc>
        <w:tc>
          <w:tcPr>
            <w:tcW w:w="800" w:type="pct"/>
            <w:hideMark/>
          </w:tcPr>
          <w:p w:rsidR="006F4209" w:rsidRPr="005656DA" w:rsidRDefault="006F4209" w:rsidP="00BB26F1">
            <w:pPr>
              <w:jc w:val="center"/>
            </w:pPr>
            <w:r w:rsidRPr="005656DA">
              <w:rPr>
                <w:rFonts w:ascii="Arial" w:hAnsi="Arial" w:cs="Arial"/>
                <w:b/>
                <w:bCs/>
              </w:rPr>
              <w:t>12902,96</w:t>
            </w:r>
          </w:p>
        </w:tc>
        <w:tc>
          <w:tcPr>
            <w:tcW w:w="800" w:type="pct"/>
            <w:hideMark/>
          </w:tcPr>
          <w:p w:rsidR="006F4209" w:rsidRPr="005656DA" w:rsidRDefault="006F4209" w:rsidP="00BB26F1">
            <w:pPr>
              <w:jc w:val="center"/>
            </w:pPr>
            <w:r w:rsidRPr="005656DA">
              <w:rPr>
                <w:rFonts w:ascii="Arial" w:hAnsi="Arial" w:cs="Arial"/>
                <w:b/>
                <w:bCs/>
                <w:shd w:val="clear" w:color="auto" w:fill="FFFFFF"/>
              </w:rPr>
              <w:t>12902,96</w:t>
            </w:r>
          </w:p>
        </w:tc>
      </w:tr>
      <w:tr w:rsidR="006F4209" w:rsidRPr="005656DA" w:rsidTr="00BB26F1">
        <w:tc>
          <w:tcPr>
            <w:tcW w:w="300" w:type="pct"/>
            <w:hideMark/>
          </w:tcPr>
          <w:p w:rsidR="006F4209" w:rsidRPr="005656DA" w:rsidRDefault="006F4209" w:rsidP="00BB26F1">
            <w:pPr>
              <w:jc w:val="center"/>
            </w:pPr>
            <w:r w:rsidRPr="005656DA">
              <w:rPr>
                <w:rFonts w:ascii="Arial" w:hAnsi="Arial" w:cs="Arial"/>
                <w:b/>
                <w:bCs/>
              </w:rPr>
              <w:t>1.1</w:t>
            </w:r>
          </w:p>
        </w:tc>
        <w:tc>
          <w:tcPr>
            <w:tcW w:w="1600" w:type="pct"/>
            <w:hideMark/>
          </w:tcPr>
          <w:p w:rsidR="006F4209" w:rsidRPr="005656DA" w:rsidRDefault="006F4209" w:rsidP="00BB26F1">
            <w:r w:rsidRPr="005656DA">
              <w:rPr>
                <w:rFonts w:ascii="Arial" w:hAnsi="Arial" w:cs="Arial"/>
                <w:b/>
                <w:bCs/>
              </w:rPr>
              <w:t>Территории населённых пунктов всего</w:t>
            </w:r>
          </w:p>
          <w:p w:rsidR="006F4209" w:rsidRPr="005656DA" w:rsidRDefault="006F4209" w:rsidP="00BB26F1">
            <w:r w:rsidRPr="005656DA">
              <w:rPr>
                <w:rFonts w:ascii="Arial" w:hAnsi="Arial" w:cs="Arial"/>
                <w:b/>
                <w:bCs/>
              </w:rPr>
              <w:lastRenderedPageBreak/>
              <w:t>в том числе:</w:t>
            </w:r>
          </w:p>
        </w:tc>
        <w:tc>
          <w:tcPr>
            <w:tcW w:w="700" w:type="pct"/>
            <w:hideMark/>
          </w:tcPr>
          <w:p w:rsidR="006F4209" w:rsidRPr="005656DA" w:rsidRDefault="006F4209" w:rsidP="00BB26F1">
            <w:pPr>
              <w:jc w:val="center"/>
            </w:pPr>
            <w:r w:rsidRPr="005656DA">
              <w:rPr>
                <w:b/>
                <w:bCs/>
              </w:rPr>
              <w:lastRenderedPageBreak/>
              <w:t>га</w:t>
            </w:r>
          </w:p>
        </w:tc>
        <w:tc>
          <w:tcPr>
            <w:tcW w:w="800" w:type="pct"/>
            <w:hideMark/>
          </w:tcPr>
          <w:p w:rsidR="006F4209" w:rsidRPr="005656DA" w:rsidRDefault="006F4209" w:rsidP="00BB26F1">
            <w:pPr>
              <w:jc w:val="center"/>
            </w:pPr>
            <w:r w:rsidRPr="005656DA">
              <w:rPr>
                <w:rFonts w:ascii="Arial" w:hAnsi="Arial" w:cs="Arial"/>
                <w:b/>
                <w:bCs/>
              </w:rPr>
              <w:t>830,92</w:t>
            </w:r>
          </w:p>
        </w:tc>
        <w:tc>
          <w:tcPr>
            <w:tcW w:w="800" w:type="pct"/>
            <w:hideMark/>
          </w:tcPr>
          <w:p w:rsidR="006F4209" w:rsidRPr="005656DA" w:rsidRDefault="006F4209" w:rsidP="00BB26F1">
            <w:pPr>
              <w:jc w:val="center"/>
            </w:pPr>
            <w:r w:rsidRPr="005656DA">
              <w:rPr>
                <w:rFonts w:ascii="Arial" w:hAnsi="Arial" w:cs="Arial"/>
                <w:b/>
                <w:bCs/>
                <w:shd w:val="clear" w:color="auto" w:fill="FFFFFF"/>
              </w:rPr>
              <w:t>1386,95</w:t>
            </w:r>
          </w:p>
        </w:tc>
        <w:tc>
          <w:tcPr>
            <w:tcW w:w="800" w:type="pct"/>
            <w:hideMark/>
          </w:tcPr>
          <w:p w:rsidR="006F4209" w:rsidRPr="005656DA" w:rsidRDefault="006F4209" w:rsidP="00BB26F1">
            <w:pPr>
              <w:jc w:val="center"/>
            </w:pPr>
            <w:r w:rsidRPr="005656DA">
              <w:rPr>
                <w:rFonts w:ascii="Arial" w:hAnsi="Arial" w:cs="Arial"/>
                <w:b/>
                <w:bCs/>
              </w:rPr>
              <w:t>3385,55</w:t>
            </w:r>
          </w:p>
        </w:tc>
      </w:tr>
      <w:tr w:rsidR="006F4209" w:rsidRPr="005656DA" w:rsidTr="00BB26F1">
        <w:tc>
          <w:tcPr>
            <w:tcW w:w="300" w:type="pct"/>
            <w:hideMark/>
          </w:tcPr>
          <w:p w:rsidR="006F4209" w:rsidRPr="005656DA" w:rsidRDefault="006F4209" w:rsidP="00BB26F1">
            <w:pPr>
              <w:jc w:val="center"/>
            </w:pPr>
          </w:p>
        </w:tc>
        <w:tc>
          <w:tcPr>
            <w:tcW w:w="1600" w:type="pct"/>
            <w:hideMark/>
          </w:tcPr>
          <w:p w:rsidR="006F4209" w:rsidRPr="005656DA" w:rsidRDefault="006F4209" w:rsidP="00BB26F1">
            <w:proofErr w:type="spellStart"/>
            <w:r w:rsidRPr="005656DA">
              <w:rPr>
                <w:rFonts w:ascii="Arial" w:hAnsi="Arial" w:cs="Arial"/>
                <w:shd w:val="clear" w:color="auto" w:fill="FFFFFF"/>
              </w:rPr>
              <w:t>с</w:t>
            </w:r>
            <w:proofErr w:type="gramStart"/>
            <w:r w:rsidRPr="005656DA">
              <w:rPr>
                <w:rFonts w:ascii="Arial" w:hAnsi="Arial" w:cs="Arial"/>
                <w:shd w:val="clear" w:color="auto" w:fill="FFFFFF"/>
              </w:rPr>
              <w:t>.К</w:t>
            </w:r>
            <w:proofErr w:type="gramEnd"/>
            <w:r w:rsidRPr="005656DA">
              <w:rPr>
                <w:rFonts w:ascii="Arial" w:hAnsi="Arial" w:cs="Arial"/>
                <w:shd w:val="clear" w:color="auto" w:fill="FFFFFF"/>
              </w:rPr>
              <w:t>армаскалы</w:t>
            </w:r>
            <w:proofErr w:type="spellEnd"/>
          </w:p>
        </w:tc>
        <w:tc>
          <w:tcPr>
            <w:tcW w:w="700" w:type="pct"/>
            <w:hideMark/>
          </w:tcPr>
          <w:p w:rsidR="006F4209" w:rsidRPr="005656DA" w:rsidRDefault="006F4209" w:rsidP="00BB26F1">
            <w:pPr>
              <w:jc w:val="center"/>
            </w:pPr>
            <w:r w:rsidRPr="005656DA">
              <w:rPr>
                <w:rFonts w:ascii="Arial" w:hAnsi="Arial" w:cs="Arial"/>
                <w:i/>
                <w:iCs/>
                <w:shd w:val="clear" w:color="auto" w:fill="FFFFFF"/>
              </w:rPr>
              <w:t>«</w:t>
            </w:r>
          </w:p>
        </w:tc>
        <w:tc>
          <w:tcPr>
            <w:tcW w:w="800" w:type="pct"/>
            <w:hideMark/>
          </w:tcPr>
          <w:p w:rsidR="006F4209" w:rsidRPr="005656DA" w:rsidRDefault="006F4209" w:rsidP="00BB26F1">
            <w:pPr>
              <w:jc w:val="center"/>
            </w:pPr>
            <w:r w:rsidRPr="005656DA">
              <w:rPr>
                <w:rFonts w:ascii="Arial" w:hAnsi="Arial" w:cs="Arial"/>
                <w:i/>
                <w:iCs/>
                <w:shd w:val="clear" w:color="auto" w:fill="FFFFFF"/>
              </w:rPr>
              <w:t>602,09</w:t>
            </w:r>
          </w:p>
        </w:tc>
        <w:tc>
          <w:tcPr>
            <w:tcW w:w="800" w:type="pct"/>
            <w:hideMark/>
          </w:tcPr>
          <w:p w:rsidR="006F4209" w:rsidRPr="005656DA" w:rsidRDefault="006F4209" w:rsidP="00BB26F1">
            <w:pPr>
              <w:jc w:val="center"/>
            </w:pPr>
            <w:r w:rsidRPr="005656DA">
              <w:rPr>
                <w:rFonts w:ascii="Arial" w:hAnsi="Arial" w:cs="Arial"/>
                <w:i/>
                <w:iCs/>
                <w:shd w:val="clear" w:color="auto" w:fill="FFFFFF"/>
              </w:rPr>
              <w:t>1051,44</w:t>
            </w:r>
          </w:p>
        </w:tc>
        <w:tc>
          <w:tcPr>
            <w:tcW w:w="800" w:type="pct"/>
            <w:hideMark/>
          </w:tcPr>
          <w:p w:rsidR="006F4209" w:rsidRPr="005656DA" w:rsidRDefault="006F4209" w:rsidP="00BB26F1">
            <w:pPr>
              <w:jc w:val="center"/>
            </w:pPr>
            <w:r w:rsidRPr="005656DA">
              <w:rPr>
                <w:rFonts w:ascii="Arial" w:hAnsi="Arial" w:cs="Arial"/>
                <w:i/>
                <w:iCs/>
                <w:shd w:val="clear" w:color="auto" w:fill="FFFFFF"/>
              </w:rPr>
              <w:t>2964,62</w:t>
            </w:r>
          </w:p>
        </w:tc>
      </w:tr>
      <w:tr w:rsidR="006F4209" w:rsidRPr="005656DA" w:rsidTr="00BB26F1">
        <w:tc>
          <w:tcPr>
            <w:tcW w:w="300" w:type="pct"/>
            <w:hideMark/>
          </w:tcPr>
          <w:p w:rsidR="006F4209" w:rsidRPr="005656DA" w:rsidRDefault="006F4209" w:rsidP="00BB26F1">
            <w:pPr>
              <w:jc w:val="center"/>
            </w:pPr>
          </w:p>
        </w:tc>
        <w:tc>
          <w:tcPr>
            <w:tcW w:w="1600" w:type="pct"/>
            <w:hideMark/>
          </w:tcPr>
          <w:p w:rsidR="006F4209" w:rsidRPr="005656DA" w:rsidRDefault="006F4209" w:rsidP="00BB26F1">
            <w:proofErr w:type="spellStart"/>
            <w:r w:rsidRPr="005656DA">
              <w:rPr>
                <w:rFonts w:ascii="Arial" w:hAnsi="Arial" w:cs="Arial"/>
                <w:shd w:val="clear" w:color="auto" w:fill="FFFFFF"/>
              </w:rPr>
              <w:t>д</w:t>
            </w:r>
            <w:proofErr w:type="gramStart"/>
            <w:r w:rsidRPr="005656DA">
              <w:rPr>
                <w:rFonts w:ascii="Arial" w:hAnsi="Arial" w:cs="Arial"/>
                <w:shd w:val="clear" w:color="auto" w:fill="FFFFFF"/>
              </w:rPr>
              <w:t>.А</w:t>
            </w:r>
            <w:proofErr w:type="gramEnd"/>
            <w:r w:rsidRPr="005656DA">
              <w:rPr>
                <w:rFonts w:ascii="Arial" w:hAnsi="Arial" w:cs="Arial"/>
                <w:shd w:val="clear" w:color="auto" w:fill="FFFFFF"/>
              </w:rPr>
              <w:t>ксаково</w:t>
            </w:r>
            <w:proofErr w:type="spellEnd"/>
          </w:p>
        </w:tc>
        <w:tc>
          <w:tcPr>
            <w:tcW w:w="700" w:type="pct"/>
            <w:hideMark/>
          </w:tcPr>
          <w:p w:rsidR="006F4209" w:rsidRPr="005656DA" w:rsidRDefault="006F4209" w:rsidP="00BB26F1">
            <w:pPr>
              <w:jc w:val="center"/>
            </w:pPr>
            <w:r w:rsidRPr="005656DA">
              <w:rPr>
                <w:rFonts w:ascii="Arial" w:hAnsi="Arial" w:cs="Arial"/>
                <w:i/>
                <w:iCs/>
                <w:shd w:val="clear" w:color="auto" w:fill="FFFFFF"/>
              </w:rPr>
              <w:t>«</w:t>
            </w:r>
          </w:p>
        </w:tc>
        <w:tc>
          <w:tcPr>
            <w:tcW w:w="800" w:type="pct"/>
            <w:hideMark/>
          </w:tcPr>
          <w:p w:rsidR="006F4209" w:rsidRPr="005656DA" w:rsidRDefault="006F4209" w:rsidP="00BB26F1">
            <w:pPr>
              <w:jc w:val="center"/>
            </w:pPr>
            <w:r w:rsidRPr="005656DA">
              <w:rPr>
                <w:rFonts w:ascii="Arial" w:hAnsi="Arial" w:cs="Arial"/>
                <w:i/>
                <w:iCs/>
                <w:shd w:val="clear" w:color="auto" w:fill="FFFFFF"/>
              </w:rPr>
              <w:t>23,92</w:t>
            </w:r>
          </w:p>
        </w:tc>
        <w:tc>
          <w:tcPr>
            <w:tcW w:w="800" w:type="pct"/>
            <w:hideMark/>
          </w:tcPr>
          <w:p w:rsidR="006F4209" w:rsidRPr="005656DA" w:rsidRDefault="006F4209" w:rsidP="00BB26F1">
            <w:pPr>
              <w:jc w:val="center"/>
            </w:pPr>
            <w:r w:rsidRPr="005656DA">
              <w:rPr>
                <w:rFonts w:ascii="Arial" w:hAnsi="Arial" w:cs="Arial"/>
                <w:i/>
                <w:iCs/>
                <w:shd w:val="clear" w:color="auto" w:fill="FFFFFF"/>
              </w:rPr>
              <w:t>23,92</w:t>
            </w:r>
          </w:p>
        </w:tc>
        <w:tc>
          <w:tcPr>
            <w:tcW w:w="800" w:type="pct"/>
            <w:hideMark/>
          </w:tcPr>
          <w:p w:rsidR="006F4209" w:rsidRPr="005656DA" w:rsidRDefault="006F4209" w:rsidP="00BB26F1">
            <w:pPr>
              <w:jc w:val="center"/>
            </w:pPr>
            <w:r w:rsidRPr="005656DA">
              <w:rPr>
                <w:rFonts w:ascii="Arial" w:hAnsi="Arial" w:cs="Arial"/>
                <w:i/>
                <w:iCs/>
                <w:shd w:val="clear" w:color="auto" w:fill="FFFFFF"/>
              </w:rPr>
              <w:t>23,92</w:t>
            </w:r>
          </w:p>
        </w:tc>
      </w:tr>
      <w:tr w:rsidR="006F4209" w:rsidRPr="005656DA" w:rsidTr="00BB26F1">
        <w:tc>
          <w:tcPr>
            <w:tcW w:w="300" w:type="pct"/>
            <w:hideMark/>
          </w:tcPr>
          <w:p w:rsidR="006F4209" w:rsidRPr="005656DA" w:rsidRDefault="006F4209" w:rsidP="00BB26F1">
            <w:pPr>
              <w:jc w:val="center"/>
            </w:pPr>
          </w:p>
        </w:tc>
        <w:tc>
          <w:tcPr>
            <w:tcW w:w="1600" w:type="pct"/>
            <w:hideMark/>
          </w:tcPr>
          <w:p w:rsidR="006F4209" w:rsidRPr="005656DA" w:rsidRDefault="006F4209" w:rsidP="00BB26F1">
            <w:proofErr w:type="spellStart"/>
            <w:r w:rsidRPr="005656DA">
              <w:rPr>
                <w:rFonts w:ascii="Arial" w:hAnsi="Arial" w:cs="Arial"/>
                <w:shd w:val="clear" w:color="auto" w:fill="FFFFFF"/>
              </w:rPr>
              <w:t>д</w:t>
            </w:r>
            <w:proofErr w:type="gramStart"/>
            <w:r w:rsidRPr="005656DA">
              <w:rPr>
                <w:rFonts w:ascii="Arial" w:hAnsi="Arial" w:cs="Arial"/>
                <w:shd w:val="clear" w:color="auto" w:fill="FFFFFF"/>
              </w:rPr>
              <w:t>.А</w:t>
            </w:r>
            <w:proofErr w:type="gramEnd"/>
            <w:r w:rsidRPr="005656DA">
              <w:rPr>
                <w:rFonts w:ascii="Arial" w:hAnsi="Arial" w:cs="Arial"/>
                <w:shd w:val="clear" w:color="auto" w:fill="FFFFFF"/>
              </w:rPr>
              <w:t>лексеевка</w:t>
            </w:r>
            <w:proofErr w:type="spellEnd"/>
          </w:p>
        </w:tc>
        <w:tc>
          <w:tcPr>
            <w:tcW w:w="700" w:type="pct"/>
            <w:hideMark/>
          </w:tcPr>
          <w:p w:rsidR="006F4209" w:rsidRPr="005656DA" w:rsidRDefault="006F4209" w:rsidP="00BB26F1">
            <w:pPr>
              <w:jc w:val="center"/>
            </w:pPr>
            <w:r w:rsidRPr="005656DA">
              <w:rPr>
                <w:rFonts w:ascii="Arial" w:hAnsi="Arial" w:cs="Arial"/>
                <w:i/>
                <w:iCs/>
                <w:shd w:val="clear" w:color="auto" w:fill="FFFFFF"/>
              </w:rPr>
              <w:t>«</w:t>
            </w:r>
          </w:p>
        </w:tc>
        <w:tc>
          <w:tcPr>
            <w:tcW w:w="800" w:type="pct"/>
            <w:hideMark/>
          </w:tcPr>
          <w:p w:rsidR="006F4209" w:rsidRPr="005656DA" w:rsidRDefault="006F4209" w:rsidP="00BB26F1">
            <w:pPr>
              <w:jc w:val="center"/>
            </w:pPr>
            <w:r w:rsidRPr="005656DA">
              <w:rPr>
                <w:rFonts w:ascii="Arial" w:hAnsi="Arial" w:cs="Arial"/>
                <w:i/>
                <w:iCs/>
                <w:shd w:val="clear" w:color="auto" w:fill="FFFFFF"/>
              </w:rPr>
              <w:t>18,88</w:t>
            </w:r>
          </w:p>
        </w:tc>
        <w:tc>
          <w:tcPr>
            <w:tcW w:w="800" w:type="pct"/>
            <w:hideMark/>
          </w:tcPr>
          <w:p w:rsidR="006F4209" w:rsidRPr="005656DA" w:rsidRDefault="006F4209" w:rsidP="00BB26F1">
            <w:pPr>
              <w:jc w:val="center"/>
            </w:pPr>
            <w:r w:rsidRPr="005656DA">
              <w:rPr>
                <w:rFonts w:ascii="Arial" w:hAnsi="Arial" w:cs="Arial"/>
                <w:i/>
                <w:iCs/>
                <w:shd w:val="clear" w:color="auto" w:fill="FFFFFF"/>
              </w:rPr>
              <w:t>31,92</w:t>
            </w:r>
          </w:p>
        </w:tc>
        <w:tc>
          <w:tcPr>
            <w:tcW w:w="800" w:type="pct"/>
            <w:hideMark/>
          </w:tcPr>
          <w:p w:rsidR="006F4209" w:rsidRPr="005656DA" w:rsidRDefault="006F4209" w:rsidP="00BB26F1">
            <w:pPr>
              <w:jc w:val="center"/>
            </w:pPr>
            <w:r w:rsidRPr="005656DA">
              <w:rPr>
                <w:rFonts w:ascii="Arial" w:hAnsi="Arial" w:cs="Arial"/>
                <w:i/>
                <w:iCs/>
                <w:shd w:val="clear" w:color="auto" w:fill="FFFFFF"/>
              </w:rPr>
              <w:t>56,69</w:t>
            </w:r>
          </w:p>
        </w:tc>
      </w:tr>
      <w:tr w:rsidR="006F4209" w:rsidRPr="005656DA" w:rsidTr="00BB26F1">
        <w:tc>
          <w:tcPr>
            <w:tcW w:w="300" w:type="pct"/>
            <w:hideMark/>
          </w:tcPr>
          <w:p w:rsidR="006F4209" w:rsidRPr="005656DA" w:rsidRDefault="006F4209" w:rsidP="00BB26F1">
            <w:pPr>
              <w:jc w:val="center"/>
            </w:pPr>
          </w:p>
        </w:tc>
        <w:tc>
          <w:tcPr>
            <w:tcW w:w="1600" w:type="pct"/>
            <w:hideMark/>
          </w:tcPr>
          <w:p w:rsidR="006F4209" w:rsidRPr="005656DA" w:rsidRDefault="006F4209" w:rsidP="00BB26F1">
            <w:proofErr w:type="spellStart"/>
            <w:r w:rsidRPr="005656DA">
              <w:rPr>
                <w:rFonts w:ascii="Arial" w:hAnsi="Arial" w:cs="Arial"/>
                <w:shd w:val="clear" w:color="auto" w:fill="FFFFFF"/>
              </w:rPr>
              <w:t>д</w:t>
            </w:r>
            <w:proofErr w:type="gramStart"/>
            <w:r w:rsidRPr="005656DA">
              <w:rPr>
                <w:rFonts w:ascii="Arial" w:hAnsi="Arial" w:cs="Arial"/>
                <w:shd w:val="clear" w:color="auto" w:fill="FFFFFF"/>
              </w:rPr>
              <w:t>.Б</w:t>
            </w:r>
            <w:proofErr w:type="gramEnd"/>
            <w:r w:rsidRPr="005656DA">
              <w:rPr>
                <w:rFonts w:ascii="Arial" w:hAnsi="Arial" w:cs="Arial"/>
                <w:shd w:val="clear" w:color="auto" w:fill="FFFFFF"/>
              </w:rPr>
              <w:t>ерёзовка</w:t>
            </w:r>
            <w:proofErr w:type="spellEnd"/>
          </w:p>
        </w:tc>
        <w:tc>
          <w:tcPr>
            <w:tcW w:w="700" w:type="pct"/>
            <w:hideMark/>
          </w:tcPr>
          <w:p w:rsidR="006F4209" w:rsidRPr="005656DA" w:rsidRDefault="006F4209" w:rsidP="00BB26F1">
            <w:pPr>
              <w:jc w:val="center"/>
            </w:pPr>
            <w:r w:rsidRPr="005656DA">
              <w:rPr>
                <w:rFonts w:ascii="Arial" w:hAnsi="Arial" w:cs="Arial"/>
                <w:i/>
                <w:iCs/>
                <w:shd w:val="clear" w:color="auto" w:fill="FFFFFF"/>
              </w:rPr>
              <w:t>«</w:t>
            </w:r>
          </w:p>
        </w:tc>
        <w:tc>
          <w:tcPr>
            <w:tcW w:w="800" w:type="pct"/>
            <w:hideMark/>
          </w:tcPr>
          <w:p w:rsidR="006F4209" w:rsidRPr="005656DA" w:rsidRDefault="006F4209" w:rsidP="00BB26F1">
            <w:pPr>
              <w:jc w:val="center"/>
            </w:pPr>
            <w:r w:rsidRPr="005656DA">
              <w:rPr>
                <w:rFonts w:ascii="Arial" w:hAnsi="Arial" w:cs="Arial"/>
                <w:i/>
                <w:iCs/>
                <w:shd w:val="clear" w:color="auto" w:fill="FFFFFF"/>
              </w:rPr>
              <w:t>19,6</w:t>
            </w:r>
          </w:p>
        </w:tc>
        <w:tc>
          <w:tcPr>
            <w:tcW w:w="800" w:type="pct"/>
            <w:hideMark/>
          </w:tcPr>
          <w:p w:rsidR="006F4209" w:rsidRPr="005656DA" w:rsidRDefault="006F4209" w:rsidP="00BB26F1">
            <w:pPr>
              <w:jc w:val="center"/>
            </w:pPr>
            <w:r w:rsidRPr="005656DA">
              <w:rPr>
                <w:rFonts w:ascii="Arial" w:hAnsi="Arial" w:cs="Arial"/>
                <w:i/>
                <w:iCs/>
                <w:shd w:val="clear" w:color="auto" w:fill="FFFFFF"/>
              </w:rPr>
              <w:t>34,75</w:t>
            </w:r>
          </w:p>
        </w:tc>
        <w:tc>
          <w:tcPr>
            <w:tcW w:w="800" w:type="pct"/>
            <w:hideMark/>
          </w:tcPr>
          <w:p w:rsidR="006F4209" w:rsidRPr="005656DA" w:rsidRDefault="006F4209" w:rsidP="00BB26F1">
            <w:pPr>
              <w:jc w:val="center"/>
            </w:pPr>
            <w:r w:rsidRPr="005656DA">
              <w:rPr>
                <w:rFonts w:ascii="Arial" w:hAnsi="Arial" w:cs="Arial"/>
                <w:i/>
                <w:iCs/>
                <w:shd w:val="clear" w:color="auto" w:fill="FFFFFF"/>
              </w:rPr>
              <w:t>34,75</w:t>
            </w:r>
          </w:p>
        </w:tc>
      </w:tr>
      <w:tr w:rsidR="006F4209" w:rsidRPr="005656DA" w:rsidTr="00BB26F1">
        <w:tc>
          <w:tcPr>
            <w:tcW w:w="300" w:type="pct"/>
            <w:hideMark/>
          </w:tcPr>
          <w:p w:rsidR="006F4209" w:rsidRPr="005656DA" w:rsidRDefault="006F4209" w:rsidP="00BB26F1">
            <w:pPr>
              <w:jc w:val="center"/>
            </w:pPr>
          </w:p>
        </w:tc>
        <w:tc>
          <w:tcPr>
            <w:tcW w:w="1600" w:type="pct"/>
            <w:hideMark/>
          </w:tcPr>
          <w:p w:rsidR="006F4209" w:rsidRPr="005656DA" w:rsidRDefault="006F4209" w:rsidP="00BB26F1">
            <w:proofErr w:type="spellStart"/>
            <w:r w:rsidRPr="005656DA">
              <w:rPr>
                <w:rFonts w:ascii="Arial" w:hAnsi="Arial" w:cs="Arial"/>
                <w:shd w:val="clear" w:color="auto" w:fill="FFFFFF"/>
              </w:rPr>
              <w:t>д</w:t>
            </w:r>
            <w:proofErr w:type="gramStart"/>
            <w:r w:rsidRPr="005656DA">
              <w:rPr>
                <w:rFonts w:ascii="Arial" w:hAnsi="Arial" w:cs="Arial"/>
                <w:shd w:val="clear" w:color="auto" w:fill="FFFFFF"/>
              </w:rPr>
              <w:t>.К</w:t>
            </w:r>
            <w:proofErr w:type="gramEnd"/>
            <w:r w:rsidRPr="005656DA">
              <w:rPr>
                <w:rFonts w:ascii="Arial" w:hAnsi="Arial" w:cs="Arial"/>
                <w:shd w:val="clear" w:color="auto" w:fill="FFFFFF"/>
              </w:rPr>
              <w:t>арламан</w:t>
            </w:r>
            <w:proofErr w:type="spellEnd"/>
          </w:p>
        </w:tc>
        <w:tc>
          <w:tcPr>
            <w:tcW w:w="700" w:type="pct"/>
            <w:hideMark/>
          </w:tcPr>
          <w:p w:rsidR="006F4209" w:rsidRPr="005656DA" w:rsidRDefault="006F4209" w:rsidP="00BB26F1">
            <w:pPr>
              <w:jc w:val="center"/>
            </w:pPr>
            <w:r w:rsidRPr="005656DA">
              <w:rPr>
                <w:rFonts w:ascii="Arial" w:hAnsi="Arial" w:cs="Arial"/>
                <w:i/>
                <w:iCs/>
                <w:shd w:val="clear" w:color="auto" w:fill="FFFFFF"/>
              </w:rPr>
              <w:t>«</w:t>
            </w:r>
          </w:p>
        </w:tc>
        <w:tc>
          <w:tcPr>
            <w:tcW w:w="800" w:type="pct"/>
            <w:hideMark/>
          </w:tcPr>
          <w:p w:rsidR="006F4209" w:rsidRPr="005656DA" w:rsidRDefault="006F4209" w:rsidP="00BB26F1">
            <w:pPr>
              <w:jc w:val="center"/>
            </w:pPr>
            <w:r w:rsidRPr="005656DA">
              <w:rPr>
                <w:rFonts w:ascii="Arial" w:hAnsi="Arial" w:cs="Arial"/>
                <w:i/>
                <w:iCs/>
                <w:shd w:val="clear" w:color="auto" w:fill="FFFFFF"/>
              </w:rPr>
              <w:t>118,69</w:t>
            </w:r>
          </w:p>
        </w:tc>
        <w:tc>
          <w:tcPr>
            <w:tcW w:w="800" w:type="pct"/>
            <w:hideMark/>
          </w:tcPr>
          <w:p w:rsidR="006F4209" w:rsidRPr="005656DA" w:rsidRDefault="006F4209" w:rsidP="00BB26F1">
            <w:pPr>
              <w:jc w:val="center"/>
            </w:pPr>
            <w:r w:rsidRPr="005656DA">
              <w:rPr>
                <w:rFonts w:ascii="Arial" w:hAnsi="Arial" w:cs="Arial"/>
                <w:i/>
                <w:iCs/>
                <w:shd w:val="clear" w:color="auto" w:fill="FFFFFF"/>
              </w:rPr>
              <w:t>179,35</w:t>
            </w:r>
          </w:p>
        </w:tc>
        <w:tc>
          <w:tcPr>
            <w:tcW w:w="800" w:type="pct"/>
            <w:hideMark/>
          </w:tcPr>
          <w:p w:rsidR="006F4209" w:rsidRPr="005656DA" w:rsidRDefault="006F4209" w:rsidP="00BB26F1">
            <w:pPr>
              <w:jc w:val="center"/>
            </w:pPr>
            <w:r w:rsidRPr="005656DA">
              <w:rPr>
                <w:rFonts w:ascii="Arial" w:hAnsi="Arial" w:cs="Arial"/>
                <w:i/>
                <w:iCs/>
                <w:shd w:val="clear" w:color="auto" w:fill="FFFFFF"/>
              </w:rPr>
              <w:t>240,0</w:t>
            </w:r>
          </w:p>
        </w:tc>
      </w:tr>
      <w:tr w:rsidR="006F4209" w:rsidRPr="005656DA" w:rsidTr="00BB26F1">
        <w:tc>
          <w:tcPr>
            <w:tcW w:w="300" w:type="pct"/>
            <w:hideMark/>
          </w:tcPr>
          <w:p w:rsidR="006F4209" w:rsidRPr="005656DA" w:rsidRDefault="006F4209" w:rsidP="00BB26F1">
            <w:pPr>
              <w:jc w:val="center"/>
            </w:pPr>
          </w:p>
        </w:tc>
        <w:tc>
          <w:tcPr>
            <w:tcW w:w="1600" w:type="pct"/>
            <w:hideMark/>
          </w:tcPr>
          <w:p w:rsidR="006F4209" w:rsidRPr="005656DA" w:rsidRDefault="006F4209" w:rsidP="00BB26F1">
            <w:proofErr w:type="spellStart"/>
            <w:r w:rsidRPr="005656DA">
              <w:rPr>
                <w:rFonts w:ascii="Arial" w:hAnsi="Arial" w:cs="Arial"/>
                <w:shd w:val="clear" w:color="auto" w:fill="FFFFFF"/>
              </w:rPr>
              <w:t>д</w:t>
            </w:r>
            <w:proofErr w:type="gramStart"/>
            <w:r w:rsidRPr="005656DA">
              <w:rPr>
                <w:rFonts w:ascii="Arial" w:hAnsi="Arial" w:cs="Arial"/>
                <w:shd w:val="clear" w:color="auto" w:fill="FFFFFF"/>
              </w:rPr>
              <w:t>.К</w:t>
            </w:r>
            <w:proofErr w:type="gramEnd"/>
            <w:r w:rsidRPr="005656DA">
              <w:rPr>
                <w:rFonts w:ascii="Arial" w:hAnsi="Arial" w:cs="Arial"/>
                <w:shd w:val="clear" w:color="auto" w:fill="FFFFFF"/>
              </w:rPr>
              <w:t>ачеван</w:t>
            </w:r>
            <w:proofErr w:type="spellEnd"/>
          </w:p>
        </w:tc>
        <w:tc>
          <w:tcPr>
            <w:tcW w:w="700" w:type="pct"/>
            <w:hideMark/>
          </w:tcPr>
          <w:p w:rsidR="006F4209" w:rsidRPr="005656DA" w:rsidRDefault="006F4209" w:rsidP="00BB26F1">
            <w:pPr>
              <w:jc w:val="center"/>
            </w:pPr>
            <w:r w:rsidRPr="005656DA">
              <w:rPr>
                <w:rFonts w:ascii="Arial" w:hAnsi="Arial" w:cs="Arial"/>
                <w:i/>
                <w:iCs/>
                <w:shd w:val="clear" w:color="auto" w:fill="FFFFFF"/>
              </w:rPr>
              <w:t>«</w:t>
            </w:r>
          </w:p>
        </w:tc>
        <w:tc>
          <w:tcPr>
            <w:tcW w:w="800" w:type="pct"/>
            <w:hideMark/>
          </w:tcPr>
          <w:p w:rsidR="006F4209" w:rsidRPr="005656DA" w:rsidRDefault="006F4209" w:rsidP="00BB26F1">
            <w:pPr>
              <w:jc w:val="center"/>
            </w:pPr>
            <w:r w:rsidRPr="005656DA">
              <w:rPr>
                <w:rFonts w:ascii="Arial" w:hAnsi="Arial" w:cs="Arial"/>
                <w:i/>
                <w:iCs/>
                <w:shd w:val="clear" w:color="auto" w:fill="FFFFFF"/>
              </w:rPr>
              <w:t>28,32</w:t>
            </w:r>
          </w:p>
        </w:tc>
        <w:tc>
          <w:tcPr>
            <w:tcW w:w="800" w:type="pct"/>
            <w:hideMark/>
          </w:tcPr>
          <w:p w:rsidR="006F4209" w:rsidRPr="005656DA" w:rsidRDefault="006F4209" w:rsidP="00BB26F1">
            <w:pPr>
              <w:jc w:val="center"/>
            </w:pPr>
            <w:r w:rsidRPr="005656DA">
              <w:rPr>
                <w:rFonts w:ascii="Arial" w:hAnsi="Arial" w:cs="Arial"/>
                <w:i/>
                <w:iCs/>
                <w:shd w:val="clear" w:color="auto" w:fill="FFFFFF"/>
              </w:rPr>
              <w:t>44,34</w:t>
            </w:r>
          </w:p>
        </w:tc>
        <w:tc>
          <w:tcPr>
            <w:tcW w:w="800" w:type="pct"/>
            <w:hideMark/>
          </w:tcPr>
          <w:p w:rsidR="006F4209" w:rsidRPr="005656DA" w:rsidRDefault="006F4209" w:rsidP="00BB26F1">
            <w:pPr>
              <w:jc w:val="center"/>
            </w:pPr>
            <w:r w:rsidRPr="005656DA">
              <w:rPr>
                <w:rFonts w:ascii="Arial" w:hAnsi="Arial" w:cs="Arial"/>
                <w:i/>
                <w:iCs/>
                <w:shd w:val="clear" w:color="auto" w:fill="FFFFFF"/>
              </w:rPr>
              <w:t>44,34</w:t>
            </w:r>
          </w:p>
        </w:tc>
      </w:tr>
      <w:tr w:rsidR="006F4209" w:rsidRPr="005656DA" w:rsidTr="00BB26F1">
        <w:tc>
          <w:tcPr>
            <w:tcW w:w="300" w:type="pct"/>
            <w:hideMark/>
          </w:tcPr>
          <w:p w:rsidR="006F4209" w:rsidRPr="005656DA" w:rsidRDefault="006F4209" w:rsidP="00BB26F1">
            <w:pPr>
              <w:jc w:val="center"/>
            </w:pPr>
          </w:p>
        </w:tc>
        <w:tc>
          <w:tcPr>
            <w:tcW w:w="1600" w:type="pct"/>
            <w:hideMark/>
          </w:tcPr>
          <w:p w:rsidR="006F4209" w:rsidRPr="005656DA" w:rsidRDefault="006F4209" w:rsidP="00BB26F1">
            <w:proofErr w:type="spellStart"/>
            <w:r w:rsidRPr="005656DA">
              <w:rPr>
                <w:rFonts w:ascii="Arial" w:hAnsi="Arial" w:cs="Arial"/>
                <w:shd w:val="clear" w:color="auto" w:fill="FFFFFF"/>
              </w:rPr>
              <w:t>д</w:t>
            </w:r>
            <w:proofErr w:type="gramStart"/>
            <w:r w:rsidRPr="005656DA">
              <w:rPr>
                <w:rFonts w:ascii="Arial" w:hAnsi="Arial" w:cs="Arial"/>
                <w:shd w:val="clear" w:color="auto" w:fill="FFFFFF"/>
              </w:rPr>
              <w:t>.Н</w:t>
            </w:r>
            <w:proofErr w:type="gramEnd"/>
            <w:r w:rsidRPr="005656DA">
              <w:rPr>
                <w:rFonts w:ascii="Arial" w:hAnsi="Arial" w:cs="Arial"/>
                <w:shd w:val="clear" w:color="auto" w:fill="FFFFFF"/>
              </w:rPr>
              <w:t>овотроицк</w:t>
            </w:r>
            <w:proofErr w:type="spellEnd"/>
          </w:p>
        </w:tc>
        <w:tc>
          <w:tcPr>
            <w:tcW w:w="700" w:type="pct"/>
            <w:hideMark/>
          </w:tcPr>
          <w:p w:rsidR="006F4209" w:rsidRPr="005656DA" w:rsidRDefault="006F4209" w:rsidP="00BB26F1">
            <w:pPr>
              <w:jc w:val="center"/>
            </w:pPr>
            <w:r w:rsidRPr="005656DA">
              <w:rPr>
                <w:rFonts w:ascii="Arial" w:hAnsi="Arial" w:cs="Arial"/>
                <w:i/>
                <w:iCs/>
              </w:rPr>
              <w:t>«</w:t>
            </w:r>
          </w:p>
        </w:tc>
        <w:tc>
          <w:tcPr>
            <w:tcW w:w="800" w:type="pct"/>
            <w:hideMark/>
          </w:tcPr>
          <w:p w:rsidR="006F4209" w:rsidRPr="005656DA" w:rsidRDefault="006F4209" w:rsidP="00BB26F1">
            <w:pPr>
              <w:jc w:val="center"/>
            </w:pPr>
            <w:r w:rsidRPr="005656DA">
              <w:rPr>
                <w:rFonts w:ascii="Arial" w:hAnsi="Arial" w:cs="Arial"/>
                <w:i/>
                <w:iCs/>
                <w:shd w:val="clear" w:color="auto" w:fill="FFFFFF"/>
              </w:rPr>
              <w:t>19,42</w:t>
            </w:r>
          </w:p>
        </w:tc>
        <w:tc>
          <w:tcPr>
            <w:tcW w:w="800" w:type="pct"/>
            <w:hideMark/>
          </w:tcPr>
          <w:p w:rsidR="006F4209" w:rsidRPr="005656DA" w:rsidRDefault="006F4209" w:rsidP="00BB26F1">
            <w:pPr>
              <w:jc w:val="center"/>
            </w:pPr>
            <w:r w:rsidRPr="005656DA">
              <w:rPr>
                <w:rFonts w:ascii="Arial" w:hAnsi="Arial" w:cs="Arial"/>
                <w:i/>
                <w:iCs/>
                <w:shd w:val="clear" w:color="auto" w:fill="FFFFFF"/>
              </w:rPr>
              <w:t>21,23</w:t>
            </w:r>
          </w:p>
        </w:tc>
        <w:tc>
          <w:tcPr>
            <w:tcW w:w="800" w:type="pct"/>
            <w:hideMark/>
          </w:tcPr>
          <w:p w:rsidR="006F4209" w:rsidRPr="005656DA" w:rsidRDefault="006F4209" w:rsidP="00BB26F1">
            <w:pPr>
              <w:jc w:val="center"/>
            </w:pPr>
            <w:r w:rsidRPr="005656DA">
              <w:rPr>
                <w:rFonts w:ascii="Arial" w:hAnsi="Arial" w:cs="Arial"/>
                <w:i/>
                <w:iCs/>
                <w:shd w:val="clear" w:color="auto" w:fill="FFFFFF"/>
              </w:rPr>
              <w:t>21,23</w:t>
            </w:r>
          </w:p>
        </w:tc>
      </w:tr>
      <w:tr w:rsidR="006F4209" w:rsidRPr="005656DA" w:rsidTr="00BB26F1">
        <w:tc>
          <w:tcPr>
            <w:tcW w:w="300" w:type="pct"/>
            <w:hideMark/>
          </w:tcPr>
          <w:p w:rsidR="006F4209" w:rsidRPr="005656DA" w:rsidRDefault="006F4209" w:rsidP="00BB26F1">
            <w:pPr>
              <w:jc w:val="center"/>
            </w:pPr>
            <w:r w:rsidRPr="005656DA">
              <w:rPr>
                <w:rFonts w:ascii="Arial" w:hAnsi="Arial" w:cs="Arial"/>
                <w:b/>
                <w:bCs/>
              </w:rPr>
              <w:t>1.2</w:t>
            </w:r>
          </w:p>
        </w:tc>
        <w:tc>
          <w:tcPr>
            <w:tcW w:w="1600" w:type="pct"/>
            <w:hideMark/>
          </w:tcPr>
          <w:p w:rsidR="006F4209" w:rsidRPr="005656DA" w:rsidRDefault="006F4209" w:rsidP="00BB26F1">
            <w:r w:rsidRPr="005656DA">
              <w:rPr>
                <w:rFonts w:ascii="Arial" w:hAnsi="Arial" w:cs="Arial"/>
                <w:b/>
                <w:bCs/>
              </w:rPr>
              <w:t>Территории межселенные всего</w:t>
            </w:r>
          </w:p>
        </w:tc>
        <w:tc>
          <w:tcPr>
            <w:tcW w:w="700" w:type="pct"/>
            <w:hideMark/>
          </w:tcPr>
          <w:p w:rsidR="006F4209" w:rsidRPr="005656DA" w:rsidRDefault="006F4209" w:rsidP="00BB26F1">
            <w:pPr>
              <w:jc w:val="center"/>
            </w:pPr>
            <w:r w:rsidRPr="005656DA">
              <w:t>«</w:t>
            </w:r>
          </w:p>
        </w:tc>
        <w:tc>
          <w:tcPr>
            <w:tcW w:w="800" w:type="pct"/>
            <w:hideMark/>
          </w:tcPr>
          <w:p w:rsidR="006F4209" w:rsidRPr="005656DA" w:rsidRDefault="006F4209" w:rsidP="00BB26F1">
            <w:pPr>
              <w:jc w:val="center"/>
            </w:pPr>
            <w:r w:rsidRPr="005656DA">
              <w:rPr>
                <w:rFonts w:ascii="Arial" w:hAnsi="Arial" w:cs="Arial"/>
                <w:b/>
                <w:bCs/>
                <w:shd w:val="clear" w:color="auto" w:fill="FFFFFF"/>
              </w:rPr>
              <w:t>12072,04</w:t>
            </w:r>
          </w:p>
        </w:tc>
        <w:tc>
          <w:tcPr>
            <w:tcW w:w="800" w:type="pct"/>
            <w:hideMark/>
          </w:tcPr>
          <w:p w:rsidR="006F4209" w:rsidRPr="005656DA" w:rsidRDefault="006F4209" w:rsidP="00BB26F1">
            <w:pPr>
              <w:jc w:val="center"/>
            </w:pPr>
            <w:r w:rsidRPr="005656DA">
              <w:rPr>
                <w:rFonts w:ascii="Arial" w:hAnsi="Arial" w:cs="Arial"/>
                <w:b/>
                <w:bCs/>
                <w:shd w:val="clear" w:color="auto" w:fill="FFFFFF"/>
              </w:rPr>
              <w:t>11516,01</w:t>
            </w:r>
          </w:p>
        </w:tc>
        <w:tc>
          <w:tcPr>
            <w:tcW w:w="800" w:type="pct"/>
            <w:hideMark/>
          </w:tcPr>
          <w:p w:rsidR="006F4209" w:rsidRPr="005656DA" w:rsidRDefault="006F4209" w:rsidP="00BB26F1">
            <w:pPr>
              <w:jc w:val="center"/>
            </w:pPr>
            <w:r w:rsidRPr="005656DA">
              <w:rPr>
                <w:rFonts w:ascii="Arial" w:hAnsi="Arial" w:cs="Arial"/>
                <w:b/>
                <w:bCs/>
                <w:shd w:val="clear" w:color="auto" w:fill="FFFFFF"/>
              </w:rPr>
              <w:t>9517,41</w:t>
            </w:r>
          </w:p>
        </w:tc>
      </w:tr>
      <w:tr w:rsidR="006F4209" w:rsidRPr="005656DA" w:rsidTr="00BB26F1">
        <w:tc>
          <w:tcPr>
            <w:tcW w:w="300" w:type="pct"/>
            <w:hideMark/>
          </w:tcPr>
          <w:p w:rsidR="006F4209" w:rsidRPr="005656DA" w:rsidRDefault="006F4209" w:rsidP="00BB26F1">
            <w:pPr>
              <w:jc w:val="center"/>
            </w:pPr>
            <w:r w:rsidRPr="005656DA">
              <w:rPr>
                <w:rFonts w:ascii="Arial" w:hAnsi="Arial" w:cs="Arial"/>
                <w:b/>
                <w:bCs/>
              </w:rPr>
              <w:t>1.3</w:t>
            </w:r>
          </w:p>
        </w:tc>
        <w:tc>
          <w:tcPr>
            <w:tcW w:w="1600" w:type="pct"/>
            <w:hideMark/>
          </w:tcPr>
          <w:p w:rsidR="006F4209" w:rsidRPr="005656DA" w:rsidRDefault="006F4209" w:rsidP="00BB26F1">
            <w:r w:rsidRPr="005656DA">
              <w:rPr>
                <w:rFonts w:ascii="Arial" w:hAnsi="Arial" w:cs="Arial"/>
                <w:b/>
                <w:bCs/>
              </w:rPr>
              <w:t xml:space="preserve">Новые жилые кварталы для жилищного строительства, всего, </w:t>
            </w:r>
          </w:p>
          <w:p w:rsidR="006F4209" w:rsidRPr="005656DA" w:rsidRDefault="006F4209" w:rsidP="00BB26F1">
            <w:r w:rsidRPr="005656DA">
              <w:rPr>
                <w:rFonts w:ascii="Arial" w:hAnsi="Arial" w:cs="Arial"/>
                <w:b/>
                <w:bCs/>
              </w:rPr>
              <w:t>в том числе:</w:t>
            </w:r>
          </w:p>
        </w:tc>
        <w:tc>
          <w:tcPr>
            <w:tcW w:w="700" w:type="pct"/>
            <w:hideMark/>
          </w:tcPr>
          <w:p w:rsidR="006F4209" w:rsidRPr="005656DA" w:rsidRDefault="006F4209" w:rsidP="00BB26F1">
            <w:pPr>
              <w:jc w:val="center"/>
            </w:pPr>
            <w:r w:rsidRPr="005656DA">
              <w:rPr>
                <w:shd w:val="clear" w:color="auto" w:fill="FFFFFF"/>
              </w:rPr>
              <w:t>«</w:t>
            </w:r>
          </w:p>
        </w:tc>
        <w:tc>
          <w:tcPr>
            <w:tcW w:w="800" w:type="pct"/>
            <w:hideMark/>
          </w:tcPr>
          <w:p w:rsidR="006F4209" w:rsidRPr="005656DA" w:rsidRDefault="006F4209" w:rsidP="00BB26F1">
            <w:pPr>
              <w:jc w:val="center"/>
            </w:pPr>
            <w:r w:rsidRPr="005656DA">
              <w:rPr>
                <w:rFonts w:ascii="Arial" w:hAnsi="Arial" w:cs="Arial"/>
                <w:i/>
                <w:iCs/>
                <w:shd w:val="clear" w:color="auto" w:fill="FFFFFF"/>
              </w:rPr>
              <w:t>-</w:t>
            </w:r>
          </w:p>
        </w:tc>
        <w:tc>
          <w:tcPr>
            <w:tcW w:w="800" w:type="pct"/>
            <w:hideMark/>
          </w:tcPr>
          <w:p w:rsidR="006F4209" w:rsidRPr="005656DA" w:rsidRDefault="006F4209" w:rsidP="00BB26F1">
            <w:pPr>
              <w:jc w:val="center"/>
            </w:pPr>
            <w:r w:rsidRPr="005656DA">
              <w:rPr>
                <w:rFonts w:ascii="Arial" w:hAnsi="Arial" w:cs="Arial"/>
                <w:b/>
                <w:bCs/>
                <w:shd w:val="clear" w:color="auto" w:fill="FFFFFF"/>
              </w:rPr>
              <w:t>222,29</w:t>
            </w:r>
          </w:p>
        </w:tc>
        <w:tc>
          <w:tcPr>
            <w:tcW w:w="800" w:type="pct"/>
            <w:hideMark/>
          </w:tcPr>
          <w:p w:rsidR="006F4209" w:rsidRPr="005656DA" w:rsidRDefault="006F4209" w:rsidP="00BB26F1">
            <w:pPr>
              <w:jc w:val="center"/>
            </w:pPr>
            <w:r w:rsidRPr="005656DA">
              <w:rPr>
                <w:rFonts w:ascii="Arial" w:hAnsi="Arial" w:cs="Arial"/>
                <w:b/>
                <w:bCs/>
                <w:shd w:val="clear" w:color="auto" w:fill="FFFFFF"/>
              </w:rPr>
              <w:t>444,58</w:t>
            </w:r>
          </w:p>
        </w:tc>
      </w:tr>
      <w:tr w:rsidR="006F4209" w:rsidRPr="005656DA" w:rsidTr="00BB26F1">
        <w:tc>
          <w:tcPr>
            <w:tcW w:w="300" w:type="pct"/>
            <w:hideMark/>
          </w:tcPr>
          <w:p w:rsidR="006F4209" w:rsidRPr="005656DA" w:rsidRDefault="006F4209" w:rsidP="00BB26F1">
            <w:pPr>
              <w:jc w:val="center"/>
            </w:pPr>
          </w:p>
        </w:tc>
        <w:tc>
          <w:tcPr>
            <w:tcW w:w="1600" w:type="pct"/>
            <w:hideMark/>
          </w:tcPr>
          <w:p w:rsidR="006F4209" w:rsidRPr="005656DA" w:rsidRDefault="006F4209" w:rsidP="00BB26F1">
            <w:proofErr w:type="spellStart"/>
            <w:r w:rsidRPr="005656DA">
              <w:rPr>
                <w:rFonts w:ascii="Arial" w:hAnsi="Arial" w:cs="Arial"/>
                <w:shd w:val="clear" w:color="auto" w:fill="FFFFFF"/>
              </w:rPr>
              <w:t>с</w:t>
            </w:r>
            <w:proofErr w:type="gramStart"/>
            <w:r w:rsidRPr="005656DA">
              <w:rPr>
                <w:rFonts w:ascii="Arial" w:hAnsi="Arial" w:cs="Arial"/>
                <w:shd w:val="clear" w:color="auto" w:fill="FFFFFF"/>
              </w:rPr>
              <w:t>.К</w:t>
            </w:r>
            <w:proofErr w:type="gramEnd"/>
            <w:r w:rsidRPr="005656DA">
              <w:rPr>
                <w:rFonts w:ascii="Arial" w:hAnsi="Arial" w:cs="Arial"/>
                <w:shd w:val="clear" w:color="auto" w:fill="FFFFFF"/>
              </w:rPr>
              <w:t>армаскалы</w:t>
            </w:r>
            <w:proofErr w:type="spellEnd"/>
          </w:p>
        </w:tc>
        <w:tc>
          <w:tcPr>
            <w:tcW w:w="700" w:type="pct"/>
            <w:hideMark/>
          </w:tcPr>
          <w:p w:rsidR="006F4209" w:rsidRPr="005656DA" w:rsidRDefault="006F4209" w:rsidP="00BB26F1">
            <w:pPr>
              <w:jc w:val="center"/>
            </w:pPr>
            <w:r w:rsidRPr="005656DA">
              <w:rPr>
                <w:rFonts w:ascii="Arial" w:hAnsi="Arial" w:cs="Arial"/>
                <w:i/>
                <w:iCs/>
                <w:shd w:val="clear" w:color="auto" w:fill="FFFFFF"/>
              </w:rPr>
              <w:t>«</w:t>
            </w:r>
          </w:p>
        </w:tc>
        <w:tc>
          <w:tcPr>
            <w:tcW w:w="800" w:type="pct"/>
            <w:hideMark/>
          </w:tcPr>
          <w:p w:rsidR="006F4209" w:rsidRPr="005656DA" w:rsidRDefault="006F4209" w:rsidP="00BB26F1">
            <w:pPr>
              <w:jc w:val="center"/>
            </w:pPr>
            <w:r w:rsidRPr="005656DA">
              <w:rPr>
                <w:rFonts w:ascii="Arial" w:hAnsi="Arial" w:cs="Arial"/>
                <w:i/>
                <w:iCs/>
                <w:shd w:val="clear" w:color="auto" w:fill="FFFFFF"/>
              </w:rPr>
              <w:t>-</w:t>
            </w:r>
          </w:p>
        </w:tc>
        <w:tc>
          <w:tcPr>
            <w:tcW w:w="800" w:type="pct"/>
            <w:hideMark/>
          </w:tcPr>
          <w:p w:rsidR="006F4209" w:rsidRPr="005656DA" w:rsidRDefault="006F4209" w:rsidP="00BB26F1">
            <w:pPr>
              <w:jc w:val="center"/>
            </w:pPr>
            <w:r w:rsidRPr="005656DA">
              <w:rPr>
                <w:rFonts w:ascii="Arial" w:hAnsi="Arial" w:cs="Arial"/>
                <w:i/>
                <w:iCs/>
                <w:shd w:val="clear" w:color="auto" w:fill="FFFFFF"/>
              </w:rPr>
              <w:t>173,74</w:t>
            </w:r>
          </w:p>
        </w:tc>
        <w:tc>
          <w:tcPr>
            <w:tcW w:w="800" w:type="pct"/>
            <w:hideMark/>
          </w:tcPr>
          <w:p w:rsidR="006F4209" w:rsidRPr="005656DA" w:rsidRDefault="006F4209" w:rsidP="00BB26F1">
            <w:pPr>
              <w:jc w:val="center"/>
            </w:pPr>
            <w:r w:rsidRPr="005656DA">
              <w:rPr>
                <w:rFonts w:ascii="Arial" w:hAnsi="Arial" w:cs="Arial"/>
                <w:i/>
                <w:iCs/>
                <w:shd w:val="clear" w:color="auto" w:fill="FFFFFF"/>
              </w:rPr>
              <w:t>350,39</w:t>
            </w:r>
          </w:p>
        </w:tc>
      </w:tr>
      <w:tr w:rsidR="006F4209" w:rsidRPr="005656DA" w:rsidTr="00BB26F1">
        <w:tc>
          <w:tcPr>
            <w:tcW w:w="300" w:type="pct"/>
            <w:hideMark/>
          </w:tcPr>
          <w:p w:rsidR="006F4209" w:rsidRPr="005656DA" w:rsidRDefault="006F4209" w:rsidP="00BB26F1">
            <w:pPr>
              <w:jc w:val="center"/>
            </w:pPr>
          </w:p>
        </w:tc>
        <w:tc>
          <w:tcPr>
            <w:tcW w:w="1600" w:type="pct"/>
            <w:hideMark/>
          </w:tcPr>
          <w:p w:rsidR="006F4209" w:rsidRPr="005656DA" w:rsidRDefault="006F4209" w:rsidP="00BB26F1">
            <w:proofErr w:type="spellStart"/>
            <w:r w:rsidRPr="005656DA">
              <w:rPr>
                <w:rFonts w:ascii="Arial" w:hAnsi="Arial" w:cs="Arial"/>
                <w:shd w:val="clear" w:color="auto" w:fill="FFFFFF"/>
              </w:rPr>
              <w:t>д</w:t>
            </w:r>
            <w:proofErr w:type="gramStart"/>
            <w:r w:rsidRPr="005656DA">
              <w:rPr>
                <w:rFonts w:ascii="Arial" w:hAnsi="Arial" w:cs="Arial"/>
                <w:shd w:val="clear" w:color="auto" w:fill="FFFFFF"/>
              </w:rPr>
              <w:t>.А</w:t>
            </w:r>
            <w:proofErr w:type="gramEnd"/>
            <w:r w:rsidRPr="005656DA">
              <w:rPr>
                <w:rFonts w:ascii="Arial" w:hAnsi="Arial" w:cs="Arial"/>
                <w:shd w:val="clear" w:color="auto" w:fill="FFFFFF"/>
              </w:rPr>
              <w:t>ксаково</w:t>
            </w:r>
            <w:proofErr w:type="spellEnd"/>
          </w:p>
        </w:tc>
        <w:tc>
          <w:tcPr>
            <w:tcW w:w="700" w:type="pct"/>
            <w:hideMark/>
          </w:tcPr>
          <w:p w:rsidR="006F4209" w:rsidRPr="005656DA" w:rsidRDefault="006F4209" w:rsidP="00BB26F1">
            <w:pPr>
              <w:jc w:val="center"/>
            </w:pPr>
            <w:r w:rsidRPr="005656DA">
              <w:rPr>
                <w:rFonts w:ascii="Arial" w:hAnsi="Arial" w:cs="Arial"/>
                <w:i/>
                <w:iCs/>
                <w:shd w:val="clear" w:color="auto" w:fill="FFFFFF"/>
              </w:rPr>
              <w:t>«</w:t>
            </w:r>
          </w:p>
        </w:tc>
        <w:tc>
          <w:tcPr>
            <w:tcW w:w="800" w:type="pct"/>
            <w:hideMark/>
          </w:tcPr>
          <w:p w:rsidR="006F4209" w:rsidRPr="005656DA" w:rsidRDefault="006F4209" w:rsidP="00BB26F1">
            <w:pPr>
              <w:jc w:val="center"/>
            </w:pPr>
            <w:r w:rsidRPr="005656DA">
              <w:rPr>
                <w:rFonts w:ascii="Arial" w:hAnsi="Arial" w:cs="Arial"/>
                <w:i/>
                <w:iCs/>
                <w:shd w:val="clear" w:color="auto" w:fill="FFFFFF"/>
              </w:rPr>
              <w:t>-</w:t>
            </w:r>
          </w:p>
        </w:tc>
        <w:tc>
          <w:tcPr>
            <w:tcW w:w="800" w:type="pct"/>
            <w:hideMark/>
          </w:tcPr>
          <w:p w:rsidR="006F4209" w:rsidRPr="005656DA" w:rsidRDefault="006F4209" w:rsidP="00BB26F1">
            <w:pPr>
              <w:jc w:val="center"/>
            </w:pPr>
            <w:r w:rsidRPr="005656DA">
              <w:rPr>
                <w:rFonts w:ascii="Arial" w:hAnsi="Arial" w:cs="Arial"/>
                <w:i/>
                <w:iCs/>
                <w:shd w:val="clear" w:color="auto" w:fill="FFFFFF"/>
              </w:rPr>
              <w:t>-</w:t>
            </w:r>
          </w:p>
        </w:tc>
        <w:tc>
          <w:tcPr>
            <w:tcW w:w="800" w:type="pct"/>
            <w:hideMark/>
          </w:tcPr>
          <w:p w:rsidR="006F4209" w:rsidRPr="005656DA" w:rsidRDefault="006F4209" w:rsidP="00BB26F1">
            <w:pPr>
              <w:jc w:val="center"/>
            </w:pPr>
            <w:r w:rsidRPr="005656DA">
              <w:rPr>
                <w:rFonts w:ascii="Arial" w:hAnsi="Arial" w:cs="Arial"/>
                <w:i/>
                <w:iCs/>
                <w:shd w:val="clear" w:color="auto" w:fill="FFFFFF"/>
              </w:rPr>
              <w:t>-</w:t>
            </w:r>
          </w:p>
        </w:tc>
      </w:tr>
      <w:tr w:rsidR="006F4209" w:rsidRPr="005656DA" w:rsidTr="00BB26F1">
        <w:tc>
          <w:tcPr>
            <w:tcW w:w="300" w:type="pct"/>
            <w:hideMark/>
          </w:tcPr>
          <w:p w:rsidR="006F4209" w:rsidRPr="005656DA" w:rsidRDefault="006F4209" w:rsidP="00BB26F1">
            <w:pPr>
              <w:jc w:val="center"/>
            </w:pPr>
          </w:p>
        </w:tc>
        <w:tc>
          <w:tcPr>
            <w:tcW w:w="1600" w:type="pct"/>
            <w:hideMark/>
          </w:tcPr>
          <w:p w:rsidR="006F4209" w:rsidRPr="005656DA" w:rsidRDefault="006F4209" w:rsidP="00BB26F1">
            <w:proofErr w:type="spellStart"/>
            <w:r w:rsidRPr="005656DA">
              <w:rPr>
                <w:rFonts w:ascii="Arial" w:hAnsi="Arial" w:cs="Arial"/>
                <w:shd w:val="clear" w:color="auto" w:fill="FFFFFF"/>
              </w:rPr>
              <w:t>д</w:t>
            </w:r>
            <w:proofErr w:type="gramStart"/>
            <w:r w:rsidRPr="005656DA">
              <w:rPr>
                <w:rFonts w:ascii="Arial" w:hAnsi="Arial" w:cs="Arial"/>
                <w:shd w:val="clear" w:color="auto" w:fill="FFFFFF"/>
              </w:rPr>
              <w:t>.А</w:t>
            </w:r>
            <w:proofErr w:type="gramEnd"/>
            <w:r w:rsidRPr="005656DA">
              <w:rPr>
                <w:rFonts w:ascii="Arial" w:hAnsi="Arial" w:cs="Arial"/>
                <w:shd w:val="clear" w:color="auto" w:fill="FFFFFF"/>
              </w:rPr>
              <w:t>лексеевка</w:t>
            </w:r>
            <w:proofErr w:type="spellEnd"/>
          </w:p>
        </w:tc>
        <w:tc>
          <w:tcPr>
            <w:tcW w:w="700" w:type="pct"/>
            <w:hideMark/>
          </w:tcPr>
          <w:p w:rsidR="006F4209" w:rsidRPr="005656DA" w:rsidRDefault="006F4209" w:rsidP="00BB26F1">
            <w:pPr>
              <w:jc w:val="center"/>
            </w:pPr>
            <w:r w:rsidRPr="005656DA">
              <w:rPr>
                <w:rFonts w:ascii="Arial" w:hAnsi="Arial" w:cs="Arial"/>
                <w:i/>
                <w:iCs/>
                <w:shd w:val="clear" w:color="auto" w:fill="FFFFFF"/>
              </w:rPr>
              <w:t>«</w:t>
            </w:r>
          </w:p>
        </w:tc>
        <w:tc>
          <w:tcPr>
            <w:tcW w:w="800" w:type="pct"/>
            <w:hideMark/>
          </w:tcPr>
          <w:p w:rsidR="006F4209" w:rsidRPr="005656DA" w:rsidRDefault="006F4209" w:rsidP="00BB26F1">
            <w:pPr>
              <w:jc w:val="center"/>
            </w:pPr>
            <w:r w:rsidRPr="005656DA">
              <w:rPr>
                <w:rFonts w:ascii="Arial" w:hAnsi="Arial" w:cs="Arial"/>
                <w:i/>
                <w:iCs/>
                <w:shd w:val="clear" w:color="auto" w:fill="FFFFFF"/>
              </w:rPr>
              <w:t>-</w:t>
            </w:r>
          </w:p>
        </w:tc>
        <w:tc>
          <w:tcPr>
            <w:tcW w:w="800" w:type="pct"/>
            <w:hideMark/>
          </w:tcPr>
          <w:p w:rsidR="006F4209" w:rsidRPr="005656DA" w:rsidRDefault="006F4209" w:rsidP="00BB26F1">
            <w:pPr>
              <w:jc w:val="center"/>
            </w:pPr>
            <w:r w:rsidRPr="005656DA">
              <w:rPr>
                <w:rFonts w:ascii="Arial" w:hAnsi="Arial" w:cs="Arial"/>
                <w:i/>
                <w:iCs/>
                <w:shd w:val="clear" w:color="auto" w:fill="FFFFFF"/>
              </w:rPr>
              <w:t>8,16</w:t>
            </w:r>
          </w:p>
        </w:tc>
        <w:tc>
          <w:tcPr>
            <w:tcW w:w="800" w:type="pct"/>
            <w:hideMark/>
          </w:tcPr>
          <w:p w:rsidR="006F4209" w:rsidRPr="005656DA" w:rsidRDefault="006F4209" w:rsidP="00BB26F1">
            <w:pPr>
              <w:jc w:val="center"/>
            </w:pPr>
            <w:r w:rsidRPr="005656DA">
              <w:rPr>
                <w:rFonts w:ascii="Arial" w:hAnsi="Arial" w:cs="Arial"/>
                <w:i/>
                <w:iCs/>
                <w:shd w:val="clear" w:color="auto" w:fill="FFFFFF"/>
              </w:rPr>
              <w:t>16,3</w:t>
            </w:r>
          </w:p>
        </w:tc>
      </w:tr>
      <w:tr w:rsidR="006F4209" w:rsidRPr="005656DA" w:rsidTr="00BB26F1">
        <w:tc>
          <w:tcPr>
            <w:tcW w:w="300" w:type="pct"/>
            <w:hideMark/>
          </w:tcPr>
          <w:p w:rsidR="006F4209" w:rsidRPr="005656DA" w:rsidRDefault="006F4209" w:rsidP="00BB26F1">
            <w:pPr>
              <w:jc w:val="center"/>
            </w:pPr>
          </w:p>
        </w:tc>
        <w:tc>
          <w:tcPr>
            <w:tcW w:w="1600" w:type="pct"/>
            <w:hideMark/>
          </w:tcPr>
          <w:p w:rsidR="006F4209" w:rsidRPr="005656DA" w:rsidRDefault="006F4209" w:rsidP="00BB26F1">
            <w:proofErr w:type="spellStart"/>
            <w:r w:rsidRPr="005656DA">
              <w:rPr>
                <w:rFonts w:ascii="Arial" w:hAnsi="Arial" w:cs="Arial"/>
                <w:shd w:val="clear" w:color="auto" w:fill="FFFFFF"/>
              </w:rPr>
              <w:t>д</w:t>
            </w:r>
            <w:proofErr w:type="gramStart"/>
            <w:r w:rsidRPr="005656DA">
              <w:rPr>
                <w:rFonts w:ascii="Arial" w:hAnsi="Arial" w:cs="Arial"/>
                <w:shd w:val="clear" w:color="auto" w:fill="FFFFFF"/>
              </w:rPr>
              <w:t>.Б</w:t>
            </w:r>
            <w:proofErr w:type="gramEnd"/>
            <w:r w:rsidRPr="005656DA">
              <w:rPr>
                <w:rFonts w:ascii="Arial" w:hAnsi="Arial" w:cs="Arial"/>
                <w:shd w:val="clear" w:color="auto" w:fill="FFFFFF"/>
              </w:rPr>
              <w:t>ерёзовка</w:t>
            </w:r>
            <w:proofErr w:type="spellEnd"/>
          </w:p>
        </w:tc>
        <w:tc>
          <w:tcPr>
            <w:tcW w:w="700" w:type="pct"/>
            <w:hideMark/>
          </w:tcPr>
          <w:p w:rsidR="006F4209" w:rsidRPr="005656DA" w:rsidRDefault="006F4209" w:rsidP="00BB26F1">
            <w:pPr>
              <w:jc w:val="center"/>
            </w:pPr>
            <w:r w:rsidRPr="005656DA">
              <w:rPr>
                <w:rFonts w:ascii="Arial" w:hAnsi="Arial" w:cs="Arial"/>
                <w:i/>
                <w:iCs/>
                <w:shd w:val="clear" w:color="auto" w:fill="FFFFFF"/>
              </w:rPr>
              <w:t>«</w:t>
            </w:r>
          </w:p>
        </w:tc>
        <w:tc>
          <w:tcPr>
            <w:tcW w:w="800" w:type="pct"/>
            <w:hideMark/>
          </w:tcPr>
          <w:p w:rsidR="006F4209" w:rsidRPr="005656DA" w:rsidRDefault="006F4209" w:rsidP="00BB26F1">
            <w:pPr>
              <w:jc w:val="center"/>
            </w:pPr>
            <w:r w:rsidRPr="005656DA">
              <w:rPr>
                <w:rFonts w:ascii="Arial" w:hAnsi="Arial" w:cs="Arial"/>
                <w:i/>
                <w:iCs/>
                <w:shd w:val="clear" w:color="auto" w:fill="FFFFFF"/>
              </w:rPr>
              <w:t>-</w:t>
            </w:r>
          </w:p>
        </w:tc>
        <w:tc>
          <w:tcPr>
            <w:tcW w:w="800" w:type="pct"/>
            <w:hideMark/>
          </w:tcPr>
          <w:p w:rsidR="006F4209" w:rsidRPr="005656DA" w:rsidRDefault="006F4209" w:rsidP="00BB26F1">
            <w:pPr>
              <w:jc w:val="center"/>
            </w:pPr>
            <w:r w:rsidRPr="005656DA">
              <w:rPr>
                <w:rFonts w:ascii="Arial" w:hAnsi="Arial" w:cs="Arial"/>
                <w:i/>
                <w:iCs/>
                <w:shd w:val="clear" w:color="auto" w:fill="FFFFFF"/>
              </w:rPr>
              <w:t>-</w:t>
            </w:r>
          </w:p>
        </w:tc>
        <w:tc>
          <w:tcPr>
            <w:tcW w:w="800" w:type="pct"/>
            <w:hideMark/>
          </w:tcPr>
          <w:p w:rsidR="006F4209" w:rsidRPr="005656DA" w:rsidRDefault="006F4209" w:rsidP="00BB26F1">
            <w:pPr>
              <w:jc w:val="center"/>
            </w:pPr>
            <w:r w:rsidRPr="005656DA">
              <w:rPr>
                <w:rFonts w:ascii="Arial" w:hAnsi="Arial" w:cs="Arial"/>
                <w:i/>
                <w:iCs/>
                <w:shd w:val="clear" w:color="auto" w:fill="FFFFFF"/>
              </w:rPr>
              <w:t>-</w:t>
            </w:r>
          </w:p>
        </w:tc>
      </w:tr>
      <w:tr w:rsidR="006F4209" w:rsidRPr="005656DA" w:rsidTr="00BB26F1">
        <w:tc>
          <w:tcPr>
            <w:tcW w:w="300" w:type="pct"/>
            <w:hideMark/>
          </w:tcPr>
          <w:p w:rsidR="006F4209" w:rsidRPr="005656DA" w:rsidRDefault="006F4209" w:rsidP="00BB26F1">
            <w:pPr>
              <w:jc w:val="center"/>
            </w:pPr>
          </w:p>
        </w:tc>
        <w:tc>
          <w:tcPr>
            <w:tcW w:w="1600" w:type="pct"/>
            <w:hideMark/>
          </w:tcPr>
          <w:p w:rsidR="006F4209" w:rsidRPr="005656DA" w:rsidRDefault="006F4209" w:rsidP="00BB26F1">
            <w:proofErr w:type="spellStart"/>
            <w:r w:rsidRPr="005656DA">
              <w:rPr>
                <w:rFonts w:ascii="Arial" w:hAnsi="Arial" w:cs="Arial"/>
                <w:shd w:val="clear" w:color="auto" w:fill="FFFFFF"/>
              </w:rPr>
              <w:t>д</w:t>
            </w:r>
            <w:proofErr w:type="gramStart"/>
            <w:r w:rsidRPr="005656DA">
              <w:rPr>
                <w:rFonts w:ascii="Arial" w:hAnsi="Arial" w:cs="Arial"/>
                <w:shd w:val="clear" w:color="auto" w:fill="FFFFFF"/>
              </w:rPr>
              <w:t>.К</w:t>
            </w:r>
            <w:proofErr w:type="gramEnd"/>
            <w:r w:rsidRPr="005656DA">
              <w:rPr>
                <w:rFonts w:ascii="Arial" w:hAnsi="Arial" w:cs="Arial"/>
                <w:shd w:val="clear" w:color="auto" w:fill="FFFFFF"/>
              </w:rPr>
              <w:t>арламан</w:t>
            </w:r>
            <w:proofErr w:type="spellEnd"/>
          </w:p>
        </w:tc>
        <w:tc>
          <w:tcPr>
            <w:tcW w:w="700" w:type="pct"/>
            <w:hideMark/>
          </w:tcPr>
          <w:p w:rsidR="006F4209" w:rsidRPr="005656DA" w:rsidRDefault="006F4209" w:rsidP="00BB26F1">
            <w:pPr>
              <w:jc w:val="center"/>
            </w:pPr>
            <w:r w:rsidRPr="005656DA">
              <w:rPr>
                <w:rFonts w:ascii="Arial" w:hAnsi="Arial" w:cs="Arial"/>
                <w:i/>
                <w:iCs/>
                <w:shd w:val="clear" w:color="auto" w:fill="FFFFFF"/>
              </w:rPr>
              <w:t>«</w:t>
            </w:r>
          </w:p>
        </w:tc>
        <w:tc>
          <w:tcPr>
            <w:tcW w:w="800" w:type="pct"/>
            <w:hideMark/>
          </w:tcPr>
          <w:p w:rsidR="006F4209" w:rsidRPr="005656DA" w:rsidRDefault="006F4209" w:rsidP="00BB26F1">
            <w:pPr>
              <w:jc w:val="center"/>
            </w:pPr>
            <w:r w:rsidRPr="005656DA">
              <w:rPr>
                <w:rFonts w:ascii="Arial" w:hAnsi="Arial" w:cs="Arial"/>
                <w:i/>
                <w:iCs/>
                <w:shd w:val="clear" w:color="auto" w:fill="FFFFFF"/>
              </w:rPr>
              <w:t>-</w:t>
            </w:r>
          </w:p>
        </w:tc>
        <w:tc>
          <w:tcPr>
            <w:tcW w:w="800" w:type="pct"/>
            <w:hideMark/>
          </w:tcPr>
          <w:p w:rsidR="006F4209" w:rsidRPr="005656DA" w:rsidRDefault="006F4209" w:rsidP="00BB26F1">
            <w:pPr>
              <w:jc w:val="center"/>
            </w:pPr>
            <w:r w:rsidRPr="005656DA">
              <w:rPr>
                <w:rFonts w:ascii="Arial" w:hAnsi="Arial" w:cs="Arial"/>
                <w:i/>
                <w:iCs/>
                <w:shd w:val="clear" w:color="auto" w:fill="FFFFFF"/>
              </w:rPr>
              <w:t>29,6</w:t>
            </w:r>
          </w:p>
        </w:tc>
        <w:tc>
          <w:tcPr>
            <w:tcW w:w="800" w:type="pct"/>
            <w:hideMark/>
          </w:tcPr>
          <w:p w:rsidR="006F4209" w:rsidRPr="005656DA" w:rsidRDefault="006F4209" w:rsidP="00BB26F1">
            <w:pPr>
              <w:jc w:val="center"/>
            </w:pPr>
            <w:r w:rsidRPr="005656DA">
              <w:rPr>
                <w:rFonts w:ascii="Arial" w:hAnsi="Arial" w:cs="Arial"/>
                <w:i/>
                <w:iCs/>
                <w:shd w:val="clear" w:color="auto" w:fill="FFFFFF"/>
              </w:rPr>
              <w:t>67,1</w:t>
            </w:r>
          </w:p>
        </w:tc>
      </w:tr>
      <w:tr w:rsidR="006F4209" w:rsidRPr="005656DA" w:rsidTr="00BB26F1">
        <w:tc>
          <w:tcPr>
            <w:tcW w:w="300" w:type="pct"/>
            <w:hideMark/>
          </w:tcPr>
          <w:p w:rsidR="006F4209" w:rsidRPr="005656DA" w:rsidRDefault="006F4209" w:rsidP="00BB26F1">
            <w:pPr>
              <w:jc w:val="center"/>
            </w:pPr>
          </w:p>
        </w:tc>
        <w:tc>
          <w:tcPr>
            <w:tcW w:w="1600" w:type="pct"/>
            <w:hideMark/>
          </w:tcPr>
          <w:p w:rsidR="006F4209" w:rsidRPr="005656DA" w:rsidRDefault="006F4209" w:rsidP="00BB26F1">
            <w:proofErr w:type="spellStart"/>
            <w:r w:rsidRPr="005656DA">
              <w:rPr>
                <w:rFonts w:ascii="Arial" w:hAnsi="Arial" w:cs="Arial"/>
                <w:shd w:val="clear" w:color="auto" w:fill="FFFFFF"/>
              </w:rPr>
              <w:t>д</w:t>
            </w:r>
            <w:proofErr w:type="gramStart"/>
            <w:r w:rsidRPr="005656DA">
              <w:rPr>
                <w:rFonts w:ascii="Arial" w:hAnsi="Arial" w:cs="Arial"/>
                <w:shd w:val="clear" w:color="auto" w:fill="FFFFFF"/>
              </w:rPr>
              <w:t>.К</w:t>
            </w:r>
            <w:proofErr w:type="gramEnd"/>
            <w:r w:rsidRPr="005656DA">
              <w:rPr>
                <w:rFonts w:ascii="Arial" w:hAnsi="Arial" w:cs="Arial"/>
                <w:shd w:val="clear" w:color="auto" w:fill="FFFFFF"/>
              </w:rPr>
              <w:t>ачеван</w:t>
            </w:r>
            <w:proofErr w:type="spellEnd"/>
          </w:p>
        </w:tc>
        <w:tc>
          <w:tcPr>
            <w:tcW w:w="700" w:type="pct"/>
            <w:hideMark/>
          </w:tcPr>
          <w:p w:rsidR="006F4209" w:rsidRPr="005656DA" w:rsidRDefault="006F4209" w:rsidP="00BB26F1">
            <w:pPr>
              <w:jc w:val="center"/>
            </w:pPr>
            <w:r w:rsidRPr="005656DA">
              <w:rPr>
                <w:rFonts w:ascii="Arial" w:hAnsi="Arial" w:cs="Arial"/>
                <w:i/>
                <w:iCs/>
              </w:rPr>
              <w:t>«</w:t>
            </w:r>
          </w:p>
        </w:tc>
        <w:tc>
          <w:tcPr>
            <w:tcW w:w="800" w:type="pct"/>
            <w:hideMark/>
          </w:tcPr>
          <w:p w:rsidR="006F4209" w:rsidRPr="005656DA" w:rsidRDefault="006F4209" w:rsidP="00BB26F1">
            <w:pPr>
              <w:jc w:val="center"/>
            </w:pPr>
            <w:r w:rsidRPr="005656DA">
              <w:rPr>
                <w:rFonts w:ascii="Arial" w:hAnsi="Arial" w:cs="Arial"/>
                <w:i/>
                <w:iCs/>
                <w:shd w:val="clear" w:color="auto" w:fill="FFFFFF"/>
              </w:rPr>
              <w:t>-</w:t>
            </w:r>
          </w:p>
        </w:tc>
        <w:tc>
          <w:tcPr>
            <w:tcW w:w="800" w:type="pct"/>
            <w:hideMark/>
          </w:tcPr>
          <w:p w:rsidR="006F4209" w:rsidRPr="005656DA" w:rsidRDefault="006F4209" w:rsidP="00BB26F1">
            <w:pPr>
              <w:jc w:val="center"/>
            </w:pPr>
            <w:r w:rsidRPr="005656DA">
              <w:rPr>
                <w:rFonts w:ascii="Arial" w:hAnsi="Arial" w:cs="Arial"/>
                <w:i/>
                <w:iCs/>
                <w:shd w:val="clear" w:color="auto" w:fill="FFFFFF"/>
              </w:rPr>
              <w:t>8,55</w:t>
            </w:r>
          </w:p>
        </w:tc>
        <w:tc>
          <w:tcPr>
            <w:tcW w:w="800" w:type="pct"/>
            <w:hideMark/>
          </w:tcPr>
          <w:p w:rsidR="006F4209" w:rsidRPr="005656DA" w:rsidRDefault="006F4209" w:rsidP="00BB26F1">
            <w:pPr>
              <w:jc w:val="center"/>
            </w:pPr>
            <w:r w:rsidRPr="005656DA">
              <w:rPr>
                <w:rFonts w:ascii="Arial" w:hAnsi="Arial" w:cs="Arial"/>
                <w:i/>
                <w:iCs/>
                <w:shd w:val="clear" w:color="auto" w:fill="FFFFFF"/>
              </w:rPr>
              <w:t>8,55</w:t>
            </w:r>
          </w:p>
        </w:tc>
      </w:tr>
      <w:tr w:rsidR="006F4209" w:rsidRPr="005656DA" w:rsidTr="00BB26F1">
        <w:tc>
          <w:tcPr>
            <w:tcW w:w="300" w:type="pct"/>
            <w:hideMark/>
          </w:tcPr>
          <w:p w:rsidR="006F4209" w:rsidRPr="005656DA" w:rsidRDefault="006F4209" w:rsidP="00BB26F1">
            <w:pPr>
              <w:jc w:val="center"/>
            </w:pPr>
          </w:p>
        </w:tc>
        <w:tc>
          <w:tcPr>
            <w:tcW w:w="1600" w:type="pct"/>
            <w:hideMark/>
          </w:tcPr>
          <w:p w:rsidR="006F4209" w:rsidRPr="005656DA" w:rsidRDefault="006F4209" w:rsidP="00BB26F1">
            <w:proofErr w:type="spellStart"/>
            <w:r w:rsidRPr="005656DA">
              <w:rPr>
                <w:rFonts w:ascii="Arial" w:hAnsi="Arial" w:cs="Arial"/>
                <w:shd w:val="clear" w:color="auto" w:fill="FFFFFF"/>
              </w:rPr>
              <w:t>д</w:t>
            </w:r>
            <w:proofErr w:type="gramStart"/>
            <w:r w:rsidRPr="005656DA">
              <w:rPr>
                <w:rFonts w:ascii="Arial" w:hAnsi="Arial" w:cs="Arial"/>
                <w:shd w:val="clear" w:color="auto" w:fill="FFFFFF"/>
              </w:rPr>
              <w:t>.Н</w:t>
            </w:r>
            <w:proofErr w:type="gramEnd"/>
            <w:r w:rsidRPr="005656DA">
              <w:rPr>
                <w:rFonts w:ascii="Arial" w:hAnsi="Arial" w:cs="Arial"/>
                <w:shd w:val="clear" w:color="auto" w:fill="FFFFFF"/>
              </w:rPr>
              <w:t>овотроицк</w:t>
            </w:r>
            <w:proofErr w:type="spellEnd"/>
          </w:p>
        </w:tc>
        <w:tc>
          <w:tcPr>
            <w:tcW w:w="700" w:type="pct"/>
            <w:hideMark/>
          </w:tcPr>
          <w:p w:rsidR="006F4209" w:rsidRPr="005656DA" w:rsidRDefault="006F4209" w:rsidP="00BB26F1">
            <w:pPr>
              <w:jc w:val="center"/>
            </w:pPr>
            <w:r w:rsidRPr="005656DA">
              <w:rPr>
                <w:rFonts w:ascii="Arial" w:hAnsi="Arial" w:cs="Arial"/>
                <w:i/>
                <w:iCs/>
                <w:shd w:val="clear" w:color="auto" w:fill="FFFFFF"/>
              </w:rPr>
              <w:t>«</w:t>
            </w:r>
          </w:p>
        </w:tc>
        <w:tc>
          <w:tcPr>
            <w:tcW w:w="800" w:type="pct"/>
            <w:hideMark/>
          </w:tcPr>
          <w:p w:rsidR="006F4209" w:rsidRPr="005656DA" w:rsidRDefault="006F4209" w:rsidP="00BB26F1">
            <w:pPr>
              <w:jc w:val="center"/>
            </w:pPr>
            <w:r w:rsidRPr="005656DA">
              <w:rPr>
                <w:rFonts w:ascii="Arial" w:hAnsi="Arial" w:cs="Arial"/>
                <w:i/>
                <w:iCs/>
                <w:shd w:val="clear" w:color="auto" w:fill="FFFFFF"/>
              </w:rPr>
              <w:t>-</w:t>
            </w:r>
          </w:p>
        </w:tc>
        <w:tc>
          <w:tcPr>
            <w:tcW w:w="800" w:type="pct"/>
            <w:hideMark/>
          </w:tcPr>
          <w:p w:rsidR="006F4209" w:rsidRPr="005656DA" w:rsidRDefault="006F4209" w:rsidP="00BB26F1">
            <w:pPr>
              <w:jc w:val="center"/>
            </w:pPr>
            <w:r w:rsidRPr="005656DA">
              <w:rPr>
                <w:rFonts w:ascii="Arial" w:hAnsi="Arial" w:cs="Arial"/>
                <w:i/>
                <w:iCs/>
                <w:shd w:val="clear" w:color="auto" w:fill="FFFFFF"/>
              </w:rPr>
              <w:t>2,24</w:t>
            </w:r>
          </w:p>
        </w:tc>
        <w:tc>
          <w:tcPr>
            <w:tcW w:w="800" w:type="pct"/>
            <w:hideMark/>
          </w:tcPr>
          <w:p w:rsidR="006F4209" w:rsidRPr="005656DA" w:rsidRDefault="006F4209" w:rsidP="00BB26F1">
            <w:pPr>
              <w:jc w:val="center"/>
            </w:pPr>
            <w:r w:rsidRPr="005656DA">
              <w:rPr>
                <w:rFonts w:ascii="Arial" w:hAnsi="Arial" w:cs="Arial"/>
                <w:i/>
                <w:iCs/>
                <w:shd w:val="clear" w:color="auto" w:fill="FFFFFF"/>
              </w:rPr>
              <w:t>2,24</w:t>
            </w:r>
          </w:p>
        </w:tc>
      </w:tr>
      <w:tr w:rsidR="006F4209" w:rsidRPr="005656DA" w:rsidTr="00BB26F1">
        <w:tc>
          <w:tcPr>
            <w:tcW w:w="300" w:type="pct"/>
            <w:hideMark/>
          </w:tcPr>
          <w:p w:rsidR="006F4209" w:rsidRPr="005656DA" w:rsidRDefault="006F4209" w:rsidP="00BB26F1">
            <w:pPr>
              <w:jc w:val="center"/>
            </w:pPr>
            <w:r w:rsidRPr="005656DA">
              <w:rPr>
                <w:rFonts w:ascii="Arial" w:hAnsi="Arial" w:cs="Arial"/>
              </w:rPr>
              <w:t>1.2</w:t>
            </w:r>
          </w:p>
        </w:tc>
        <w:tc>
          <w:tcPr>
            <w:tcW w:w="1600" w:type="pct"/>
            <w:hideMark/>
          </w:tcPr>
          <w:p w:rsidR="006F4209" w:rsidRPr="005656DA" w:rsidRDefault="006F4209" w:rsidP="00BB26F1">
            <w:r w:rsidRPr="005656DA">
              <w:rPr>
                <w:rFonts w:ascii="Arial" w:hAnsi="Arial" w:cs="Arial"/>
                <w:shd w:val="clear" w:color="auto" w:fill="FFFFFF"/>
              </w:rPr>
              <w:t>Из земель сельсовета водоёмы за чертой населённых пунктов</w:t>
            </w:r>
          </w:p>
        </w:tc>
        <w:tc>
          <w:tcPr>
            <w:tcW w:w="700" w:type="pct"/>
            <w:hideMark/>
          </w:tcPr>
          <w:p w:rsidR="006F4209" w:rsidRPr="005656DA" w:rsidRDefault="006F4209" w:rsidP="00BB26F1">
            <w:pPr>
              <w:jc w:val="center"/>
            </w:pPr>
            <w:r w:rsidRPr="005656DA">
              <w:rPr>
                <w:rFonts w:ascii="Arial" w:hAnsi="Arial" w:cs="Arial"/>
              </w:rPr>
              <w:t>га</w:t>
            </w:r>
          </w:p>
        </w:tc>
        <w:tc>
          <w:tcPr>
            <w:tcW w:w="800" w:type="pct"/>
            <w:hideMark/>
          </w:tcPr>
          <w:p w:rsidR="006F4209" w:rsidRPr="005656DA" w:rsidRDefault="006F4209" w:rsidP="00BB26F1">
            <w:pPr>
              <w:jc w:val="center"/>
            </w:pPr>
            <w:r w:rsidRPr="005656DA">
              <w:rPr>
                <w:rFonts w:ascii="Arial" w:hAnsi="Arial" w:cs="Arial"/>
                <w:shd w:val="clear" w:color="auto" w:fill="FFFFFF"/>
              </w:rPr>
              <w:t>67,71</w:t>
            </w:r>
          </w:p>
        </w:tc>
        <w:tc>
          <w:tcPr>
            <w:tcW w:w="800" w:type="pct"/>
            <w:hideMark/>
          </w:tcPr>
          <w:p w:rsidR="006F4209" w:rsidRPr="005656DA" w:rsidRDefault="006F4209" w:rsidP="00BB26F1">
            <w:pPr>
              <w:jc w:val="center"/>
            </w:pPr>
            <w:r w:rsidRPr="005656DA">
              <w:rPr>
                <w:rFonts w:ascii="Arial" w:hAnsi="Arial" w:cs="Arial"/>
                <w:shd w:val="clear" w:color="auto" w:fill="FFFFFF"/>
              </w:rPr>
              <w:t>67,71</w:t>
            </w:r>
          </w:p>
        </w:tc>
        <w:tc>
          <w:tcPr>
            <w:tcW w:w="800" w:type="pct"/>
            <w:hideMark/>
          </w:tcPr>
          <w:p w:rsidR="006F4209" w:rsidRPr="005656DA" w:rsidRDefault="006F4209" w:rsidP="00BB26F1">
            <w:pPr>
              <w:jc w:val="center"/>
            </w:pPr>
            <w:r w:rsidRPr="005656DA">
              <w:rPr>
                <w:rFonts w:ascii="Arial" w:hAnsi="Arial" w:cs="Arial"/>
                <w:shd w:val="clear" w:color="auto" w:fill="FFFFFF"/>
              </w:rPr>
              <w:t>41,43</w:t>
            </w:r>
          </w:p>
        </w:tc>
      </w:tr>
      <w:tr w:rsidR="006F4209" w:rsidRPr="005656DA" w:rsidTr="00BB26F1">
        <w:tc>
          <w:tcPr>
            <w:tcW w:w="300" w:type="pct"/>
            <w:hideMark/>
          </w:tcPr>
          <w:p w:rsidR="006F4209" w:rsidRPr="005656DA" w:rsidRDefault="006F4209" w:rsidP="00BB26F1">
            <w:pPr>
              <w:jc w:val="center"/>
            </w:pPr>
            <w:r w:rsidRPr="005656DA">
              <w:rPr>
                <w:rFonts w:ascii="Arial" w:hAnsi="Arial" w:cs="Arial"/>
              </w:rPr>
              <w:t>1.3</w:t>
            </w:r>
          </w:p>
        </w:tc>
        <w:tc>
          <w:tcPr>
            <w:tcW w:w="1600" w:type="pct"/>
            <w:hideMark/>
          </w:tcPr>
          <w:p w:rsidR="006F4209" w:rsidRPr="005656DA" w:rsidRDefault="006F4209" w:rsidP="00BB26F1">
            <w:r w:rsidRPr="005656DA">
              <w:rPr>
                <w:rFonts w:ascii="Arial" w:hAnsi="Arial" w:cs="Arial"/>
                <w:shd w:val="clear" w:color="auto" w:fill="FFFFFF"/>
              </w:rPr>
              <w:t>Из земель сельсовета сады за чертой населённых пунктов</w:t>
            </w:r>
          </w:p>
        </w:tc>
        <w:tc>
          <w:tcPr>
            <w:tcW w:w="700" w:type="pct"/>
            <w:hideMark/>
          </w:tcPr>
          <w:p w:rsidR="006F4209" w:rsidRPr="005656DA" w:rsidRDefault="006F4209" w:rsidP="00BB26F1">
            <w:pPr>
              <w:jc w:val="center"/>
            </w:pPr>
            <w:r w:rsidRPr="005656DA">
              <w:rPr>
                <w:rFonts w:ascii="Arial" w:hAnsi="Arial" w:cs="Arial"/>
                <w:i/>
                <w:iCs/>
                <w:shd w:val="clear" w:color="auto" w:fill="FFFFFF"/>
              </w:rPr>
              <w:t>«</w:t>
            </w:r>
          </w:p>
        </w:tc>
        <w:tc>
          <w:tcPr>
            <w:tcW w:w="800" w:type="pct"/>
            <w:hideMark/>
          </w:tcPr>
          <w:p w:rsidR="006F4209" w:rsidRPr="005656DA" w:rsidRDefault="006F4209" w:rsidP="00BB26F1">
            <w:pPr>
              <w:jc w:val="center"/>
            </w:pPr>
            <w:r w:rsidRPr="005656DA">
              <w:rPr>
                <w:rFonts w:ascii="Arial" w:hAnsi="Arial" w:cs="Arial"/>
                <w:shd w:val="clear" w:color="auto" w:fill="FFFFFF"/>
              </w:rPr>
              <w:t>80,40</w:t>
            </w:r>
          </w:p>
        </w:tc>
        <w:tc>
          <w:tcPr>
            <w:tcW w:w="800" w:type="pct"/>
            <w:hideMark/>
          </w:tcPr>
          <w:p w:rsidR="006F4209" w:rsidRPr="005656DA" w:rsidRDefault="006F4209" w:rsidP="00BB26F1">
            <w:pPr>
              <w:jc w:val="center"/>
            </w:pPr>
            <w:r w:rsidRPr="005656DA">
              <w:rPr>
                <w:rFonts w:ascii="Arial" w:hAnsi="Arial" w:cs="Arial"/>
                <w:shd w:val="clear" w:color="auto" w:fill="FFFFFF"/>
              </w:rPr>
              <w:t>80,40</w:t>
            </w:r>
          </w:p>
        </w:tc>
        <w:tc>
          <w:tcPr>
            <w:tcW w:w="800" w:type="pct"/>
            <w:hideMark/>
          </w:tcPr>
          <w:p w:rsidR="006F4209" w:rsidRPr="005656DA" w:rsidRDefault="006F4209" w:rsidP="00BB26F1">
            <w:pPr>
              <w:jc w:val="center"/>
            </w:pPr>
            <w:r w:rsidRPr="005656DA">
              <w:rPr>
                <w:rFonts w:ascii="Arial" w:hAnsi="Arial" w:cs="Arial"/>
                <w:shd w:val="clear" w:color="auto" w:fill="FFFFFF"/>
              </w:rPr>
              <w:t>80,40</w:t>
            </w:r>
          </w:p>
        </w:tc>
      </w:tr>
      <w:tr w:rsidR="006F4209" w:rsidRPr="005656DA" w:rsidTr="00BB26F1">
        <w:tc>
          <w:tcPr>
            <w:tcW w:w="300" w:type="pct"/>
            <w:hideMark/>
          </w:tcPr>
          <w:p w:rsidR="006F4209" w:rsidRPr="005656DA" w:rsidRDefault="006F4209" w:rsidP="00BB26F1">
            <w:pPr>
              <w:jc w:val="center"/>
            </w:pPr>
            <w:r w:rsidRPr="005656DA">
              <w:rPr>
                <w:rFonts w:ascii="Arial" w:hAnsi="Arial" w:cs="Arial"/>
              </w:rPr>
              <w:t>1.4</w:t>
            </w:r>
          </w:p>
        </w:tc>
        <w:tc>
          <w:tcPr>
            <w:tcW w:w="1600" w:type="pct"/>
            <w:hideMark/>
          </w:tcPr>
          <w:p w:rsidR="006F4209" w:rsidRPr="005656DA" w:rsidRDefault="006F4209" w:rsidP="00BB26F1">
            <w:r w:rsidRPr="005656DA">
              <w:rPr>
                <w:rFonts w:ascii="Arial" w:hAnsi="Arial" w:cs="Arial"/>
                <w:shd w:val="clear" w:color="auto" w:fill="FFFFFF"/>
              </w:rPr>
              <w:t xml:space="preserve">Из земель сельсовета </w:t>
            </w:r>
            <w:proofErr w:type="spellStart"/>
            <w:r w:rsidRPr="005656DA">
              <w:rPr>
                <w:rFonts w:ascii="Arial" w:hAnsi="Arial" w:cs="Arial"/>
                <w:shd w:val="clear" w:color="auto" w:fill="FFFFFF"/>
              </w:rPr>
              <w:t>гослесфонд</w:t>
            </w:r>
            <w:proofErr w:type="spellEnd"/>
            <w:r w:rsidRPr="005656DA">
              <w:rPr>
                <w:rFonts w:ascii="Arial" w:hAnsi="Arial" w:cs="Arial"/>
                <w:shd w:val="clear" w:color="auto" w:fill="FFFFFF"/>
              </w:rPr>
              <w:t xml:space="preserve"> за чертой населённых пунктов</w:t>
            </w:r>
          </w:p>
        </w:tc>
        <w:tc>
          <w:tcPr>
            <w:tcW w:w="700" w:type="pct"/>
            <w:hideMark/>
          </w:tcPr>
          <w:p w:rsidR="006F4209" w:rsidRPr="005656DA" w:rsidRDefault="006F4209" w:rsidP="00BB26F1">
            <w:pPr>
              <w:jc w:val="center"/>
            </w:pPr>
            <w:r w:rsidRPr="005656DA">
              <w:rPr>
                <w:rFonts w:ascii="Arial" w:hAnsi="Arial" w:cs="Arial"/>
                <w:i/>
                <w:iCs/>
                <w:shd w:val="clear" w:color="auto" w:fill="FFFFFF"/>
              </w:rPr>
              <w:t>«</w:t>
            </w:r>
          </w:p>
        </w:tc>
        <w:tc>
          <w:tcPr>
            <w:tcW w:w="800" w:type="pct"/>
            <w:hideMark/>
          </w:tcPr>
          <w:p w:rsidR="006F4209" w:rsidRPr="005656DA" w:rsidRDefault="006F4209" w:rsidP="00BB26F1">
            <w:pPr>
              <w:jc w:val="center"/>
            </w:pPr>
            <w:r w:rsidRPr="005656DA">
              <w:rPr>
                <w:rFonts w:ascii="Arial" w:hAnsi="Arial" w:cs="Arial"/>
                <w:shd w:val="clear" w:color="auto" w:fill="FFFFFF"/>
              </w:rPr>
              <w:t>450,52</w:t>
            </w:r>
          </w:p>
        </w:tc>
        <w:tc>
          <w:tcPr>
            <w:tcW w:w="800" w:type="pct"/>
            <w:hideMark/>
          </w:tcPr>
          <w:p w:rsidR="006F4209" w:rsidRPr="005656DA" w:rsidRDefault="006F4209" w:rsidP="00BB26F1">
            <w:pPr>
              <w:jc w:val="center"/>
            </w:pPr>
            <w:r w:rsidRPr="005656DA">
              <w:rPr>
                <w:rFonts w:ascii="Arial" w:hAnsi="Arial" w:cs="Arial"/>
                <w:shd w:val="clear" w:color="auto" w:fill="FFFFFF"/>
              </w:rPr>
              <w:t>450,52</w:t>
            </w:r>
          </w:p>
        </w:tc>
        <w:tc>
          <w:tcPr>
            <w:tcW w:w="800" w:type="pct"/>
            <w:hideMark/>
          </w:tcPr>
          <w:p w:rsidR="006F4209" w:rsidRPr="005656DA" w:rsidRDefault="006F4209" w:rsidP="00BB26F1">
            <w:pPr>
              <w:jc w:val="center"/>
            </w:pPr>
            <w:r w:rsidRPr="005656DA">
              <w:rPr>
                <w:rFonts w:ascii="Arial" w:hAnsi="Arial" w:cs="Arial"/>
                <w:shd w:val="clear" w:color="auto" w:fill="FFFFFF"/>
              </w:rPr>
              <w:t>450,52</w:t>
            </w:r>
          </w:p>
        </w:tc>
      </w:tr>
      <w:tr w:rsidR="006F4209" w:rsidRPr="005656DA" w:rsidTr="00BB26F1">
        <w:tc>
          <w:tcPr>
            <w:tcW w:w="300" w:type="pct"/>
            <w:hideMark/>
          </w:tcPr>
          <w:p w:rsidR="006F4209" w:rsidRPr="005656DA" w:rsidRDefault="006F4209" w:rsidP="00BB26F1">
            <w:pPr>
              <w:jc w:val="center"/>
            </w:pPr>
            <w:r w:rsidRPr="005656DA">
              <w:rPr>
                <w:rFonts w:ascii="Arial" w:hAnsi="Arial" w:cs="Arial"/>
                <w:b/>
                <w:bCs/>
              </w:rPr>
              <w:t>2</w:t>
            </w:r>
          </w:p>
        </w:tc>
        <w:tc>
          <w:tcPr>
            <w:tcW w:w="1600" w:type="pct"/>
            <w:hideMark/>
          </w:tcPr>
          <w:p w:rsidR="006F4209" w:rsidRPr="005656DA" w:rsidRDefault="006F4209" w:rsidP="00BB26F1">
            <w:r w:rsidRPr="005656DA">
              <w:rPr>
                <w:rFonts w:ascii="Arial" w:hAnsi="Arial" w:cs="Arial"/>
                <w:b/>
                <w:bCs/>
              </w:rPr>
              <w:t>Население всего</w:t>
            </w:r>
          </w:p>
        </w:tc>
        <w:tc>
          <w:tcPr>
            <w:tcW w:w="700" w:type="pct"/>
            <w:hideMark/>
          </w:tcPr>
          <w:p w:rsidR="006F4209" w:rsidRPr="005656DA" w:rsidRDefault="006F4209" w:rsidP="00BB26F1">
            <w:pPr>
              <w:jc w:val="center"/>
            </w:pPr>
            <w:proofErr w:type="spellStart"/>
            <w:r w:rsidRPr="005656DA">
              <w:rPr>
                <w:rFonts w:ascii="Arial" w:hAnsi="Arial" w:cs="Arial"/>
              </w:rPr>
              <w:t>тыс</w:t>
            </w:r>
            <w:proofErr w:type="gramStart"/>
            <w:r w:rsidRPr="005656DA">
              <w:rPr>
                <w:rFonts w:ascii="Arial" w:hAnsi="Arial" w:cs="Arial"/>
              </w:rPr>
              <w:t>.ч</w:t>
            </w:r>
            <w:proofErr w:type="gramEnd"/>
            <w:r w:rsidRPr="005656DA">
              <w:rPr>
                <w:rFonts w:ascii="Arial" w:hAnsi="Arial" w:cs="Arial"/>
              </w:rPr>
              <w:t>ел</w:t>
            </w:r>
            <w:proofErr w:type="spellEnd"/>
            <w:r w:rsidRPr="005656DA">
              <w:rPr>
                <w:rFonts w:ascii="Arial" w:hAnsi="Arial" w:cs="Arial"/>
              </w:rPr>
              <w:t>.</w:t>
            </w:r>
          </w:p>
        </w:tc>
        <w:tc>
          <w:tcPr>
            <w:tcW w:w="800" w:type="pct"/>
            <w:hideMark/>
          </w:tcPr>
          <w:p w:rsidR="006F4209" w:rsidRPr="005656DA" w:rsidRDefault="006F4209" w:rsidP="00BB26F1">
            <w:pPr>
              <w:jc w:val="center"/>
            </w:pPr>
            <w:r w:rsidRPr="005656DA">
              <w:rPr>
                <w:rFonts w:ascii="Arial" w:hAnsi="Arial" w:cs="Arial"/>
                <w:b/>
                <w:bCs/>
              </w:rPr>
              <w:t>9,78</w:t>
            </w:r>
          </w:p>
        </w:tc>
        <w:tc>
          <w:tcPr>
            <w:tcW w:w="800" w:type="pct"/>
            <w:hideMark/>
          </w:tcPr>
          <w:p w:rsidR="006F4209" w:rsidRPr="005656DA" w:rsidRDefault="006F4209" w:rsidP="00BB26F1">
            <w:pPr>
              <w:jc w:val="center"/>
            </w:pPr>
            <w:r w:rsidRPr="005656DA">
              <w:rPr>
                <w:rFonts w:ascii="Arial" w:hAnsi="Arial" w:cs="Arial"/>
                <w:b/>
                <w:bCs/>
                <w:shd w:val="clear" w:color="auto" w:fill="FFFFFF"/>
              </w:rPr>
              <w:t>12,34</w:t>
            </w:r>
          </w:p>
        </w:tc>
        <w:tc>
          <w:tcPr>
            <w:tcW w:w="800" w:type="pct"/>
            <w:hideMark/>
          </w:tcPr>
          <w:p w:rsidR="006F4209" w:rsidRPr="005656DA" w:rsidRDefault="006F4209" w:rsidP="00BB26F1">
            <w:pPr>
              <w:jc w:val="center"/>
            </w:pPr>
            <w:r w:rsidRPr="005656DA">
              <w:rPr>
                <w:rFonts w:ascii="Arial" w:hAnsi="Arial" w:cs="Arial"/>
                <w:b/>
                <w:bCs/>
              </w:rPr>
              <w:t>14,98</w:t>
            </w:r>
          </w:p>
        </w:tc>
      </w:tr>
      <w:tr w:rsidR="006F4209" w:rsidRPr="005656DA" w:rsidTr="00BB26F1">
        <w:tc>
          <w:tcPr>
            <w:tcW w:w="300" w:type="pct"/>
            <w:hideMark/>
          </w:tcPr>
          <w:p w:rsidR="006F4209" w:rsidRPr="005656DA" w:rsidRDefault="006F4209" w:rsidP="00BB26F1">
            <w:pPr>
              <w:jc w:val="center"/>
            </w:pPr>
            <w:r w:rsidRPr="005656DA">
              <w:rPr>
                <w:rFonts w:ascii="Arial" w:hAnsi="Arial" w:cs="Arial"/>
                <w:b/>
                <w:bCs/>
              </w:rPr>
              <w:t>3</w:t>
            </w:r>
          </w:p>
        </w:tc>
        <w:tc>
          <w:tcPr>
            <w:tcW w:w="1600" w:type="pct"/>
            <w:hideMark/>
          </w:tcPr>
          <w:p w:rsidR="006F4209" w:rsidRPr="005656DA" w:rsidRDefault="006F4209" w:rsidP="00BB26F1">
            <w:r w:rsidRPr="005656DA">
              <w:rPr>
                <w:rFonts w:ascii="Arial" w:hAnsi="Arial" w:cs="Arial"/>
                <w:b/>
                <w:bCs/>
              </w:rPr>
              <w:t>Общая площадь жилого фонда, всего</w:t>
            </w:r>
          </w:p>
        </w:tc>
        <w:tc>
          <w:tcPr>
            <w:tcW w:w="700" w:type="pct"/>
            <w:hideMark/>
          </w:tcPr>
          <w:p w:rsidR="006F4209" w:rsidRPr="005656DA" w:rsidRDefault="006F4209" w:rsidP="00BB26F1">
            <w:pPr>
              <w:jc w:val="center"/>
            </w:pPr>
            <w:proofErr w:type="spellStart"/>
            <w:r w:rsidRPr="005656DA">
              <w:rPr>
                <w:rFonts w:ascii="Arial" w:hAnsi="Arial" w:cs="Arial"/>
              </w:rPr>
              <w:t>тыс.кв</w:t>
            </w:r>
            <w:proofErr w:type="gramStart"/>
            <w:r w:rsidRPr="005656DA">
              <w:rPr>
                <w:rFonts w:ascii="Arial" w:hAnsi="Arial" w:cs="Arial"/>
              </w:rPr>
              <w:t>.м</w:t>
            </w:r>
            <w:proofErr w:type="spellEnd"/>
            <w:proofErr w:type="gramEnd"/>
            <w:r w:rsidRPr="005656DA">
              <w:rPr>
                <w:rFonts w:ascii="Arial" w:hAnsi="Arial" w:cs="Arial"/>
              </w:rPr>
              <w:t>/</w:t>
            </w:r>
          </w:p>
          <w:p w:rsidR="006F4209" w:rsidRPr="005656DA" w:rsidRDefault="006F4209" w:rsidP="00BB26F1">
            <w:pPr>
              <w:jc w:val="center"/>
            </w:pPr>
            <w:proofErr w:type="spellStart"/>
            <w:r w:rsidRPr="005656DA">
              <w:rPr>
                <w:rFonts w:ascii="Arial" w:hAnsi="Arial" w:cs="Arial"/>
              </w:rPr>
              <w:t>квартир</w:t>
            </w:r>
            <w:proofErr w:type="gramStart"/>
            <w:r w:rsidRPr="005656DA">
              <w:rPr>
                <w:rFonts w:ascii="Arial" w:hAnsi="Arial" w:cs="Arial"/>
              </w:rPr>
              <w:t>,ш</w:t>
            </w:r>
            <w:proofErr w:type="gramEnd"/>
            <w:r w:rsidRPr="005656DA">
              <w:rPr>
                <w:rFonts w:ascii="Arial" w:hAnsi="Arial" w:cs="Arial"/>
              </w:rPr>
              <w:t>т</w:t>
            </w:r>
            <w:proofErr w:type="spellEnd"/>
            <w:r w:rsidRPr="005656DA">
              <w:rPr>
                <w:rFonts w:ascii="Arial" w:hAnsi="Arial" w:cs="Arial"/>
              </w:rPr>
              <w:t>.</w:t>
            </w:r>
          </w:p>
        </w:tc>
        <w:tc>
          <w:tcPr>
            <w:tcW w:w="800" w:type="pct"/>
            <w:hideMark/>
          </w:tcPr>
          <w:p w:rsidR="006F4209" w:rsidRPr="005656DA" w:rsidRDefault="006F4209" w:rsidP="00BB26F1">
            <w:pPr>
              <w:jc w:val="center"/>
            </w:pPr>
            <w:r w:rsidRPr="005656DA">
              <w:rPr>
                <w:rFonts w:ascii="Arial" w:hAnsi="Arial" w:cs="Arial"/>
                <w:b/>
                <w:bCs/>
              </w:rPr>
              <w:t>224,61/</w:t>
            </w:r>
          </w:p>
          <w:p w:rsidR="006F4209" w:rsidRPr="005656DA" w:rsidRDefault="006F4209" w:rsidP="00BB26F1">
            <w:pPr>
              <w:jc w:val="center"/>
            </w:pPr>
            <w:r w:rsidRPr="005656DA">
              <w:rPr>
                <w:rFonts w:ascii="Arial" w:hAnsi="Arial" w:cs="Arial"/>
                <w:b/>
                <w:bCs/>
              </w:rPr>
              <w:t>2840</w:t>
            </w:r>
          </w:p>
        </w:tc>
        <w:tc>
          <w:tcPr>
            <w:tcW w:w="800" w:type="pct"/>
            <w:hideMark/>
          </w:tcPr>
          <w:p w:rsidR="006F4209" w:rsidRPr="005656DA" w:rsidRDefault="006F4209" w:rsidP="00BB26F1">
            <w:pPr>
              <w:jc w:val="center"/>
            </w:pPr>
            <w:r w:rsidRPr="005656DA">
              <w:rPr>
                <w:rFonts w:ascii="Arial" w:hAnsi="Arial" w:cs="Arial"/>
                <w:b/>
                <w:bCs/>
                <w:shd w:val="clear" w:color="auto" w:fill="FFFFFF"/>
              </w:rPr>
              <w:t>327,01/</w:t>
            </w:r>
          </w:p>
          <w:p w:rsidR="006F4209" w:rsidRPr="005656DA" w:rsidRDefault="006F4209" w:rsidP="00BB26F1">
            <w:pPr>
              <w:jc w:val="center"/>
            </w:pPr>
            <w:r w:rsidRPr="005656DA">
              <w:rPr>
                <w:rFonts w:ascii="Arial" w:hAnsi="Arial" w:cs="Arial"/>
                <w:b/>
                <w:bCs/>
                <w:shd w:val="clear" w:color="auto" w:fill="FFFFFF"/>
              </w:rPr>
              <w:t>4258</w:t>
            </w:r>
          </w:p>
        </w:tc>
        <w:tc>
          <w:tcPr>
            <w:tcW w:w="800" w:type="pct"/>
            <w:hideMark/>
          </w:tcPr>
          <w:p w:rsidR="006F4209" w:rsidRPr="005656DA" w:rsidRDefault="006F4209" w:rsidP="00BB26F1">
            <w:pPr>
              <w:jc w:val="center"/>
            </w:pPr>
            <w:r w:rsidRPr="005656DA">
              <w:rPr>
                <w:rFonts w:ascii="Arial" w:hAnsi="Arial" w:cs="Arial"/>
                <w:b/>
                <w:bCs/>
              </w:rPr>
              <w:t>449,4/</w:t>
            </w:r>
          </w:p>
          <w:p w:rsidR="006F4209" w:rsidRPr="005656DA" w:rsidRDefault="006F4209" w:rsidP="00BB26F1">
            <w:pPr>
              <w:jc w:val="center"/>
            </w:pPr>
            <w:r w:rsidRPr="005656DA">
              <w:rPr>
                <w:rFonts w:ascii="Arial" w:hAnsi="Arial" w:cs="Arial"/>
                <w:b/>
                <w:bCs/>
              </w:rPr>
              <w:t>5582</w:t>
            </w:r>
          </w:p>
        </w:tc>
      </w:tr>
      <w:tr w:rsidR="006F4209" w:rsidRPr="005656DA" w:rsidTr="00BB26F1">
        <w:tc>
          <w:tcPr>
            <w:tcW w:w="300" w:type="pct"/>
            <w:hideMark/>
          </w:tcPr>
          <w:p w:rsidR="006F4209" w:rsidRPr="005656DA" w:rsidRDefault="006F4209" w:rsidP="00BB26F1">
            <w:pPr>
              <w:jc w:val="center"/>
            </w:pPr>
          </w:p>
        </w:tc>
        <w:tc>
          <w:tcPr>
            <w:tcW w:w="1600" w:type="pct"/>
            <w:hideMark/>
          </w:tcPr>
          <w:p w:rsidR="006F4209" w:rsidRPr="005656DA" w:rsidRDefault="006F4209" w:rsidP="00BB26F1">
            <w:r w:rsidRPr="005656DA">
              <w:rPr>
                <w:rFonts w:ascii="Arial" w:hAnsi="Arial" w:cs="Arial"/>
              </w:rPr>
              <w:t>в том числе:</w:t>
            </w:r>
          </w:p>
        </w:tc>
        <w:tc>
          <w:tcPr>
            <w:tcW w:w="700" w:type="pct"/>
            <w:hideMark/>
          </w:tcPr>
          <w:p w:rsidR="006F4209" w:rsidRPr="005656DA" w:rsidRDefault="006F4209" w:rsidP="00BB26F1">
            <w:pPr>
              <w:jc w:val="center"/>
            </w:pPr>
          </w:p>
        </w:tc>
        <w:tc>
          <w:tcPr>
            <w:tcW w:w="800" w:type="pct"/>
            <w:hideMark/>
          </w:tcPr>
          <w:p w:rsidR="006F4209" w:rsidRPr="005656DA" w:rsidRDefault="006F4209" w:rsidP="00BB26F1">
            <w:pPr>
              <w:jc w:val="center"/>
            </w:pPr>
          </w:p>
        </w:tc>
        <w:tc>
          <w:tcPr>
            <w:tcW w:w="800" w:type="pct"/>
            <w:hideMark/>
          </w:tcPr>
          <w:p w:rsidR="006F4209" w:rsidRPr="005656DA" w:rsidRDefault="006F4209" w:rsidP="00BB26F1">
            <w:pPr>
              <w:jc w:val="center"/>
            </w:pPr>
          </w:p>
        </w:tc>
        <w:tc>
          <w:tcPr>
            <w:tcW w:w="800" w:type="pct"/>
            <w:hideMark/>
          </w:tcPr>
          <w:p w:rsidR="006F4209" w:rsidRPr="005656DA" w:rsidRDefault="006F4209" w:rsidP="00BB26F1">
            <w:pPr>
              <w:jc w:val="center"/>
            </w:pPr>
          </w:p>
        </w:tc>
      </w:tr>
      <w:tr w:rsidR="006F4209" w:rsidRPr="005656DA" w:rsidTr="00BB26F1">
        <w:tc>
          <w:tcPr>
            <w:tcW w:w="300" w:type="pct"/>
            <w:hideMark/>
          </w:tcPr>
          <w:p w:rsidR="006F4209" w:rsidRPr="005656DA" w:rsidRDefault="006F4209" w:rsidP="00BB26F1">
            <w:pPr>
              <w:jc w:val="center"/>
            </w:pPr>
            <w:r w:rsidRPr="005656DA">
              <w:rPr>
                <w:rFonts w:ascii="Arial" w:hAnsi="Arial" w:cs="Arial"/>
              </w:rPr>
              <w:t>3.1</w:t>
            </w:r>
          </w:p>
        </w:tc>
        <w:tc>
          <w:tcPr>
            <w:tcW w:w="1600" w:type="pct"/>
            <w:hideMark/>
          </w:tcPr>
          <w:p w:rsidR="006F4209" w:rsidRPr="005656DA" w:rsidRDefault="006F4209" w:rsidP="00BB26F1">
            <w:r w:rsidRPr="005656DA">
              <w:rPr>
                <w:rFonts w:ascii="Arial" w:hAnsi="Arial" w:cs="Arial"/>
              </w:rPr>
              <w:t>существ</w:t>
            </w:r>
            <w:proofErr w:type="gramStart"/>
            <w:r w:rsidRPr="005656DA">
              <w:rPr>
                <w:rFonts w:ascii="Arial" w:hAnsi="Arial" w:cs="Arial"/>
              </w:rPr>
              <w:t>.</w:t>
            </w:r>
            <w:proofErr w:type="gramEnd"/>
            <w:r w:rsidRPr="005656DA">
              <w:rPr>
                <w:rFonts w:ascii="Arial" w:hAnsi="Arial" w:cs="Arial"/>
              </w:rPr>
              <w:t xml:space="preserve"> </w:t>
            </w:r>
            <w:proofErr w:type="gramStart"/>
            <w:r w:rsidRPr="005656DA">
              <w:rPr>
                <w:rFonts w:ascii="Arial" w:hAnsi="Arial" w:cs="Arial"/>
              </w:rPr>
              <w:t>с</w:t>
            </w:r>
            <w:proofErr w:type="gramEnd"/>
            <w:r w:rsidRPr="005656DA">
              <w:rPr>
                <w:rFonts w:ascii="Arial" w:hAnsi="Arial" w:cs="Arial"/>
              </w:rPr>
              <w:t>охраняемый жилой фонд</w:t>
            </w:r>
          </w:p>
        </w:tc>
        <w:tc>
          <w:tcPr>
            <w:tcW w:w="700" w:type="pct"/>
            <w:hideMark/>
          </w:tcPr>
          <w:p w:rsidR="006F4209" w:rsidRPr="005656DA" w:rsidRDefault="006F4209" w:rsidP="00BB26F1">
            <w:pPr>
              <w:jc w:val="center"/>
            </w:pPr>
            <w:r w:rsidRPr="005656DA">
              <w:rPr>
                <w:rFonts w:ascii="Arial" w:hAnsi="Arial" w:cs="Arial"/>
              </w:rPr>
              <w:t>«</w:t>
            </w:r>
          </w:p>
        </w:tc>
        <w:tc>
          <w:tcPr>
            <w:tcW w:w="800" w:type="pct"/>
            <w:hideMark/>
          </w:tcPr>
          <w:p w:rsidR="006F4209" w:rsidRPr="005656DA" w:rsidRDefault="006F4209" w:rsidP="00BB26F1">
            <w:pPr>
              <w:jc w:val="center"/>
            </w:pPr>
            <w:r w:rsidRPr="005656DA">
              <w:rPr>
                <w:rFonts w:ascii="Arial" w:hAnsi="Arial" w:cs="Arial"/>
              </w:rPr>
              <w:t>224,61/</w:t>
            </w:r>
          </w:p>
          <w:p w:rsidR="006F4209" w:rsidRPr="005656DA" w:rsidRDefault="006F4209" w:rsidP="00BB26F1">
            <w:pPr>
              <w:jc w:val="center"/>
            </w:pPr>
            <w:r w:rsidRPr="005656DA">
              <w:rPr>
                <w:rFonts w:ascii="Arial" w:hAnsi="Arial" w:cs="Arial"/>
              </w:rPr>
              <w:t>2840</w:t>
            </w:r>
          </w:p>
        </w:tc>
        <w:tc>
          <w:tcPr>
            <w:tcW w:w="800" w:type="pct"/>
            <w:hideMark/>
          </w:tcPr>
          <w:p w:rsidR="006F4209" w:rsidRPr="005656DA" w:rsidRDefault="006F4209" w:rsidP="00BB26F1">
            <w:pPr>
              <w:jc w:val="center"/>
            </w:pPr>
            <w:r w:rsidRPr="005656DA">
              <w:rPr>
                <w:rFonts w:ascii="Arial" w:hAnsi="Arial" w:cs="Arial"/>
              </w:rPr>
              <w:t>224,61/</w:t>
            </w:r>
          </w:p>
          <w:p w:rsidR="006F4209" w:rsidRPr="005656DA" w:rsidRDefault="006F4209" w:rsidP="00BB26F1">
            <w:pPr>
              <w:jc w:val="center"/>
            </w:pPr>
            <w:r w:rsidRPr="005656DA">
              <w:rPr>
                <w:rFonts w:ascii="Arial" w:hAnsi="Arial" w:cs="Arial"/>
                <w:shd w:val="clear" w:color="auto" w:fill="FFFFFF"/>
              </w:rPr>
              <w:t>2840</w:t>
            </w:r>
          </w:p>
        </w:tc>
        <w:tc>
          <w:tcPr>
            <w:tcW w:w="800" w:type="pct"/>
            <w:hideMark/>
          </w:tcPr>
          <w:p w:rsidR="006F4209" w:rsidRPr="005656DA" w:rsidRDefault="006F4209" w:rsidP="00BB26F1">
            <w:pPr>
              <w:jc w:val="center"/>
            </w:pPr>
            <w:r w:rsidRPr="005656DA">
              <w:rPr>
                <w:rFonts w:ascii="Arial" w:hAnsi="Arial" w:cs="Arial"/>
                <w:shd w:val="clear" w:color="auto" w:fill="FFFFFF"/>
              </w:rPr>
              <w:t>212,41/</w:t>
            </w:r>
          </w:p>
          <w:p w:rsidR="006F4209" w:rsidRPr="005656DA" w:rsidRDefault="006F4209" w:rsidP="00BB26F1">
            <w:pPr>
              <w:jc w:val="center"/>
            </w:pPr>
            <w:r w:rsidRPr="005656DA">
              <w:rPr>
                <w:rFonts w:ascii="Arial" w:hAnsi="Arial" w:cs="Arial"/>
                <w:shd w:val="clear" w:color="auto" w:fill="FFFFFF"/>
              </w:rPr>
              <w:t>2596</w:t>
            </w:r>
          </w:p>
        </w:tc>
      </w:tr>
      <w:tr w:rsidR="006F4209" w:rsidRPr="005656DA" w:rsidTr="00BB26F1">
        <w:tc>
          <w:tcPr>
            <w:tcW w:w="300" w:type="pct"/>
            <w:hideMark/>
          </w:tcPr>
          <w:p w:rsidR="006F4209" w:rsidRPr="005656DA" w:rsidRDefault="006F4209" w:rsidP="00BB26F1">
            <w:pPr>
              <w:jc w:val="center"/>
            </w:pPr>
            <w:r w:rsidRPr="005656DA">
              <w:rPr>
                <w:rFonts w:ascii="Arial" w:hAnsi="Arial" w:cs="Arial"/>
              </w:rPr>
              <w:t>3.2</w:t>
            </w:r>
          </w:p>
        </w:tc>
        <w:tc>
          <w:tcPr>
            <w:tcW w:w="1600" w:type="pct"/>
            <w:hideMark/>
          </w:tcPr>
          <w:p w:rsidR="006F4209" w:rsidRPr="005656DA" w:rsidRDefault="006F4209" w:rsidP="00BB26F1">
            <w:r w:rsidRPr="005656DA">
              <w:rPr>
                <w:rFonts w:ascii="Arial" w:hAnsi="Arial" w:cs="Arial"/>
              </w:rPr>
              <w:t xml:space="preserve">новое жилищное строительство, всего </w:t>
            </w:r>
          </w:p>
        </w:tc>
        <w:tc>
          <w:tcPr>
            <w:tcW w:w="700" w:type="pct"/>
            <w:hideMark/>
          </w:tcPr>
          <w:p w:rsidR="006F4209" w:rsidRPr="005656DA" w:rsidRDefault="006F4209" w:rsidP="00BB26F1">
            <w:pPr>
              <w:jc w:val="center"/>
            </w:pPr>
            <w:proofErr w:type="spellStart"/>
            <w:r w:rsidRPr="005656DA">
              <w:rPr>
                <w:rFonts w:ascii="Arial" w:hAnsi="Arial" w:cs="Arial"/>
              </w:rPr>
              <w:t>тыс.кв</w:t>
            </w:r>
            <w:proofErr w:type="gramStart"/>
            <w:r w:rsidRPr="005656DA">
              <w:rPr>
                <w:rFonts w:ascii="Arial" w:hAnsi="Arial" w:cs="Arial"/>
              </w:rPr>
              <w:t>.м</w:t>
            </w:r>
            <w:proofErr w:type="spellEnd"/>
            <w:proofErr w:type="gramEnd"/>
            <w:r w:rsidRPr="005656DA">
              <w:rPr>
                <w:rFonts w:ascii="Arial" w:hAnsi="Arial" w:cs="Arial"/>
              </w:rPr>
              <w:t>/</w:t>
            </w:r>
          </w:p>
          <w:p w:rsidR="006F4209" w:rsidRPr="005656DA" w:rsidRDefault="006F4209" w:rsidP="00BB26F1">
            <w:pPr>
              <w:jc w:val="center"/>
            </w:pPr>
            <w:r w:rsidRPr="005656DA">
              <w:rPr>
                <w:rFonts w:ascii="Arial" w:hAnsi="Arial" w:cs="Arial"/>
              </w:rPr>
              <w:t>квартир, шт.</w:t>
            </w:r>
          </w:p>
        </w:tc>
        <w:tc>
          <w:tcPr>
            <w:tcW w:w="800" w:type="pct"/>
            <w:hideMark/>
          </w:tcPr>
          <w:p w:rsidR="006F4209" w:rsidRPr="005656DA" w:rsidRDefault="006F4209" w:rsidP="00BB26F1">
            <w:pPr>
              <w:jc w:val="center"/>
            </w:pPr>
            <w:r w:rsidRPr="005656DA">
              <w:rPr>
                <w:rFonts w:ascii="Arial" w:hAnsi="Arial" w:cs="Arial"/>
              </w:rPr>
              <w:t>-</w:t>
            </w:r>
          </w:p>
        </w:tc>
        <w:tc>
          <w:tcPr>
            <w:tcW w:w="800" w:type="pct"/>
            <w:hideMark/>
          </w:tcPr>
          <w:p w:rsidR="006F4209" w:rsidRPr="005656DA" w:rsidRDefault="006F4209" w:rsidP="00BB26F1">
            <w:pPr>
              <w:jc w:val="center"/>
            </w:pPr>
            <w:r w:rsidRPr="005656DA">
              <w:rPr>
                <w:rFonts w:ascii="Arial" w:hAnsi="Arial" w:cs="Arial"/>
                <w:shd w:val="clear" w:color="auto" w:fill="FFFFFF"/>
              </w:rPr>
              <w:t>102,4/</w:t>
            </w:r>
          </w:p>
          <w:p w:rsidR="006F4209" w:rsidRPr="005656DA" w:rsidRDefault="006F4209" w:rsidP="00BB26F1">
            <w:pPr>
              <w:jc w:val="center"/>
            </w:pPr>
            <w:r w:rsidRPr="005656DA">
              <w:rPr>
                <w:rFonts w:ascii="Arial" w:hAnsi="Arial" w:cs="Arial"/>
                <w:shd w:val="clear" w:color="auto" w:fill="FFFFFF"/>
              </w:rPr>
              <w:t>1418</w:t>
            </w:r>
          </w:p>
        </w:tc>
        <w:tc>
          <w:tcPr>
            <w:tcW w:w="800" w:type="pct"/>
            <w:hideMark/>
          </w:tcPr>
          <w:p w:rsidR="006F4209" w:rsidRPr="005656DA" w:rsidRDefault="006F4209" w:rsidP="00BB26F1">
            <w:pPr>
              <w:jc w:val="center"/>
            </w:pPr>
            <w:r w:rsidRPr="005656DA">
              <w:rPr>
                <w:rFonts w:ascii="Arial" w:hAnsi="Arial" w:cs="Arial"/>
              </w:rPr>
              <w:t>134,59/</w:t>
            </w:r>
          </w:p>
          <w:p w:rsidR="006F4209" w:rsidRPr="005656DA" w:rsidRDefault="006F4209" w:rsidP="00BB26F1">
            <w:pPr>
              <w:jc w:val="center"/>
            </w:pPr>
            <w:r w:rsidRPr="005656DA">
              <w:rPr>
                <w:rFonts w:ascii="Arial" w:hAnsi="Arial" w:cs="Arial"/>
              </w:rPr>
              <w:t>1568</w:t>
            </w:r>
          </w:p>
        </w:tc>
      </w:tr>
      <w:tr w:rsidR="006F4209" w:rsidRPr="005656DA" w:rsidTr="00BB26F1">
        <w:tc>
          <w:tcPr>
            <w:tcW w:w="300" w:type="pct"/>
            <w:hideMark/>
          </w:tcPr>
          <w:p w:rsidR="006F4209" w:rsidRPr="005656DA" w:rsidRDefault="006F4209" w:rsidP="00BB26F1">
            <w:pPr>
              <w:jc w:val="center"/>
            </w:pPr>
          </w:p>
        </w:tc>
        <w:tc>
          <w:tcPr>
            <w:tcW w:w="1600" w:type="pct"/>
            <w:hideMark/>
          </w:tcPr>
          <w:p w:rsidR="006F4209" w:rsidRPr="005656DA" w:rsidRDefault="006F4209" w:rsidP="00BB26F1">
            <w:r w:rsidRPr="005656DA">
              <w:rPr>
                <w:rFonts w:ascii="Arial" w:hAnsi="Arial" w:cs="Arial"/>
                <w:i/>
                <w:iCs/>
              </w:rPr>
              <w:t>в том числе:</w:t>
            </w:r>
          </w:p>
        </w:tc>
        <w:tc>
          <w:tcPr>
            <w:tcW w:w="700" w:type="pct"/>
            <w:hideMark/>
          </w:tcPr>
          <w:p w:rsidR="006F4209" w:rsidRPr="005656DA" w:rsidRDefault="006F4209" w:rsidP="00BB26F1">
            <w:pPr>
              <w:jc w:val="center"/>
            </w:pPr>
          </w:p>
        </w:tc>
        <w:tc>
          <w:tcPr>
            <w:tcW w:w="800" w:type="pct"/>
            <w:hideMark/>
          </w:tcPr>
          <w:p w:rsidR="006F4209" w:rsidRPr="005656DA" w:rsidRDefault="006F4209" w:rsidP="00BB26F1">
            <w:pPr>
              <w:jc w:val="center"/>
            </w:pPr>
          </w:p>
        </w:tc>
        <w:tc>
          <w:tcPr>
            <w:tcW w:w="800" w:type="pct"/>
            <w:hideMark/>
          </w:tcPr>
          <w:p w:rsidR="006F4209" w:rsidRPr="005656DA" w:rsidRDefault="006F4209" w:rsidP="00BB26F1">
            <w:pPr>
              <w:jc w:val="center"/>
            </w:pPr>
          </w:p>
        </w:tc>
        <w:tc>
          <w:tcPr>
            <w:tcW w:w="800" w:type="pct"/>
            <w:hideMark/>
          </w:tcPr>
          <w:p w:rsidR="006F4209" w:rsidRPr="005656DA" w:rsidRDefault="006F4209" w:rsidP="00BB26F1">
            <w:pPr>
              <w:jc w:val="center"/>
            </w:pPr>
          </w:p>
        </w:tc>
      </w:tr>
      <w:tr w:rsidR="006F4209" w:rsidRPr="005656DA" w:rsidTr="00BB26F1">
        <w:tc>
          <w:tcPr>
            <w:tcW w:w="300" w:type="pct"/>
            <w:hideMark/>
          </w:tcPr>
          <w:p w:rsidR="006F4209" w:rsidRPr="005656DA" w:rsidRDefault="006F4209" w:rsidP="00BB26F1">
            <w:pPr>
              <w:jc w:val="center"/>
            </w:pPr>
          </w:p>
        </w:tc>
        <w:tc>
          <w:tcPr>
            <w:tcW w:w="1600" w:type="pct"/>
            <w:hideMark/>
          </w:tcPr>
          <w:p w:rsidR="006F4209" w:rsidRPr="005656DA" w:rsidRDefault="006F4209" w:rsidP="00BB26F1">
            <w:r w:rsidRPr="005656DA">
              <w:rPr>
                <w:rFonts w:ascii="Arial" w:hAnsi="Arial" w:cs="Arial"/>
                <w:i/>
                <w:iCs/>
              </w:rPr>
              <w:t xml:space="preserve">-секционная застройка </w:t>
            </w:r>
          </w:p>
        </w:tc>
        <w:tc>
          <w:tcPr>
            <w:tcW w:w="700" w:type="pct"/>
            <w:hideMark/>
          </w:tcPr>
          <w:p w:rsidR="006F4209" w:rsidRPr="005656DA" w:rsidRDefault="006F4209" w:rsidP="00BB26F1">
            <w:pPr>
              <w:jc w:val="center"/>
            </w:pPr>
            <w:r w:rsidRPr="005656DA">
              <w:rPr>
                <w:rFonts w:ascii="Arial" w:hAnsi="Arial" w:cs="Arial"/>
                <w:i/>
                <w:iCs/>
              </w:rPr>
              <w:t>«</w:t>
            </w:r>
          </w:p>
        </w:tc>
        <w:tc>
          <w:tcPr>
            <w:tcW w:w="800" w:type="pct"/>
            <w:hideMark/>
          </w:tcPr>
          <w:p w:rsidR="006F4209" w:rsidRPr="005656DA" w:rsidRDefault="006F4209" w:rsidP="00BB26F1">
            <w:pPr>
              <w:jc w:val="center"/>
            </w:pPr>
            <w:r w:rsidRPr="005656DA">
              <w:rPr>
                <w:rFonts w:ascii="Arial" w:hAnsi="Arial" w:cs="Arial"/>
                <w:b/>
                <w:bCs/>
                <w:i/>
                <w:iCs/>
              </w:rPr>
              <w:t>-</w:t>
            </w:r>
          </w:p>
        </w:tc>
        <w:tc>
          <w:tcPr>
            <w:tcW w:w="800" w:type="pct"/>
            <w:hideMark/>
          </w:tcPr>
          <w:p w:rsidR="006F4209" w:rsidRPr="005656DA" w:rsidRDefault="006F4209" w:rsidP="00BB26F1">
            <w:pPr>
              <w:jc w:val="center"/>
            </w:pPr>
            <w:r w:rsidRPr="005656DA">
              <w:rPr>
                <w:rFonts w:ascii="Arial" w:hAnsi="Arial" w:cs="Arial"/>
                <w:i/>
                <w:iCs/>
                <w:shd w:val="clear" w:color="auto" w:fill="FFFFFF"/>
              </w:rPr>
              <w:t>6,7/</w:t>
            </w:r>
          </w:p>
          <w:p w:rsidR="006F4209" w:rsidRPr="005656DA" w:rsidRDefault="006F4209" w:rsidP="00BB26F1">
            <w:pPr>
              <w:jc w:val="center"/>
            </w:pPr>
            <w:r w:rsidRPr="005656DA">
              <w:rPr>
                <w:rFonts w:ascii="Arial" w:hAnsi="Arial" w:cs="Arial"/>
                <w:i/>
                <w:iCs/>
                <w:shd w:val="clear" w:color="auto" w:fill="FFFFFF"/>
              </w:rPr>
              <w:t>128</w:t>
            </w:r>
          </w:p>
        </w:tc>
        <w:tc>
          <w:tcPr>
            <w:tcW w:w="800" w:type="pct"/>
            <w:hideMark/>
          </w:tcPr>
          <w:p w:rsidR="006F4209" w:rsidRPr="005656DA" w:rsidRDefault="006F4209" w:rsidP="00BB26F1">
            <w:pPr>
              <w:jc w:val="center"/>
            </w:pPr>
            <w:r w:rsidRPr="005656DA">
              <w:rPr>
                <w:rFonts w:ascii="Arial" w:hAnsi="Arial" w:cs="Arial"/>
                <w:i/>
                <w:iCs/>
                <w:shd w:val="clear" w:color="auto" w:fill="FFFFFF"/>
              </w:rPr>
              <w:t>6,7/</w:t>
            </w:r>
          </w:p>
          <w:p w:rsidR="006F4209" w:rsidRPr="005656DA" w:rsidRDefault="006F4209" w:rsidP="00BB26F1">
            <w:pPr>
              <w:jc w:val="center"/>
            </w:pPr>
            <w:r w:rsidRPr="005656DA">
              <w:rPr>
                <w:rFonts w:ascii="Arial" w:hAnsi="Arial" w:cs="Arial"/>
                <w:i/>
                <w:iCs/>
                <w:shd w:val="clear" w:color="auto" w:fill="FFFFFF"/>
              </w:rPr>
              <w:t>128</w:t>
            </w:r>
          </w:p>
        </w:tc>
      </w:tr>
      <w:tr w:rsidR="006F4209" w:rsidRPr="005656DA" w:rsidTr="00BB26F1">
        <w:tc>
          <w:tcPr>
            <w:tcW w:w="300" w:type="pct"/>
            <w:hideMark/>
          </w:tcPr>
          <w:p w:rsidR="006F4209" w:rsidRPr="005656DA" w:rsidRDefault="006F4209" w:rsidP="00BB26F1">
            <w:pPr>
              <w:jc w:val="center"/>
            </w:pPr>
          </w:p>
        </w:tc>
        <w:tc>
          <w:tcPr>
            <w:tcW w:w="1600" w:type="pct"/>
            <w:hideMark/>
          </w:tcPr>
          <w:p w:rsidR="006F4209" w:rsidRPr="005656DA" w:rsidRDefault="006F4209" w:rsidP="00BB26F1">
            <w:r w:rsidRPr="005656DA">
              <w:rPr>
                <w:rFonts w:ascii="Arial" w:hAnsi="Arial" w:cs="Arial"/>
                <w:i/>
                <w:iCs/>
              </w:rPr>
              <w:t>-блокированная застройка</w:t>
            </w:r>
          </w:p>
        </w:tc>
        <w:tc>
          <w:tcPr>
            <w:tcW w:w="700" w:type="pct"/>
            <w:hideMark/>
          </w:tcPr>
          <w:p w:rsidR="006F4209" w:rsidRPr="005656DA" w:rsidRDefault="006F4209" w:rsidP="00BB26F1">
            <w:pPr>
              <w:jc w:val="center"/>
            </w:pPr>
            <w:r w:rsidRPr="005656DA">
              <w:t>“</w:t>
            </w:r>
          </w:p>
        </w:tc>
        <w:tc>
          <w:tcPr>
            <w:tcW w:w="800" w:type="pct"/>
            <w:hideMark/>
          </w:tcPr>
          <w:p w:rsidR="006F4209" w:rsidRPr="005656DA" w:rsidRDefault="006F4209" w:rsidP="00BB26F1">
            <w:pPr>
              <w:jc w:val="center"/>
            </w:pPr>
            <w:r w:rsidRPr="005656DA">
              <w:rPr>
                <w:rFonts w:ascii="Arial" w:hAnsi="Arial" w:cs="Arial"/>
                <w:b/>
                <w:bCs/>
                <w:i/>
                <w:iCs/>
              </w:rPr>
              <w:t>-</w:t>
            </w:r>
          </w:p>
        </w:tc>
        <w:tc>
          <w:tcPr>
            <w:tcW w:w="800" w:type="pct"/>
            <w:hideMark/>
          </w:tcPr>
          <w:p w:rsidR="006F4209" w:rsidRPr="005656DA" w:rsidRDefault="006F4209" w:rsidP="00BB26F1">
            <w:pPr>
              <w:jc w:val="center"/>
            </w:pPr>
            <w:r w:rsidRPr="005656DA">
              <w:rPr>
                <w:rFonts w:ascii="Arial" w:hAnsi="Arial" w:cs="Arial"/>
                <w:i/>
                <w:iCs/>
                <w:shd w:val="clear" w:color="auto" w:fill="FFFFFF"/>
              </w:rPr>
              <w:t>3,75/</w:t>
            </w:r>
          </w:p>
          <w:p w:rsidR="006F4209" w:rsidRPr="005656DA" w:rsidRDefault="006F4209" w:rsidP="00BB26F1">
            <w:pPr>
              <w:jc w:val="center"/>
            </w:pPr>
            <w:r w:rsidRPr="005656DA">
              <w:rPr>
                <w:rFonts w:ascii="Arial" w:hAnsi="Arial" w:cs="Arial"/>
                <w:i/>
                <w:iCs/>
                <w:shd w:val="clear" w:color="auto" w:fill="FFFFFF"/>
              </w:rPr>
              <w:t>50</w:t>
            </w:r>
          </w:p>
        </w:tc>
        <w:tc>
          <w:tcPr>
            <w:tcW w:w="800" w:type="pct"/>
            <w:hideMark/>
          </w:tcPr>
          <w:p w:rsidR="006F4209" w:rsidRPr="005656DA" w:rsidRDefault="006F4209" w:rsidP="00BB26F1">
            <w:pPr>
              <w:jc w:val="center"/>
            </w:pPr>
            <w:r w:rsidRPr="005656DA">
              <w:rPr>
                <w:rFonts w:ascii="Arial" w:hAnsi="Arial" w:cs="Arial"/>
                <w:i/>
                <w:iCs/>
                <w:shd w:val="clear" w:color="auto" w:fill="FFFFFF"/>
              </w:rPr>
              <w:t>21,0/</w:t>
            </w:r>
          </w:p>
          <w:p w:rsidR="006F4209" w:rsidRPr="005656DA" w:rsidRDefault="006F4209" w:rsidP="00BB26F1">
            <w:pPr>
              <w:jc w:val="center"/>
            </w:pPr>
            <w:r w:rsidRPr="005656DA">
              <w:rPr>
                <w:rFonts w:ascii="Arial" w:hAnsi="Arial" w:cs="Arial"/>
                <w:i/>
                <w:iCs/>
                <w:shd w:val="clear" w:color="auto" w:fill="FFFFFF"/>
              </w:rPr>
              <w:t>280</w:t>
            </w:r>
          </w:p>
        </w:tc>
      </w:tr>
      <w:tr w:rsidR="006F4209" w:rsidRPr="005656DA" w:rsidTr="00BB26F1">
        <w:trPr>
          <w:trHeight w:val="70"/>
        </w:trPr>
        <w:tc>
          <w:tcPr>
            <w:tcW w:w="300" w:type="pct"/>
            <w:hideMark/>
          </w:tcPr>
          <w:p w:rsidR="006F4209" w:rsidRPr="005656DA" w:rsidRDefault="006F4209" w:rsidP="00BB26F1">
            <w:pPr>
              <w:jc w:val="center"/>
            </w:pPr>
          </w:p>
        </w:tc>
        <w:tc>
          <w:tcPr>
            <w:tcW w:w="1600" w:type="pct"/>
            <w:hideMark/>
          </w:tcPr>
          <w:p w:rsidR="006F4209" w:rsidRPr="005656DA" w:rsidRDefault="006F4209" w:rsidP="00BB26F1">
            <w:r w:rsidRPr="005656DA">
              <w:rPr>
                <w:rFonts w:ascii="Arial" w:hAnsi="Arial" w:cs="Arial"/>
                <w:i/>
                <w:iCs/>
              </w:rPr>
              <w:t>-индивидуальная застройка (с участками)</w:t>
            </w:r>
          </w:p>
        </w:tc>
        <w:tc>
          <w:tcPr>
            <w:tcW w:w="700" w:type="pct"/>
            <w:hideMark/>
          </w:tcPr>
          <w:p w:rsidR="006F4209" w:rsidRPr="005656DA" w:rsidRDefault="006F4209" w:rsidP="00BB26F1">
            <w:pPr>
              <w:jc w:val="center"/>
            </w:pPr>
            <w:r w:rsidRPr="005656DA">
              <w:rPr>
                <w:rFonts w:ascii="Arial" w:hAnsi="Arial" w:cs="Arial"/>
                <w:i/>
                <w:iCs/>
              </w:rPr>
              <w:t>«</w:t>
            </w:r>
          </w:p>
        </w:tc>
        <w:tc>
          <w:tcPr>
            <w:tcW w:w="800" w:type="pct"/>
            <w:hideMark/>
          </w:tcPr>
          <w:p w:rsidR="006F4209" w:rsidRPr="005656DA" w:rsidRDefault="006F4209" w:rsidP="00BB26F1">
            <w:pPr>
              <w:jc w:val="center"/>
            </w:pPr>
            <w:r w:rsidRPr="005656DA">
              <w:rPr>
                <w:rFonts w:ascii="Arial" w:hAnsi="Arial" w:cs="Arial"/>
                <w:b/>
                <w:bCs/>
                <w:i/>
                <w:iCs/>
              </w:rPr>
              <w:t>-</w:t>
            </w:r>
          </w:p>
        </w:tc>
        <w:tc>
          <w:tcPr>
            <w:tcW w:w="800" w:type="pct"/>
            <w:hideMark/>
          </w:tcPr>
          <w:p w:rsidR="006F4209" w:rsidRPr="005656DA" w:rsidRDefault="006F4209" w:rsidP="00BB26F1">
            <w:pPr>
              <w:jc w:val="center"/>
            </w:pPr>
            <w:r w:rsidRPr="005656DA">
              <w:rPr>
                <w:rFonts w:ascii="Arial" w:hAnsi="Arial" w:cs="Arial"/>
                <w:i/>
                <w:iCs/>
                <w:shd w:val="clear" w:color="auto" w:fill="FFFFFF"/>
              </w:rPr>
              <w:t>91,95/</w:t>
            </w:r>
          </w:p>
          <w:p w:rsidR="006F4209" w:rsidRPr="005656DA" w:rsidRDefault="006F4209" w:rsidP="00BB26F1">
            <w:pPr>
              <w:jc w:val="center"/>
            </w:pPr>
            <w:r w:rsidRPr="005656DA">
              <w:rPr>
                <w:rFonts w:ascii="Arial" w:hAnsi="Arial" w:cs="Arial"/>
                <w:i/>
                <w:iCs/>
                <w:shd w:val="clear" w:color="auto" w:fill="FFFFFF"/>
              </w:rPr>
              <w:t>1240</w:t>
            </w:r>
          </w:p>
        </w:tc>
        <w:tc>
          <w:tcPr>
            <w:tcW w:w="800" w:type="pct"/>
            <w:hideMark/>
          </w:tcPr>
          <w:p w:rsidR="006F4209" w:rsidRPr="005656DA" w:rsidRDefault="006F4209" w:rsidP="00BB26F1">
            <w:pPr>
              <w:jc w:val="center"/>
            </w:pPr>
            <w:r w:rsidRPr="005656DA">
              <w:rPr>
                <w:rFonts w:ascii="Arial" w:hAnsi="Arial" w:cs="Arial"/>
                <w:i/>
                <w:iCs/>
                <w:shd w:val="clear" w:color="auto" w:fill="FFFFFF"/>
              </w:rPr>
              <w:t>106,89/</w:t>
            </w:r>
          </w:p>
          <w:p w:rsidR="006F4209" w:rsidRPr="005656DA" w:rsidRDefault="006F4209" w:rsidP="00BB26F1">
            <w:pPr>
              <w:jc w:val="center"/>
            </w:pPr>
            <w:r w:rsidRPr="005656DA">
              <w:rPr>
                <w:rFonts w:ascii="Arial" w:hAnsi="Arial" w:cs="Arial"/>
                <w:i/>
                <w:iCs/>
                <w:shd w:val="clear" w:color="auto" w:fill="FFFFFF"/>
              </w:rPr>
              <w:t>1160</w:t>
            </w:r>
          </w:p>
        </w:tc>
      </w:tr>
      <w:tr w:rsidR="006F4209" w:rsidRPr="005656DA" w:rsidTr="00BB26F1">
        <w:tc>
          <w:tcPr>
            <w:tcW w:w="300" w:type="pct"/>
            <w:hideMark/>
          </w:tcPr>
          <w:p w:rsidR="006F4209" w:rsidRPr="005656DA" w:rsidRDefault="006F4209" w:rsidP="00BB26F1">
            <w:pPr>
              <w:jc w:val="center"/>
            </w:pPr>
            <w:r w:rsidRPr="005656DA">
              <w:rPr>
                <w:rFonts w:ascii="Arial" w:hAnsi="Arial" w:cs="Arial"/>
              </w:rPr>
              <w:t>3.3</w:t>
            </w:r>
          </w:p>
        </w:tc>
        <w:tc>
          <w:tcPr>
            <w:tcW w:w="1600" w:type="pct"/>
            <w:hideMark/>
          </w:tcPr>
          <w:p w:rsidR="006F4209" w:rsidRPr="005656DA" w:rsidRDefault="006F4209" w:rsidP="00BB26F1">
            <w:r w:rsidRPr="005656DA">
              <w:rPr>
                <w:rFonts w:ascii="Arial" w:hAnsi="Arial" w:cs="Arial"/>
              </w:rPr>
              <w:t>убыль жилого фонда</w:t>
            </w:r>
          </w:p>
        </w:tc>
        <w:tc>
          <w:tcPr>
            <w:tcW w:w="700" w:type="pct"/>
            <w:hideMark/>
          </w:tcPr>
          <w:p w:rsidR="006F4209" w:rsidRPr="005656DA" w:rsidRDefault="006F4209" w:rsidP="00BB26F1">
            <w:pPr>
              <w:jc w:val="center"/>
            </w:pPr>
            <w:r w:rsidRPr="005656DA">
              <w:rPr>
                <w:rFonts w:ascii="Arial" w:hAnsi="Arial" w:cs="Arial"/>
              </w:rPr>
              <w:t>«</w:t>
            </w:r>
          </w:p>
        </w:tc>
        <w:tc>
          <w:tcPr>
            <w:tcW w:w="800" w:type="pct"/>
            <w:hideMark/>
          </w:tcPr>
          <w:p w:rsidR="006F4209" w:rsidRPr="005656DA" w:rsidRDefault="006F4209" w:rsidP="00BB26F1">
            <w:pPr>
              <w:jc w:val="center"/>
            </w:pPr>
            <w:r w:rsidRPr="005656DA">
              <w:rPr>
                <w:rFonts w:ascii="Arial" w:hAnsi="Arial" w:cs="Arial"/>
                <w:b/>
                <w:bCs/>
              </w:rPr>
              <w:t>-</w:t>
            </w:r>
          </w:p>
        </w:tc>
        <w:tc>
          <w:tcPr>
            <w:tcW w:w="800" w:type="pct"/>
            <w:hideMark/>
          </w:tcPr>
          <w:p w:rsidR="006F4209" w:rsidRPr="005656DA" w:rsidRDefault="006F4209" w:rsidP="00BB26F1">
            <w:pPr>
              <w:jc w:val="center"/>
            </w:pPr>
            <w:r w:rsidRPr="005656DA">
              <w:rPr>
                <w:rFonts w:ascii="Arial" w:hAnsi="Arial" w:cs="Arial"/>
                <w:shd w:val="clear" w:color="auto" w:fill="FFFFFF"/>
              </w:rPr>
              <w:t>-</w:t>
            </w:r>
          </w:p>
        </w:tc>
        <w:tc>
          <w:tcPr>
            <w:tcW w:w="800" w:type="pct"/>
            <w:hideMark/>
          </w:tcPr>
          <w:p w:rsidR="006F4209" w:rsidRPr="005656DA" w:rsidRDefault="006F4209" w:rsidP="00BB26F1">
            <w:pPr>
              <w:jc w:val="center"/>
            </w:pPr>
            <w:r w:rsidRPr="005656DA">
              <w:rPr>
                <w:rFonts w:ascii="Arial" w:hAnsi="Arial" w:cs="Arial"/>
              </w:rPr>
              <w:t>12,2/</w:t>
            </w:r>
          </w:p>
          <w:p w:rsidR="006F4209" w:rsidRPr="005656DA" w:rsidRDefault="006F4209" w:rsidP="00BB26F1">
            <w:pPr>
              <w:jc w:val="center"/>
            </w:pPr>
            <w:r w:rsidRPr="005656DA">
              <w:rPr>
                <w:rFonts w:ascii="Arial" w:hAnsi="Arial" w:cs="Arial"/>
              </w:rPr>
              <w:t>244</w:t>
            </w:r>
          </w:p>
        </w:tc>
      </w:tr>
      <w:tr w:rsidR="006F4209" w:rsidRPr="005656DA" w:rsidTr="00BB26F1">
        <w:tc>
          <w:tcPr>
            <w:tcW w:w="300" w:type="pct"/>
            <w:hideMark/>
          </w:tcPr>
          <w:p w:rsidR="006F4209" w:rsidRPr="005656DA" w:rsidRDefault="006F4209" w:rsidP="00BB26F1">
            <w:pPr>
              <w:jc w:val="center"/>
            </w:pPr>
            <w:r w:rsidRPr="005656DA">
              <w:rPr>
                <w:rFonts w:ascii="Arial" w:hAnsi="Arial" w:cs="Arial"/>
              </w:rPr>
              <w:t>3.4</w:t>
            </w:r>
          </w:p>
        </w:tc>
        <w:tc>
          <w:tcPr>
            <w:tcW w:w="1600" w:type="pct"/>
            <w:hideMark/>
          </w:tcPr>
          <w:p w:rsidR="006F4209" w:rsidRPr="005656DA" w:rsidRDefault="006F4209" w:rsidP="00BB26F1">
            <w:r w:rsidRPr="005656DA">
              <w:rPr>
                <w:rFonts w:ascii="Arial" w:hAnsi="Arial" w:cs="Arial"/>
              </w:rPr>
              <w:t>жилищная обеспеченность</w:t>
            </w:r>
          </w:p>
        </w:tc>
        <w:tc>
          <w:tcPr>
            <w:tcW w:w="700" w:type="pct"/>
            <w:hideMark/>
          </w:tcPr>
          <w:p w:rsidR="006F4209" w:rsidRPr="005656DA" w:rsidRDefault="006F4209" w:rsidP="00BB26F1">
            <w:pPr>
              <w:jc w:val="center"/>
            </w:pPr>
            <w:proofErr w:type="spellStart"/>
            <w:r w:rsidRPr="005656DA">
              <w:rPr>
                <w:rFonts w:ascii="Arial" w:hAnsi="Arial" w:cs="Arial"/>
              </w:rPr>
              <w:t>кв</w:t>
            </w:r>
            <w:proofErr w:type="gramStart"/>
            <w:r w:rsidRPr="005656DA">
              <w:rPr>
                <w:rFonts w:ascii="Arial" w:hAnsi="Arial" w:cs="Arial"/>
              </w:rPr>
              <w:t>.м</w:t>
            </w:r>
            <w:proofErr w:type="spellEnd"/>
            <w:proofErr w:type="gramEnd"/>
            <w:r w:rsidRPr="005656DA">
              <w:rPr>
                <w:rFonts w:ascii="Arial" w:hAnsi="Arial" w:cs="Arial"/>
              </w:rPr>
              <w:t>/чел.</w:t>
            </w:r>
          </w:p>
        </w:tc>
        <w:tc>
          <w:tcPr>
            <w:tcW w:w="800" w:type="pct"/>
            <w:hideMark/>
          </w:tcPr>
          <w:p w:rsidR="006F4209" w:rsidRPr="005656DA" w:rsidRDefault="006F4209" w:rsidP="00BB26F1">
            <w:pPr>
              <w:jc w:val="center"/>
            </w:pPr>
            <w:r w:rsidRPr="005656DA">
              <w:rPr>
                <w:rFonts w:ascii="Arial" w:hAnsi="Arial" w:cs="Arial"/>
              </w:rPr>
              <w:t>23,0</w:t>
            </w:r>
          </w:p>
        </w:tc>
        <w:tc>
          <w:tcPr>
            <w:tcW w:w="800" w:type="pct"/>
            <w:hideMark/>
          </w:tcPr>
          <w:p w:rsidR="006F4209" w:rsidRPr="005656DA" w:rsidRDefault="006F4209" w:rsidP="00BB26F1">
            <w:pPr>
              <w:jc w:val="center"/>
            </w:pPr>
            <w:r w:rsidRPr="005656DA">
              <w:rPr>
                <w:rFonts w:ascii="Arial" w:hAnsi="Arial" w:cs="Arial"/>
                <w:shd w:val="clear" w:color="auto" w:fill="FFFFFF"/>
              </w:rPr>
              <w:t>26,5</w:t>
            </w:r>
          </w:p>
        </w:tc>
        <w:tc>
          <w:tcPr>
            <w:tcW w:w="800" w:type="pct"/>
            <w:hideMark/>
          </w:tcPr>
          <w:p w:rsidR="006F4209" w:rsidRPr="005656DA" w:rsidRDefault="006F4209" w:rsidP="00BB26F1">
            <w:pPr>
              <w:jc w:val="center"/>
            </w:pPr>
            <w:r w:rsidRPr="005656DA">
              <w:rPr>
                <w:rFonts w:ascii="Arial" w:hAnsi="Arial" w:cs="Arial"/>
              </w:rPr>
              <w:t>30,0</w:t>
            </w:r>
          </w:p>
        </w:tc>
      </w:tr>
      <w:tr w:rsidR="006F4209" w:rsidRPr="005656DA" w:rsidTr="00BB26F1">
        <w:tc>
          <w:tcPr>
            <w:tcW w:w="300" w:type="pct"/>
            <w:hideMark/>
          </w:tcPr>
          <w:p w:rsidR="006F4209" w:rsidRPr="005656DA" w:rsidRDefault="006F4209" w:rsidP="00BB26F1">
            <w:pPr>
              <w:jc w:val="center"/>
            </w:pPr>
            <w:r w:rsidRPr="005656DA">
              <w:rPr>
                <w:rFonts w:ascii="Arial" w:hAnsi="Arial" w:cs="Arial"/>
                <w:b/>
                <w:bCs/>
                <w:shd w:val="clear" w:color="auto" w:fill="FFFFFF"/>
              </w:rPr>
              <w:t>4</w:t>
            </w:r>
          </w:p>
        </w:tc>
        <w:tc>
          <w:tcPr>
            <w:tcW w:w="1600" w:type="pct"/>
            <w:hideMark/>
          </w:tcPr>
          <w:p w:rsidR="006F4209" w:rsidRPr="005656DA" w:rsidRDefault="006F4209" w:rsidP="00BB26F1">
            <w:r w:rsidRPr="005656DA">
              <w:rPr>
                <w:rFonts w:ascii="Arial" w:hAnsi="Arial" w:cs="Arial"/>
                <w:b/>
                <w:bCs/>
                <w:shd w:val="clear" w:color="auto" w:fill="FFFFFF"/>
              </w:rPr>
              <w:t>Объекты социального и культурно-бытового обслуживания населения</w:t>
            </w:r>
          </w:p>
          <w:p w:rsidR="006F4209" w:rsidRPr="005656DA" w:rsidRDefault="006F4209" w:rsidP="00BB26F1">
            <w:r w:rsidRPr="005656DA">
              <w:rPr>
                <w:rFonts w:ascii="Arial" w:hAnsi="Arial" w:cs="Arial"/>
                <w:shd w:val="clear" w:color="auto" w:fill="FFFFFF"/>
              </w:rPr>
              <w:t>(</w:t>
            </w:r>
            <w:r w:rsidRPr="005656DA">
              <w:rPr>
                <w:rFonts w:ascii="Arial" w:hAnsi="Arial" w:cs="Arial"/>
                <w:sz w:val="16"/>
                <w:szCs w:val="16"/>
                <w:shd w:val="clear" w:color="auto" w:fill="FFFFFF"/>
              </w:rPr>
              <w:t>без учёта обслуживания района, кроме больницы)</w:t>
            </w:r>
          </w:p>
        </w:tc>
        <w:tc>
          <w:tcPr>
            <w:tcW w:w="700" w:type="pct"/>
            <w:hideMark/>
          </w:tcPr>
          <w:p w:rsidR="006F4209" w:rsidRPr="005656DA" w:rsidRDefault="006F4209" w:rsidP="00BB26F1">
            <w:pPr>
              <w:jc w:val="center"/>
            </w:pPr>
          </w:p>
        </w:tc>
        <w:tc>
          <w:tcPr>
            <w:tcW w:w="800" w:type="pct"/>
            <w:hideMark/>
          </w:tcPr>
          <w:p w:rsidR="006F4209" w:rsidRPr="005656DA" w:rsidRDefault="006F4209" w:rsidP="00BB26F1">
            <w:pPr>
              <w:jc w:val="center"/>
            </w:pPr>
          </w:p>
        </w:tc>
        <w:tc>
          <w:tcPr>
            <w:tcW w:w="800" w:type="pct"/>
            <w:hideMark/>
          </w:tcPr>
          <w:p w:rsidR="006F4209" w:rsidRPr="005656DA" w:rsidRDefault="006F4209" w:rsidP="00BB26F1">
            <w:pPr>
              <w:jc w:val="center"/>
            </w:pPr>
          </w:p>
        </w:tc>
        <w:tc>
          <w:tcPr>
            <w:tcW w:w="800" w:type="pct"/>
            <w:hideMark/>
          </w:tcPr>
          <w:p w:rsidR="006F4209" w:rsidRPr="005656DA" w:rsidRDefault="006F4209" w:rsidP="00BB26F1">
            <w:pPr>
              <w:jc w:val="center"/>
            </w:pPr>
          </w:p>
        </w:tc>
      </w:tr>
      <w:tr w:rsidR="006F4209" w:rsidRPr="005656DA" w:rsidTr="00BB26F1">
        <w:tc>
          <w:tcPr>
            <w:tcW w:w="300" w:type="pct"/>
            <w:hideMark/>
          </w:tcPr>
          <w:p w:rsidR="006F4209" w:rsidRPr="005656DA" w:rsidRDefault="006F4209" w:rsidP="00BB26F1">
            <w:pPr>
              <w:jc w:val="center"/>
            </w:pPr>
            <w:r w:rsidRPr="005656DA">
              <w:rPr>
                <w:rFonts w:ascii="Arial" w:hAnsi="Arial" w:cs="Arial"/>
                <w:shd w:val="clear" w:color="auto" w:fill="FFFFFF"/>
              </w:rPr>
              <w:t>4.1</w:t>
            </w:r>
          </w:p>
        </w:tc>
        <w:tc>
          <w:tcPr>
            <w:tcW w:w="1600" w:type="pct"/>
            <w:hideMark/>
          </w:tcPr>
          <w:p w:rsidR="006F4209" w:rsidRPr="005656DA" w:rsidRDefault="006F4209" w:rsidP="00BB26F1">
            <w:r w:rsidRPr="005656DA">
              <w:rPr>
                <w:rFonts w:ascii="Arial" w:hAnsi="Arial" w:cs="Arial"/>
                <w:shd w:val="clear" w:color="auto" w:fill="FFFFFF"/>
              </w:rPr>
              <w:t xml:space="preserve">Детские дошкольные </w:t>
            </w:r>
            <w:r w:rsidRPr="005656DA">
              <w:rPr>
                <w:rFonts w:ascii="Arial" w:hAnsi="Arial" w:cs="Arial"/>
                <w:shd w:val="clear" w:color="auto" w:fill="FFFFFF"/>
              </w:rPr>
              <w:lastRenderedPageBreak/>
              <w:t>учреждения-всего/1000 чел.</w:t>
            </w:r>
          </w:p>
        </w:tc>
        <w:tc>
          <w:tcPr>
            <w:tcW w:w="700" w:type="pct"/>
            <w:hideMark/>
          </w:tcPr>
          <w:p w:rsidR="006F4209" w:rsidRPr="005656DA" w:rsidRDefault="006F4209" w:rsidP="00BB26F1">
            <w:pPr>
              <w:jc w:val="center"/>
            </w:pPr>
            <w:r w:rsidRPr="005656DA">
              <w:rPr>
                <w:rFonts w:ascii="Arial" w:hAnsi="Arial" w:cs="Arial"/>
                <w:shd w:val="clear" w:color="auto" w:fill="FFFFFF"/>
              </w:rPr>
              <w:lastRenderedPageBreak/>
              <w:t>мест</w:t>
            </w:r>
          </w:p>
        </w:tc>
        <w:tc>
          <w:tcPr>
            <w:tcW w:w="800" w:type="pct"/>
            <w:hideMark/>
          </w:tcPr>
          <w:p w:rsidR="006F4209" w:rsidRPr="005656DA" w:rsidRDefault="006F4209" w:rsidP="00BB26F1">
            <w:pPr>
              <w:jc w:val="center"/>
            </w:pPr>
            <w:r w:rsidRPr="005656DA">
              <w:rPr>
                <w:rFonts w:ascii="Arial" w:hAnsi="Arial" w:cs="Arial"/>
                <w:shd w:val="clear" w:color="auto" w:fill="FFFFFF"/>
              </w:rPr>
              <w:t>375/38</w:t>
            </w:r>
          </w:p>
        </w:tc>
        <w:tc>
          <w:tcPr>
            <w:tcW w:w="800" w:type="pct"/>
            <w:hideMark/>
          </w:tcPr>
          <w:p w:rsidR="006F4209" w:rsidRPr="005656DA" w:rsidRDefault="006F4209" w:rsidP="00BB26F1">
            <w:pPr>
              <w:jc w:val="center"/>
            </w:pPr>
            <w:r w:rsidRPr="005656DA">
              <w:rPr>
                <w:rFonts w:ascii="Arial" w:hAnsi="Arial" w:cs="Arial"/>
                <w:shd w:val="clear" w:color="auto" w:fill="FFFFFF"/>
              </w:rPr>
              <w:t>1115/90</w:t>
            </w:r>
          </w:p>
        </w:tc>
        <w:tc>
          <w:tcPr>
            <w:tcW w:w="800" w:type="pct"/>
            <w:hideMark/>
          </w:tcPr>
          <w:p w:rsidR="006F4209" w:rsidRPr="005656DA" w:rsidRDefault="006F4209" w:rsidP="00BB26F1">
            <w:pPr>
              <w:jc w:val="center"/>
            </w:pPr>
            <w:r w:rsidRPr="005656DA">
              <w:rPr>
                <w:rFonts w:ascii="Arial" w:hAnsi="Arial" w:cs="Arial"/>
                <w:shd w:val="clear" w:color="auto" w:fill="FFFFFF"/>
              </w:rPr>
              <w:t>1332/89</w:t>
            </w:r>
          </w:p>
        </w:tc>
      </w:tr>
      <w:tr w:rsidR="006F4209" w:rsidRPr="005656DA" w:rsidTr="00BB26F1">
        <w:tc>
          <w:tcPr>
            <w:tcW w:w="300" w:type="pct"/>
            <w:hideMark/>
          </w:tcPr>
          <w:p w:rsidR="006F4209" w:rsidRPr="005656DA" w:rsidRDefault="006F4209" w:rsidP="00BB26F1">
            <w:pPr>
              <w:jc w:val="center"/>
            </w:pPr>
            <w:r w:rsidRPr="005656DA">
              <w:rPr>
                <w:rFonts w:ascii="Arial" w:hAnsi="Arial" w:cs="Arial"/>
                <w:shd w:val="clear" w:color="auto" w:fill="FFFFFF"/>
              </w:rPr>
              <w:lastRenderedPageBreak/>
              <w:t>4.2</w:t>
            </w:r>
          </w:p>
        </w:tc>
        <w:tc>
          <w:tcPr>
            <w:tcW w:w="1600" w:type="pct"/>
            <w:hideMark/>
          </w:tcPr>
          <w:p w:rsidR="006F4209" w:rsidRPr="005656DA" w:rsidRDefault="006F4209" w:rsidP="00BB26F1">
            <w:r w:rsidRPr="005656DA">
              <w:rPr>
                <w:rFonts w:ascii="Arial" w:hAnsi="Arial" w:cs="Arial"/>
                <w:shd w:val="clear" w:color="auto" w:fill="FFFFFF"/>
              </w:rPr>
              <w:t>Общеобразовательные школы - всего/1000 чел</w:t>
            </w:r>
          </w:p>
        </w:tc>
        <w:tc>
          <w:tcPr>
            <w:tcW w:w="700" w:type="pct"/>
            <w:hideMark/>
          </w:tcPr>
          <w:p w:rsidR="006F4209" w:rsidRPr="005656DA" w:rsidRDefault="006F4209" w:rsidP="00BB26F1">
            <w:pPr>
              <w:jc w:val="center"/>
            </w:pPr>
            <w:proofErr w:type="spellStart"/>
            <w:r w:rsidRPr="005656DA">
              <w:rPr>
                <w:rFonts w:ascii="Arial" w:hAnsi="Arial" w:cs="Arial"/>
                <w:shd w:val="clear" w:color="auto" w:fill="FFFFFF"/>
              </w:rPr>
              <w:t>учащ</w:t>
            </w:r>
            <w:proofErr w:type="spellEnd"/>
            <w:r w:rsidRPr="005656DA">
              <w:rPr>
                <w:rFonts w:ascii="Arial" w:hAnsi="Arial" w:cs="Arial"/>
                <w:shd w:val="clear" w:color="auto" w:fill="FFFFFF"/>
              </w:rPr>
              <w:t>.</w:t>
            </w:r>
          </w:p>
        </w:tc>
        <w:tc>
          <w:tcPr>
            <w:tcW w:w="800" w:type="pct"/>
            <w:hideMark/>
          </w:tcPr>
          <w:p w:rsidR="006F4209" w:rsidRPr="005656DA" w:rsidRDefault="006F4209" w:rsidP="00BB26F1">
            <w:pPr>
              <w:jc w:val="center"/>
            </w:pPr>
            <w:r w:rsidRPr="005656DA">
              <w:rPr>
                <w:rFonts w:ascii="Arial" w:hAnsi="Arial" w:cs="Arial"/>
                <w:shd w:val="clear" w:color="auto" w:fill="FFFFFF"/>
              </w:rPr>
              <w:t>1474/151</w:t>
            </w:r>
          </w:p>
        </w:tc>
        <w:tc>
          <w:tcPr>
            <w:tcW w:w="800" w:type="pct"/>
            <w:hideMark/>
          </w:tcPr>
          <w:p w:rsidR="006F4209" w:rsidRPr="005656DA" w:rsidRDefault="006F4209" w:rsidP="00BB26F1">
            <w:pPr>
              <w:jc w:val="center"/>
            </w:pPr>
            <w:r w:rsidRPr="005656DA">
              <w:rPr>
                <w:rFonts w:ascii="Arial" w:hAnsi="Arial" w:cs="Arial"/>
                <w:shd w:val="clear" w:color="auto" w:fill="FFFFFF"/>
              </w:rPr>
              <w:t>2274/184</w:t>
            </w:r>
          </w:p>
        </w:tc>
        <w:tc>
          <w:tcPr>
            <w:tcW w:w="800" w:type="pct"/>
            <w:hideMark/>
          </w:tcPr>
          <w:p w:rsidR="006F4209" w:rsidRPr="005656DA" w:rsidRDefault="006F4209" w:rsidP="00BB26F1">
            <w:pPr>
              <w:jc w:val="center"/>
            </w:pPr>
            <w:r w:rsidRPr="005656DA">
              <w:rPr>
                <w:rFonts w:ascii="Arial" w:hAnsi="Arial" w:cs="Arial"/>
                <w:shd w:val="clear" w:color="auto" w:fill="FFFFFF"/>
              </w:rPr>
              <w:t>2674/179</w:t>
            </w:r>
          </w:p>
        </w:tc>
      </w:tr>
      <w:tr w:rsidR="006F4209" w:rsidRPr="005656DA" w:rsidTr="00BB26F1">
        <w:tc>
          <w:tcPr>
            <w:tcW w:w="300" w:type="pct"/>
            <w:hideMark/>
          </w:tcPr>
          <w:p w:rsidR="006F4209" w:rsidRPr="005656DA" w:rsidRDefault="006F4209" w:rsidP="00BB26F1">
            <w:pPr>
              <w:jc w:val="center"/>
            </w:pPr>
            <w:r w:rsidRPr="005656DA">
              <w:rPr>
                <w:rFonts w:ascii="Arial" w:hAnsi="Arial" w:cs="Arial"/>
                <w:shd w:val="clear" w:color="auto" w:fill="FFFFFF"/>
              </w:rPr>
              <w:t>4.3</w:t>
            </w:r>
          </w:p>
        </w:tc>
        <w:tc>
          <w:tcPr>
            <w:tcW w:w="1600" w:type="pct"/>
            <w:hideMark/>
          </w:tcPr>
          <w:p w:rsidR="006F4209" w:rsidRPr="005656DA" w:rsidRDefault="006F4209" w:rsidP="00BB26F1">
            <w:r w:rsidRPr="005656DA">
              <w:rPr>
                <w:rFonts w:ascii="Arial" w:hAnsi="Arial" w:cs="Arial"/>
                <w:shd w:val="clear" w:color="auto" w:fill="FFFFFF"/>
              </w:rPr>
              <w:t>Больницы *</w:t>
            </w:r>
          </w:p>
        </w:tc>
        <w:tc>
          <w:tcPr>
            <w:tcW w:w="700" w:type="pct"/>
            <w:hideMark/>
          </w:tcPr>
          <w:p w:rsidR="006F4209" w:rsidRPr="005656DA" w:rsidRDefault="006F4209" w:rsidP="00BB26F1">
            <w:pPr>
              <w:jc w:val="center"/>
            </w:pPr>
            <w:r w:rsidRPr="005656DA">
              <w:rPr>
                <w:rFonts w:ascii="Arial" w:hAnsi="Arial" w:cs="Arial"/>
                <w:shd w:val="clear" w:color="auto" w:fill="FFFFFF"/>
              </w:rPr>
              <w:t>коек</w:t>
            </w:r>
          </w:p>
        </w:tc>
        <w:tc>
          <w:tcPr>
            <w:tcW w:w="800" w:type="pct"/>
            <w:hideMark/>
          </w:tcPr>
          <w:p w:rsidR="006F4209" w:rsidRPr="005656DA" w:rsidRDefault="006F4209" w:rsidP="00BB26F1">
            <w:pPr>
              <w:jc w:val="center"/>
            </w:pPr>
            <w:r w:rsidRPr="005656DA">
              <w:rPr>
                <w:rFonts w:ascii="Arial" w:hAnsi="Arial" w:cs="Arial"/>
                <w:shd w:val="clear" w:color="auto" w:fill="FFFFFF"/>
              </w:rPr>
              <w:t>285</w:t>
            </w:r>
          </w:p>
        </w:tc>
        <w:tc>
          <w:tcPr>
            <w:tcW w:w="800" w:type="pct"/>
            <w:hideMark/>
          </w:tcPr>
          <w:p w:rsidR="006F4209" w:rsidRPr="005656DA" w:rsidRDefault="006F4209" w:rsidP="00BB26F1">
            <w:pPr>
              <w:jc w:val="center"/>
            </w:pPr>
            <w:r w:rsidRPr="005656DA">
              <w:rPr>
                <w:rFonts w:ascii="Arial" w:hAnsi="Arial" w:cs="Arial"/>
                <w:shd w:val="clear" w:color="auto" w:fill="FFFFFF"/>
              </w:rPr>
              <w:t>285</w:t>
            </w:r>
          </w:p>
        </w:tc>
        <w:tc>
          <w:tcPr>
            <w:tcW w:w="800" w:type="pct"/>
            <w:hideMark/>
          </w:tcPr>
          <w:p w:rsidR="006F4209" w:rsidRPr="005656DA" w:rsidRDefault="006F4209" w:rsidP="00BB26F1">
            <w:pPr>
              <w:jc w:val="center"/>
            </w:pPr>
            <w:r w:rsidRPr="005656DA">
              <w:rPr>
                <w:rFonts w:ascii="Arial" w:hAnsi="Arial" w:cs="Arial"/>
                <w:shd w:val="clear" w:color="auto" w:fill="FFFFFF"/>
              </w:rPr>
              <w:t>885</w:t>
            </w:r>
          </w:p>
        </w:tc>
      </w:tr>
      <w:tr w:rsidR="006F4209" w:rsidRPr="005656DA" w:rsidTr="00BB26F1">
        <w:tc>
          <w:tcPr>
            <w:tcW w:w="300" w:type="pct"/>
            <w:hideMark/>
          </w:tcPr>
          <w:p w:rsidR="006F4209" w:rsidRPr="005656DA" w:rsidRDefault="006F4209" w:rsidP="00BB26F1">
            <w:pPr>
              <w:jc w:val="center"/>
            </w:pPr>
            <w:r w:rsidRPr="005656DA">
              <w:rPr>
                <w:rFonts w:ascii="Arial" w:hAnsi="Arial" w:cs="Arial"/>
                <w:shd w:val="clear" w:color="auto" w:fill="FFFFFF"/>
              </w:rPr>
              <w:t>4.4</w:t>
            </w:r>
          </w:p>
        </w:tc>
        <w:tc>
          <w:tcPr>
            <w:tcW w:w="1600" w:type="pct"/>
            <w:hideMark/>
          </w:tcPr>
          <w:p w:rsidR="006F4209" w:rsidRPr="005656DA" w:rsidRDefault="006F4209" w:rsidP="00BB26F1">
            <w:r w:rsidRPr="005656DA">
              <w:rPr>
                <w:rFonts w:ascii="Arial" w:hAnsi="Arial" w:cs="Arial"/>
                <w:shd w:val="clear" w:color="auto" w:fill="FFFFFF"/>
              </w:rPr>
              <w:t>Предприятия розничной торговли - всего/1000 чел</w:t>
            </w:r>
          </w:p>
        </w:tc>
        <w:tc>
          <w:tcPr>
            <w:tcW w:w="700" w:type="pct"/>
            <w:hideMark/>
          </w:tcPr>
          <w:p w:rsidR="006F4209" w:rsidRPr="005656DA" w:rsidRDefault="006F4209" w:rsidP="00BB26F1">
            <w:pPr>
              <w:jc w:val="center"/>
            </w:pPr>
            <w:r w:rsidRPr="005656DA">
              <w:rPr>
                <w:rFonts w:ascii="Arial" w:hAnsi="Arial" w:cs="Arial"/>
                <w:shd w:val="clear" w:color="auto" w:fill="FFFFFF"/>
              </w:rPr>
              <w:t>м</w:t>
            </w:r>
            <w:proofErr w:type="gramStart"/>
            <w:r w:rsidRPr="005656DA">
              <w:rPr>
                <w:rFonts w:ascii="Arial" w:hAnsi="Arial" w:cs="Arial"/>
                <w:shd w:val="clear" w:color="auto" w:fill="FFFFFF"/>
                <w:vertAlign w:val="superscript"/>
              </w:rPr>
              <w:t>2</w:t>
            </w:r>
            <w:proofErr w:type="gramEnd"/>
          </w:p>
          <w:p w:rsidR="006F4209" w:rsidRPr="005656DA" w:rsidRDefault="006F4209" w:rsidP="00BB26F1">
            <w:pPr>
              <w:jc w:val="center"/>
            </w:pPr>
            <w:r w:rsidRPr="005656DA">
              <w:rPr>
                <w:rFonts w:ascii="Arial" w:hAnsi="Arial" w:cs="Arial"/>
                <w:shd w:val="clear" w:color="auto" w:fill="FFFFFF"/>
              </w:rPr>
              <w:t>торг</w:t>
            </w:r>
            <w:proofErr w:type="gramStart"/>
            <w:r w:rsidRPr="005656DA">
              <w:rPr>
                <w:rFonts w:ascii="Arial" w:hAnsi="Arial" w:cs="Arial"/>
                <w:shd w:val="clear" w:color="auto" w:fill="FFFFFF"/>
              </w:rPr>
              <w:t>.</w:t>
            </w:r>
            <w:proofErr w:type="gramEnd"/>
            <w:r w:rsidRPr="005656DA">
              <w:rPr>
                <w:rFonts w:ascii="Arial" w:hAnsi="Arial" w:cs="Arial"/>
                <w:shd w:val="clear" w:color="auto" w:fill="FFFFFF"/>
              </w:rPr>
              <w:t xml:space="preserve"> </w:t>
            </w:r>
            <w:proofErr w:type="gramStart"/>
            <w:r w:rsidRPr="005656DA">
              <w:rPr>
                <w:rFonts w:ascii="Arial" w:hAnsi="Arial" w:cs="Arial"/>
                <w:shd w:val="clear" w:color="auto" w:fill="FFFFFF"/>
              </w:rPr>
              <w:t>п</w:t>
            </w:r>
            <w:proofErr w:type="gramEnd"/>
            <w:r w:rsidRPr="005656DA">
              <w:rPr>
                <w:rFonts w:ascii="Arial" w:hAnsi="Arial" w:cs="Arial"/>
                <w:shd w:val="clear" w:color="auto" w:fill="FFFFFF"/>
              </w:rPr>
              <w:t>л.</w:t>
            </w:r>
          </w:p>
        </w:tc>
        <w:tc>
          <w:tcPr>
            <w:tcW w:w="800" w:type="pct"/>
            <w:hideMark/>
          </w:tcPr>
          <w:p w:rsidR="006F4209" w:rsidRPr="005656DA" w:rsidRDefault="006F4209" w:rsidP="00BB26F1">
            <w:pPr>
              <w:jc w:val="center"/>
            </w:pPr>
            <w:r w:rsidRPr="005656DA">
              <w:rPr>
                <w:rFonts w:ascii="Arial" w:hAnsi="Arial" w:cs="Arial"/>
                <w:shd w:val="clear" w:color="auto" w:fill="FFFFFF"/>
              </w:rPr>
              <w:t>2950/</w:t>
            </w:r>
          </w:p>
          <w:p w:rsidR="006F4209" w:rsidRPr="005656DA" w:rsidRDefault="006F4209" w:rsidP="00BB26F1">
            <w:pPr>
              <w:jc w:val="center"/>
            </w:pPr>
            <w:r w:rsidRPr="005656DA">
              <w:rPr>
                <w:rFonts w:ascii="Arial" w:hAnsi="Arial" w:cs="Arial"/>
                <w:shd w:val="clear" w:color="auto" w:fill="FFFFFF"/>
              </w:rPr>
              <w:t>300</w:t>
            </w:r>
          </w:p>
        </w:tc>
        <w:tc>
          <w:tcPr>
            <w:tcW w:w="800" w:type="pct"/>
            <w:hideMark/>
          </w:tcPr>
          <w:p w:rsidR="006F4209" w:rsidRPr="005656DA" w:rsidRDefault="006F4209" w:rsidP="00BB26F1">
            <w:pPr>
              <w:jc w:val="center"/>
            </w:pPr>
            <w:r w:rsidRPr="005656DA">
              <w:rPr>
                <w:rFonts w:ascii="Arial" w:hAnsi="Arial" w:cs="Arial"/>
                <w:shd w:val="clear" w:color="auto" w:fill="FFFFFF"/>
              </w:rPr>
              <w:t>3705/</w:t>
            </w:r>
          </w:p>
          <w:p w:rsidR="006F4209" w:rsidRPr="005656DA" w:rsidRDefault="006F4209" w:rsidP="00BB26F1">
            <w:pPr>
              <w:jc w:val="center"/>
            </w:pPr>
            <w:r w:rsidRPr="005656DA">
              <w:rPr>
                <w:rFonts w:ascii="Arial" w:hAnsi="Arial" w:cs="Arial"/>
                <w:shd w:val="clear" w:color="auto" w:fill="FFFFFF"/>
              </w:rPr>
              <w:t>300</w:t>
            </w:r>
          </w:p>
        </w:tc>
        <w:tc>
          <w:tcPr>
            <w:tcW w:w="800" w:type="pct"/>
            <w:hideMark/>
          </w:tcPr>
          <w:p w:rsidR="006F4209" w:rsidRPr="005656DA" w:rsidRDefault="006F4209" w:rsidP="00BB26F1">
            <w:pPr>
              <w:jc w:val="center"/>
            </w:pPr>
            <w:r w:rsidRPr="005656DA">
              <w:rPr>
                <w:rFonts w:ascii="Arial" w:hAnsi="Arial" w:cs="Arial"/>
                <w:shd w:val="clear" w:color="auto" w:fill="FFFFFF"/>
              </w:rPr>
              <w:t>4494/</w:t>
            </w:r>
          </w:p>
          <w:p w:rsidR="006F4209" w:rsidRPr="005656DA" w:rsidRDefault="006F4209" w:rsidP="00BB26F1">
            <w:pPr>
              <w:jc w:val="center"/>
            </w:pPr>
            <w:r w:rsidRPr="005656DA">
              <w:rPr>
                <w:rFonts w:ascii="Arial" w:hAnsi="Arial" w:cs="Arial"/>
                <w:shd w:val="clear" w:color="auto" w:fill="FFFFFF"/>
              </w:rPr>
              <w:t>300</w:t>
            </w:r>
          </w:p>
        </w:tc>
      </w:tr>
      <w:tr w:rsidR="006F4209" w:rsidRPr="005656DA" w:rsidTr="00BB26F1">
        <w:trPr>
          <w:trHeight w:val="424"/>
        </w:trPr>
        <w:tc>
          <w:tcPr>
            <w:tcW w:w="300" w:type="pct"/>
            <w:hideMark/>
          </w:tcPr>
          <w:p w:rsidR="006F4209" w:rsidRPr="005656DA" w:rsidRDefault="006F4209" w:rsidP="00BB26F1">
            <w:pPr>
              <w:jc w:val="center"/>
            </w:pPr>
            <w:r w:rsidRPr="005656DA">
              <w:rPr>
                <w:rFonts w:ascii="Arial" w:hAnsi="Arial" w:cs="Arial"/>
                <w:shd w:val="clear" w:color="auto" w:fill="FFFFFF"/>
              </w:rPr>
              <w:t>4.5</w:t>
            </w:r>
          </w:p>
        </w:tc>
        <w:tc>
          <w:tcPr>
            <w:tcW w:w="1600" w:type="pct"/>
            <w:hideMark/>
          </w:tcPr>
          <w:p w:rsidR="006F4209" w:rsidRPr="005656DA" w:rsidRDefault="006F4209" w:rsidP="00BB26F1">
            <w:r w:rsidRPr="005656DA">
              <w:rPr>
                <w:rFonts w:ascii="Arial" w:hAnsi="Arial" w:cs="Arial"/>
                <w:shd w:val="clear" w:color="auto" w:fill="FFFFFF"/>
              </w:rPr>
              <w:t>Учреждения культуры - всего/1000 чел</w:t>
            </w:r>
          </w:p>
        </w:tc>
        <w:tc>
          <w:tcPr>
            <w:tcW w:w="700" w:type="pct"/>
            <w:hideMark/>
          </w:tcPr>
          <w:p w:rsidR="006F4209" w:rsidRPr="005656DA" w:rsidRDefault="006F4209" w:rsidP="00BB26F1">
            <w:pPr>
              <w:jc w:val="center"/>
            </w:pPr>
            <w:r w:rsidRPr="005656DA">
              <w:rPr>
                <w:rFonts w:ascii="Arial" w:hAnsi="Arial" w:cs="Arial"/>
                <w:shd w:val="clear" w:color="auto" w:fill="FFFFFF"/>
              </w:rPr>
              <w:t>мест</w:t>
            </w:r>
          </w:p>
        </w:tc>
        <w:tc>
          <w:tcPr>
            <w:tcW w:w="800" w:type="pct"/>
            <w:hideMark/>
          </w:tcPr>
          <w:p w:rsidR="006F4209" w:rsidRPr="005656DA" w:rsidRDefault="006F4209" w:rsidP="00BB26F1">
            <w:pPr>
              <w:jc w:val="center"/>
            </w:pPr>
            <w:r w:rsidRPr="005656DA">
              <w:rPr>
                <w:rFonts w:ascii="Arial" w:hAnsi="Arial" w:cs="Arial"/>
                <w:shd w:val="clear" w:color="auto" w:fill="FFFFFF"/>
              </w:rPr>
              <w:t>720/74</w:t>
            </w:r>
          </w:p>
        </w:tc>
        <w:tc>
          <w:tcPr>
            <w:tcW w:w="800" w:type="pct"/>
            <w:hideMark/>
          </w:tcPr>
          <w:p w:rsidR="006F4209" w:rsidRPr="005656DA" w:rsidRDefault="006F4209" w:rsidP="00BB26F1">
            <w:pPr>
              <w:jc w:val="center"/>
            </w:pPr>
            <w:r w:rsidRPr="005656DA">
              <w:rPr>
                <w:rFonts w:ascii="Arial" w:hAnsi="Arial" w:cs="Arial"/>
                <w:shd w:val="clear" w:color="auto" w:fill="FFFFFF"/>
              </w:rPr>
              <w:t>1220/99</w:t>
            </w:r>
          </w:p>
        </w:tc>
        <w:tc>
          <w:tcPr>
            <w:tcW w:w="800" w:type="pct"/>
            <w:hideMark/>
          </w:tcPr>
          <w:p w:rsidR="006F4209" w:rsidRPr="005656DA" w:rsidRDefault="006F4209" w:rsidP="00BB26F1">
            <w:pPr>
              <w:jc w:val="center"/>
            </w:pPr>
            <w:r w:rsidRPr="005656DA">
              <w:rPr>
                <w:rFonts w:ascii="Arial" w:hAnsi="Arial" w:cs="Arial"/>
                <w:shd w:val="clear" w:color="auto" w:fill="FFFFFF"/>
              </w:rPr>
              <w:t>1300/88</w:t>
            </w:r>
          </w:p>
        </w:tc>
      </w:tr>
      <w:tr w:rsidR="006F4209" w:rsidRPr="005656DA" w:rsidTr="00BB26F1">
        <w:tc>
          <w:tcPr>
            <w:tcW w:w="300" w:type="pct"/>
            <w:hideMark/>
          </w:tcPr>
          <w:p w:rsidR="006F4209" w:rsidRPr="005656DA" w:rsidRDefault="006F4209" w:rsidP="00BB26F1">
            <w:pPr>
              <w:rPr>
                <w:rFonts w:ascii="Arial" w:hAnsi="Arial" w:cs="Arial"/>
              </w:rPr>
            </w:pPr>
            <w:r w:rsidRPr="005656DA">
              <w:rPr>
                <w:rFonts w:ascii="Arial" w:hAnsi="Arial" w:cs="Arial"/>
              </w:rPr>
              <w:t>5</w:t>
            </w:r>
          </w:p>
        </w:tc>
        <w:tc>
          <w:tcPr>
            <w:tcW w:w="1600" w:type="pct"/>
            <w:hideMark/>
          </w:tcPr>
          <w:p w:rsidR="006F4209" w:rsidRPr="005656DA" w:rsidRDefault="006F4209" w:rsidP="00BB26F1">
            <w:pPr>
              <w:rPr>
                <w:rFonts w:ascii="Arial" w:hAnsi="Arial" w:cs="Arial"/>
              </w:rPr>
            </w:pPr>
            <w:r w:rsidRPr="005656DA">
              <w:rPr>
                <w:rFonts w:ascii="Arial" w:hAnsi="Arial" w:cs="Arial"/>
              </w:rPr>
              <w:t>Транспортная инфраструктура</w:t>
            </w:r>
          </w:p>
        </w:tc>
        <w:tc>
          <w:tcPr>
            <w:tcW w:w="700" w:type="pct"/>
            <w:hideMark/>
          </w:tcPr>
          <w:p w:rsidR="006F4209" w:rsidRPr="005656DA" w:rsidRDefault="006F4209" w:rsidP="00BB26F1">
            <w:pPr>
              <w:rPr>
                <w:rFonts w:ascii="Arial" w:hAnsi="Arial" w:cs="Arial"/>
              </w:rPr>
            </w:pPr>
          </w:p>
        </w:tc>
        <w:tc>
          <w:tcPr>
            <w:tcW w:w="800" w:type="pct"/>
            <w:hideMark/>
          </w:tcPr>
          <w:p w:rsidR="006F4209" w:rsidRPr="005656DA" w:rsidRDefault="006F4209" w:rsidP="00BB26F1">
            <w:pPr>
              <w:jc w:val="center"/>
            </w:pPr>
          </w:p>
        </w:tc>
        <w:tc>
          <w:tcPr>
            <w:tcW w:w="800" w:type="pct"/>
            <w:hideMark/>
          </w:tcPr>
          <w:p w:rsidR="006F4209" w:rsidRPr="005656DA" w:rsidRDefault="006F4209" w:rsidP="00BB26F1">
            <w:pPr>
              <w:jc w:val="center"/>
            </w:pPr>
          </w:p>
        </w:tc>
        <w:tc>
          <w:tcPr>
            <w:tcW w:w="800" w:type="pct"/>
            <w:hideMark/>
          </w:tcPr>
          <w:p w:rsidR="006F4209" w:rsidRPr="005656DA" w:rsidRDefault="006F4209" w:rsidP="00BB26F1">
            <w:pPr>
              <w:jc w:val="center"/>
            </w:pPr>
          </w:p>
        </w:tc>
      </w:tr>
      <w:tr w:rsidR="006F4209" w:rsidRPr="005656DA" w:rsidTr="00BB26F1">
        <w:tc>
          <w:tcPr>
            <w:tcW w:w="300" w:type="pct"/>
            <w:hideMark/>
          </w:tcPr>
          <w:p w:rsidR="006F4209" w:rsidRPr="005656DA" w:rsidRDefault="006F4209" w:rsidP="00BB26F1">
            <w:pPr>
              <w:rPr>
                <w:rFonts w:ascii="Arial" w:hAnsi="Arial" w:cs="Arial"/>
              </w:rPr>
            </w:pPr>
            <w:r w:rsidRPr="005656DA">
              <w:rPr>
                <w:rFonts w:ascii="Arial" w:hAnsi="Arial" w:cs="Arial"/>
              </w:rPr>
              <w:t>5.1</w:t>
            </w:r>
          </w:p>
        </w:tc>
        <w:tc>
          <w:tcPr>
            <w:tcW w:w="1600" w:type="pct"/>
            <w:hideMark/>
          </w:tcPr>
          <w:p w:rsidR="006F4209" w:rsidRPr="005656DA" w:rsidRDefault="006F4209" w:rsidP="00BB26F1">
            <w:pPr>
              <w:rPr>
                <w:rFonts w:ascii="Arial" w:hAnsi="Arial" w:cs="Arial"/>
              </w:rPr>
            </w:pPr>
            <w:r w:rsidRPr="005656DA">
              <w:rPr>
                <w:rFonts w:ascii="Arial" w:hAnsi="Arial" w:cs="Arial"/>
              </w:rPr>
              <w:t>Строительство автодорог межмуниципального значения</w:t>
            </w:r>
          </w:p>
        </w:tc>
        <w:tc>
          <w:tcPr>
            <w:tcW w:w="700" w:type="pct"/>
            <w:hideMark/>
          </w:tcPr>
          <w:p w:rsidR="006F4209" w:rsidRPr="005656DA" w:rsidRDefault="006F4209" w:rsidP="00BB26F1">
            <w:pPr>
              <w:rPr>
                <w:rFonts w:ascii="Arial" w:hAnsi="Arial" w:cs="Arial"/>
              </w:rPr>
            </w:pPr>
            <w:r w:rsidRPr="005656DA">
              <w:rPr>
                <w:rFonts w:ascii="Arial" w:hAnsi="Arial" w:cs="Arial"/>
              </w:rPr>
              <w:t>км</w:t>
            </w:r>
          </w:p>
        </w:tc>
        <w:tc>
          <w:tcPr>
            <w:tcW w:w="800" w:type="pct"/>
            <w:hideMark/>
          </w:tcPr>
          <w:p w:rsidR="006F4209" w:rsidRPr="005656DA" w:rsidRDefault="006F4209" w:rsidP="00BB26F1">
            <w:pPr>
              <w:jc w:val="center"/>
            </w:pPr>
          </w:p>
        </w:tc>
        <w:tc>
          <w:tcPr>
            <w:tcW w:w="800" w:type="pct"/>
            <w:hideMark/>
          </w:tcPr>
          <w:p w:rsidR="006F4209" w:rsidRPr="005656DA" w:rsidRDefault="006F4209" w:rsidP="00BB26F1">
            <w:pPr>
              <w:jc w:val="center"/>
            </w:pPr>
          </w:p>
        </w:tc>
        <w:tc>
          <w:tcPr>
            <w:tcW w:w="800" w:type="pct"/>
            <w:hideMark/>
          </w:tcPr>
          <w:p w:rsidR="006F4209" w:rsidRPr="005656DA" w:rsidRDefault="006F4209" w:rsidP="00BB26F1">
            <w:pPr>
              <w:jc w:val="center"/>
            </w:pPr>
            <w:r w:rsidRPr="005656DA">
              <w:t>1,6</w:t>
            </w:r>
          </w:p>
        </w:tc>
      </w:tr>
      <w:tr w:rsidR="006F4209" w:rsidRPr="005656DA" w:rsidTr="00BB26F1">
        <w:tc>
          <w:tcPr>
            <w:tcW w:w="300" w:type="pct"/>
            <w:hideMark/>
          </w:tcPr>
          <w:p w:rsidR="006F4209" w:rsidRPr="005656DA" w:rsidRDefault="006F4209" w:rsidP="00BB26F1">
            <w:pPr>
              <w:rPr>
                <w:rFonts w:ascii="Arial" w:hAnsi="Arial" w:cs="Arial"/>
              </w:rPr>
            </w:pPr>
          </w:p>
        </w:tc>
        <w:tc>
          <w:tcPr>
            <w:tcW w:w="1600" w:type="pct"/>
            <w:hideMark/>
          </w:tcPr>
          <w:p w:rsidR="006F4209" w:rsidRPr="005656DA" w:rsidRDefault="006F4209" w:rsidP="00BB26F1">
            <w:pPr>
              <w:rPr>
                <w:rFonts w:ascii="Arial" w:hAnsi="Arial" w:cs="Arial"/>
              </w:rPr>
            </w:pPr>
          </w:p>
        </w:tc>
        <w:tc>
          <w:tcPr>
            <w:tcW w:w="700" w:type="pct"/>
            <w:hideMark/>
          </w:tcPr>
          <w:p w:rsidR="006F4209" w:rsidRPr="005656DA" w:rsidRDefault="006F4209" w:rsidP="00BB26F1">
            <w:pPr>
              <w:rPr>
                <w:rFonts w:ascii="Arial" w:hAnsi="Arial" w:cs="Arial"/>
              </w:rPr>
            </w:pPr>
          </w:p>
        </w:tc>
        <w:tc>
          <w:tcPr>
            <w:tcW w:w="800" w:type="pct"/>
            <w:hideMark/>
          </w:tcPr>
          <w:p w:rsidR="006F4209" w:rsidRPr="005656DA" w:rsidRDefault="006F4209" w:rsidP="00BB26F1">
            <w:pPr>
              <w:jc w:val="center"/>
            </w:pPr>
          </w:p>
        </w:tc>
        <w:tc>
          <w:tcPr>
            <w:tcW w:w="800" w:type="pct"/>
            <w:hideMark/>
          </w:tcPr>
          <w:p w:rsidR="006F4209" w:rsidRPr="005656DA" w:rsidRDefault="006F4209" w:rsidP="00BB26F1">
            <w:pPr>
              <w:jc w:val="center"/>
            </w:pPr>
          </w:p>
        </w:tc>
        <w:tc>
          <w:tcPr>
            <w:tcW w:w="800" w:type="pct"/>
            <w:hideMark/>
          </w:tcPr>
          <w:p w:rsidR="006F4209" w:rsidRPr="005656DA" w:rsidRDefault="006F4209" w:rsidP="00BB26F1">
            <w:pPr>
              <w:jc w:val="center"/>
            </w:pPr>
          </w:p>
        </w:tc>
      </w:tr>
      <w:tr w:rsidR="006F4209" w:rsidRPr="005656DA" w:rsidTr="00BB26F1">
        <w:tc>
          <w:tcPr>
            <w:tcW w:w="300" w:type="pct"/>
            <w:hideMark/>
          </w:tcPr>
          <w:p w:rsidR="006F4209" w:rsidRPr="005656DA" w:rsidRDefault="006F4209" w:rsidP="00BB26F1">
            <w:pPr>
              <w:rPr>
                <w:rFonts w:ascii="Arial" w:hAnsi="Arial" w:cs="Arial"/>
              </w:rPr>
            </w:pPr>
            <w:r w:rsidRPr="005656DA">
              <w:rPr>
                <w:rFonts w:ascii="Arial" w:hAnsi="Arial" w:cs="Arial"/>
              </w:rPr>
              <w:t>5.2</w:t>
            </w:r>
          </w:p>
        </w:tc>
        <w:tc>
          <w:tcPr>
            <w:tcW w:w="1600" w:type="pct"/>
            <w:hideMark/>
          </w:tcPr>
          <w:p w:rsidR="006F4209" w:rsidRPr="005656DA" w:rsidRDefault="006F4209" w:rsidP="00BB26F1">
            <w:pPr>
              <w:rPr>
                <w:rFonts w:ascii="Arial" w:hAnsi="Arial" w:cs="Arial"/>
              </w:rPr>
            </w:pPr>
            <w:r w:rsidRPr="005656DA">
              <w:rPr>
                <w:rFonts w:ascii="Arial" w:hAnsi="Arial" w:cs="Arial"/>
              </w:rPr>
              <w:t>Обеспеченность населения индивидуальными легковыми автомобилями (на 1000 жителей)</w:t>
            </w:r>
          </w:p>
        </w:tc>
        <w:tc>
          <w:tcPr>
            <w:tcW w:w="700" w:type="pct"/>
            <w:hideMark/>
          </w:tcPr>
          <w:p w:rsidR="006F4209" w:rsidRPr="005656DA" w:rsidRDefault="006F4209" w:rsidP="00BB26F1">
            <w:pPr>
              <w:rPr>
                <w:rFonts w:ascii="Arial" w:hAnsi="Arial" w:cs="Arial"/>
              </w:rPr>
            </w:pPr>
          </w:p>
        </w:tc>
        <w:tc>
          <w:tcPr>
            <w:tcW w:w="800" w:type="pct"/>
            <w:hideMark/>
          </w:tcPr>
          <w:p w:rsidR="006F4209" w:rsidRPr="005656DA" w:rsidRDefault="006F4209" w:rsidP="00BB26F1">
            <w:pPr>
              <w:jc w:val="center"/>
            </w:pPr>
          </w:p>
        </w:tc>
        <w:tc>
          <w:tcPr>
            <w:tcW w:w="800" w:type="pct"/>
            <w:hideMark/>
          </w:tcPr>
          <w:p w:rsidR="006F4209" w:rsidRPr="005656DA" w:rsidRDefault="006F4209" w:rsidP="00BB26F1">
            <w:pPr>
              <w:jc w:val="center"/>
            </w:pPr>
          </w:p>
        </w:tc>
        <w:tc>
          <w:tcPr>
            <w:tcW w:w="800" w:type="pct"/>
            <w:hideMark/>
          </w:tcPr>
          <w:p w:rsidR="006F4209" w:rsidRPr="005656DA" w:rsidRDefault="006F4209" w:rsidP="00BB26F1">
            <w:pPr>
              <w:jc w:val="center"/>
            </w:pPr>
            <w:r w:rsidRPr="005656DA">
              <w:t>370</w:t>
            </w:r>
          </w:p>
        </w:tc>
      </w:tr>
      <w:tr w:rsidR="006F4209" w:rsidRPr="005656DA" w:rsidTr="00BB26F1">
        <w:tc>
          <w:tcPr>
            <w:tcW w:w="300" w:type="pct"/>
            <w:hideMark/>
          </w:tcPr>
          <w:p w:rsidR="006F4209" w:rsidRPr="005656DA" w:rsidRDefault="006F4209" w:rsidP="00BB26F1">
            <w:pPr>
              <w:rPr>
                <w:rFonts w:ascii="Arial" w:hAnsi="Arial" w:cs="Arial"/>
              </w:rPr>
            </w:pPr>
            <w:r w:rsidRPr="005656DA">
              <w:rPr>
                <w:rFonts w:ascii="Arial" w:hAnsi="Arial" w:cs="Arial"/>
              </w:rPr>
              <w:t>6</w:t>
            </w:r>
          </w:p>
        </w:tc>
        <w:tc>
          <w:tcPr>
            <w:tcW w:w="1600" w:type="pct"/>
            <w:hideMark/>
          </w:tcPr>
          <w:p w:rsidR="006F4209" w:rsidRPr="005656DA" w:rsidRDefault="006F4209" w:rsidP="00BB26F1">
            <w:pPr>
              <w:rPr>
                <w:rFonts w:ascii="Arial" w:hAnsi="Arial" w:cs="Arial"/>
              </w:rPr>
            </w:pPr>
            <w:r w:rsidRPr="005656DA">
              <w:rPr>
                <w:rFonts w:ascii="Arial" w:hAnsi="Arial" w:cs="Arial"/>
              </w:rPr>
              <w:t>Инженерная инфраструктура и благоустройство территории</w:t>
            </w:r>
          </w:p>
        </w:tc>
        <w:tc>
          <w:tcPr>
            <w:tcW w:w="700" w:type="pct"/>
            <w:hideMark/>
          </w:tcPr>
          <w:p w:rsidR="006F4209" w:rsidRPr="005656DA" w:rsidRDefault="006F4209" w:rsidP="00BB26F1">
            <w:pPr>
              <w:rPr>
                <w:rFonts w:ascii="Arial" w:hAnsi="Arial" w:cs="Arial"/>
              </w:rPr>
            </w:pPr>
          </w:p>
        </w:tc>
        <w:tc>
          <w:tcPr>
            <w:tcW w:w="800" w:type="pct"/>
            <w:hideMark/>
          </w:tcPr>
          <w:p w:rsidR="006F4209" w:rsidRPr="005656DA" w:rsidRDefault="006F4209" w:rsidP="00BB26F1">
            <w:pPr>
              <w:jc w:val="center"/>
            </w:pPr>
          </w:p>
        </w:tc>
        <w:tc>
          <w:tcPr>
            <w:tcW w:w="800" w:type="pct"/>
            <w:hideMark/>
          </w:tcPr>
          <w:p w:rsidR="006F4209" w:rsidRPr="005656DA" w:rsidRDefault="006F4209" w:rsidP="00BB26F1">
            <w:pPr>
              <w:jc w:val="center"/>
            </w:pPr>
          </w:p>
        </w:tc>
        <w:tc>
          <w:tcPr>
            <w:tcW w:w="800" w:type="pct"/>
            <w:hideMark/>
          </w:tcPr>
          <w:p w:rsidR="006F4209" w:rsidRPr="005656DA" w:rsidRDefault="006F4209" w:rsidP="00BB26F1">
            <w:pPr>
              <w:jc w:val="center"/>
            </w:pPr>
          </w:p>
        </w:tc>
      </w:tr>
      <w:tr w:rsidR="006F4209" w:rsidRPr="005656DA" w:rsidTr="00BB26F1">
        <w:tc>
          <w:tcPr>
            <w:tcW w:w="300" w:type="pct"/>
            <w:hideMark/>
          </w:tcPr>
          <w:p w:rsidR="006F4209" w:rsidRPr="005656DA" w:rsidRDefault="006F4209" w:rsidP="00BB26F1">
            <w:pPr>
              <w:rPr>
                <w:rFonts w:ascii="Arial" w:hAnsi="Arial" w:cs="Arial"/>
              </w:rPr>
            </w:pPr>
            <w:r w:rsidRPr="005656DA">
              <w:rPr>
                <w:rFonts w:ascii="Arial" w:hAnsi="Arial" w:cs="Arial"/>
              </w:rPr>
              <w:t>6.1</w:t>
            </w:r>
          </w:p>
        </w:tc>
        <w:tc>
          <w:tcPr>
            <w:tcW w:w="1600" w:type="pct"/>
            <w:hideMark/>
          </w:tcPr>
          <w:p w:rsidR="006F4209" w:rsidRPr="005656DA" w:rsidRDefault="006F4209" w:rsidP="00BB26F1">
            <w:pPr>
              <w:rPr>
                <w:rFonts w:ascii="Arial" w:hAnsi="Arial" w:cs="Arial"/>
              </w:rPr>
            </w:pPr>
            <w:r w:rsidRPr="005656DA">
              <w:rPr>
                <w:rFonts w:ascii="Arial" w:hAnsi="Arial" w:cs="Arial"/>
              </w:rPr>
              <w:t>Водопотребление - всего</w:t>
            </w:r>
          </w:p>
        </w:tc>
        <w:tc>
          <w:tcPr>
            <w:tcW w:w="700" w:type="pct"/>
            <w:hideMark/>
          </w:tcPr>
          <w:p w:rsidR="006F4209" w:rsidRPr="005656DA" w:rsidRDefault="006F4209" w:rsidP="00BB26F1">
            <w:pPr>
              <w:rPr>
                <w:rFonts w:ascii="Arial" w:hAnsi="Arial" w:cs="Arial"/>
              </w:rPr>
            </w:pPr>
            <w:r w:rsidRPr="005656DA">
              <w:rPr>
                <w:rFonts w:ascii="Arial" w:hAnsi="Arial" w:cs="Arial"/>
              </w:rPr>
              <w:t>м3/</w:t>
            </w:r>
            <w:proofErr w:type="spellStart"/>
            <w:r w:rsidRPr="005656DA">
              <w:rPr>
                <w:rFonts w:ascii="Arial" w:hAnsi="Arial" w:cs="Arial"/>
              </w:rPr>
              <w:t>сут</w:t>
            </w:r>
            <w:proofErr w:type="spellEnd"/>
          </w:p>
        </w:tc>
        <w:tc>
          <w:tcPr>
            <w:tcW w:w="800" w:type="pct"/>
            <w:hideMark/>
          </w:tcPr>
          <w:p w:rsidR="006F4209" w:rsidRPr="005656DA" w:rsidRDefault="006F4209" w:rsidP="00BB26F1">
            <w:pPr>
              <w:jc w:val="center"/>
            </w:pPr>
          </w:p>
        </w:tc>
        <w:tc>
          <w:tcPr>
            <w:tcW w:w="800" w:type="pct"/>
            <w:hideMark/>
          </w:tcPr>
          <w:p w:rsidR="006F4209" w:rsidRPr="005656DA" w:rsidRDefault="006F4209" w:rsidP="00BB26F1">
            <w:pPr>
              <w:jc w:val="center"/>
            </w:pPr>
          </w:p>
        </w:tc>
        <w:tc>
          <w:tcPr>
            <w:tcW w:w="800" w:type="pct"/>
            <w:hideMark/>
          </w:tcPr>
          <w:p w:rsidR="006F4209" w:rsidRPr="005656DA" w:rsidRDefault="006F4209" w:rsidP="00BB26F1">
            <w:pPr>
              <w:jc w:val="center"/>
            </w:pPr>
            <w:r w:rsidRPr="005656DA">
              <w:t>4708,61</w:t>
            </w:r>
          </w:p>
        </w:tc>
      </w:tr>
      <w:tr w:rsidR="006F4209" w:rsidRPr="005656DA" w:rsidTr="00BB26F1">
        <w:tc>
          <w:tcPr>
            <w:tcW w:w="300" w:type="pct"/>
            <w:hideMark/>
          </w:tcPr>
          <w:p w:rsidR="006F4209" w:rsidRPr="005656DA" w:rsidRDefault="006F4209" w:rsidP="00BB26F1">
            <w:pPr>
              <w:rPr>
                <w:rFonts w:ascii="Arial" w:hAnsi="Arial" w:cs="Arial"/>
              </w:rPr>
            </w:pPr>
            <w:r w:rsidRPr="005656DA">
              <w:rPr>
                <w:rFonts w:ascii="Arial" w:hAnsi="Arial" w:cs="Arial"/>
              </w:rPr>
              <w:t>6.2</w:t>
            </w:r>
          </w:p>
        </w:tc>
        <w:tc>
          <w:tcPr>
            <w:tcW w:w="1600" w:type="pct"/>
            <w:hideMark/>
          </w:tcPr>
          <w:p w:rsidR="006F4209" w:rsidRPr="005656DA" w:rsidRDefault="006F4209" w:rsidP="00BB26F1">
            <w:pPr>
              <w:rPr>
                <w:rFonts w:ascii="Arial" w:hAnsi="Arial" w:cs="Arial"/>
              </w:rPr>
            </w:pPr>
            <w:r w:rsidRPr="005656DA">
              <w:rPr>
                <w:rFonts w:ascii="Arial" w:hAnsi="Arial" w:cs="Arial"/>
              </w:rPr>
              <w:t>Водоотведение - всего</w:t>
            </w:r>
          </w:p>
        </w:tc>
        <w:tc>
          <w:tcPr>
            <w:tcW w:w="700" w:type="pct"/>
            <w:hideMark/>
          </w:tcPr>
          <w:p w:rsidR="006F4209" w:rsidRPr="005656DA" w:rsidRDefault="006F4209" w:rsidP="00BB26F1">
            <w:pPr>
              <w:rPr>
                <w:rFonts w:ascii="Arial" w:hAnsi="Arial" w:cs="Arial"/>
              </w:rPr>
            </w:pPr>
            <w:r w:rsidRPr="005656DA">
              <w:rPr>
                <w:rFonts w:ascii="Arial" w:hAnsi="Arial" w:cs="Arial"/>
              </w:rPr>
              <w:t>м3/</w:t>
            </w:r>
            <w:proofErr w:type="spellStart"/>
            <w:r w:rsidRPr="005656DA">
              <w:rPr>
                <w:rFonts w:ascii="Arial" w:hAnsi="Arial" w:cs="Arial"/>
              </w:rPr>
              <w:t>сут</w:t>
            </w:r>
            <w:proofErr w:type="spellEnd"/>
          </w:p>
        </w:tc>
        <w:tc>
          <w:tcPr>
            <w:tcW w:w="800" w:type="pct"/>
            <w:hideMark/>
          </w:tcPr>
          <w:p w:rsidR="006F4209" w:rsidRPr="005656DA" w:rsidRDefault="006F4209" w:rsidP="00BB26F1">
            <w:pPr>
              <w:jc w:val="center"/>
            </w:pPr>
          </w:p>
        </w:tc>
        <w:tc>
          <w:tcPr>
            <w:tcW w:w="800" w:type="pct"/>
            <w:hideMark/>
          </w:tcPr>
          <w:p w:rsidR="006F4209" w:rsidRPr="005656DA" w:rsidRDefault="006F4209" w:rsidP="00BB26F1">
            <w:pPr>
              <w:jc w:val="center"/>
            </w:pPr>
          </w:p>
        </w:tc>
        <w:tc>
          <w:tcPr>
            <w:tcW w:w="800" w:type="pct"/>
            <w:hideMark/>
          </w:tcPr>
          <w:p w:rsidR="006F4209" w:rsidRPr="005656DA" w:rsidRDefault="006F4209" w:rsidP="00BB26F1">
            <w:pPr>
              <w:jc w:val="center"/>
            </w:pPr>
            <w:r w:rsidRPr="005656DA">
              <w:t>4708,61</w:t>
            </w:r>
          </w:p>
        </w:tc>
      </w:tr>
      <w:tr w:rsidR="006F4209" w:rsidRPr="005656DA" w:rsidTr="00BB26F1">
        <w:tc>
          <w:tcPr>
            <w:tcW w:w="300" w:type="pct"/>
            <w:hideMark/>
          </w:tcPr>
          <w:p w:rsidR="006F4209" w:rsidRPr="005656DA" w:rsidRDefault="006F4209" w:rsidP="00BB26F1">
            <w:pPr>
              <w:rPr>
                <w:rFonts w:ascii="Arial" w:hAnsi="Arial" w:cs="Arial"/>
              </w:rPr>
            </w:pPr>
            <w:r w:rsidRPr="005656DA">
              <w:rPr>
                <w:rFonts w:ascii="Arial" w:hAnsi="Arial" w:cs="Arial"/>
              </w:rPr>
              <w:t>6.3</w:t>
            </w:r>
          </w:p>
        </w:tc>
        <w:tc>
          <w:tcPr>
            <w:tcW w:w="1600" w:type="pct"/>
            <w:hideMark/>
          </w:tcPr>
          <w:p w:rsidR="006F4209" w:rsidRPr="005656DA" w:rsidRDefault="006F4209" w:rsidP="00BB26F1">
            <w:pPr>
              <w:rPr>
                <w:rFonts w:ascii="Arial" w:hAnsi="Arial" w:cs="Arial"/>
              </w:rPr>
            </w:pPr>
            <w:r w:rsidRPr="005656DA">
              <w:rPr>
                <w:rFonts w:ascii="Arial" w:hAnsi="Arial" w:cs="Arial"/>
              </w:rPr>
              <w:t>Потребность в электроэнергии - всего</w:t>
            </w:r>
          </w:p>
        </w:tc>
        <w:tc>
          <w:tcPr>
            <w:tcW w:w="700" w:type="pct"/>
            <w:hideMark/>
          </w:tcPr>
          <w:p w:rsidR="006F4209" w:rsidRPr="005656DA" w:rsidRDefault="006F4209" w:rsidP="00BB26F1">
            <w:pPr>
              <w:rPr>
                <w:rFonts w:ascii="Arial" w:hAnsi="Arial" w:cs="Arial"/>
              </w:rPr>
            </w:pPr>
            <w:r w:rsidRPr="005656DA">
              <w:rPr>
                <w:rFonts w:ascii="Arial" w:hAnsi="Arial" w:cs="Arial"/>
              </w:rPr>
              <w:t>кВт</w:t>
            </w:r>
          </w:p>
        </w:tc>
        <w:tc>
          <w:tcPr>
            <w:tcW w:w="800" w:type="pct"/>
            <w:hideMark/>
          </w:tcPr>
          <w:p w:rsidR="006F4209" w:rsidRPr="005656DA" w:rsidRDefault="006F4209" w:rsidP="00BB26F1">
            <w:pPr>
              <w:jc w:val="center"/>
            </w:pPr>
          </w:p>
        </w:tc>
        <w:tc>
          <w:tcPr>
            <w:tcW w:w="800" w:type="pct"/>
            <w:hideMark/>
          </w:tcPr>
          <w:p w:rsidR="006F4209" w:rsidRPr="005656DA" w:rsidRDefault="006F4209" w:rsidP="00BB26F1">
            <w:pPr>
              <w:jc w:val="center"/>
            </w:pPr>
          </w:p>
        </w:tc>
        <w:tc>
          <w:tcPr>
            <w:tcW w:w="800" w:type="pct"/>
            <w:hideMark/>
          </w:tcPr>
          <w:p w:rsidR="006F4209" w:rsidRPr="005656DA" w:rsidRDefault="006F4209" w:rsidP="00BB26F1">
            <w:pPr>
              <w:jc w:val="center"/>
            </w:pPr>
            <w:r w:rsidRPr="005656DA">
              <w:t>4108,7</w:t>
            </w:r>
          </w:p>
        </w:tc>
      </w:tr>
      <w:tr w:rsidR="006F4209" w:rsidRPr="005656DA" w:rsidTr="00BB26F1">
        <w:tc>
          <w:tcPr>
            <w:tcW w:w="300" w:type="pct"/>
            <w:hideMark/>
          </w:tcPr>
          <w:p w:rsidR="006F4209" w:rsidRPr="005656DA" w:rsidRDefault="006F4209" w:rsidP="00BB26F1">
            <w:pPr>
              <w:rPr>
                <w:rFonts w:ascii="Arial" w:hAnsi="Arial" w:cs="Arial"/>
              </w:rPr>
            </w:pPr>
            <w:r w:rsidRPr="005656DA">
              <w:rPr>
                <w:rFonts w:ascii="Arial" w:hAnsi="Arial" w:cs="Arial"/>
              </w:rPr>
              <w:t>6.4</w:t>
            </w:r>
          </w:p>
        </w:tc>
        <w:tc>
          <w:tcPr>
            <w:tcW w:w="1600" w:type="pct"/>
            <w:hideMark/>
          </w:tcPr>
          <w:p w:rsidR="006F4209" w:rsidRPr="005656DA" w:rsidRDefault="006F4209" w:rsidP="00BB26F1">
            <w:pPr>
              <w:rPr>
                <w:rFonts w:ascii="Arial" w:hAnsi="Arial" w:cs="Arial"/>
              </w:rPr>
            </w:pPr>
            <w:r w:rsidRPr="005656DA">
              <w:rPr>
                <w:rFonts w:ascii="Arial" w:hAnsi="Arial" w:cs="Arial"/>
              </w:rPr>
              <w:t>Теплоснабжение</w:t>
            </w:r>
          </w:p>
        </w:tc>
        <w:tc>
          <w:tcPr>
            <w:tcW w:w="700" w:type="pct"/>
            <w:hideMark/>
          </w:tcPr>
          <w:p w:rsidR="006F4209" w:rsidRPr="005656DA" w:rsidRDefault="006F4209" w:rsidP="00BB26F1">
            <w:pPr>
              <w:rPr>
                <w:rFonts w:ascii="Arial" w:hAnsi="Arial" w:cs="Arial"/>
              </w:rPr>
            </w:pPr>
            <w:r w:rsidRPr="005656DA">
              <w:rPr>
                <w:rFonts w:ascii="Arial" w:hAnsi="Arial" w:cs="Arial"/>
              </w:rPr>
              <w:t>тыс. Гкал/год</w:t>
            </w:r>
          </w:p>
        </w:tc>
        <w:tc>
          <w:tcPr>
            <w:tcW w:w="800" w:type="pct"/>
            <w:hideMark/>
          </w:tcPr>
          <w:p w:rsidR="006F4209" w:rsidRPr="005656DA" w:rsidRDefault="006F4209" w:rsidP="00BB26F1">
            <w:pPr>
              <w:jc w:val="center"/>
            </w:pPr>
          </w:p>
        </w:tc>
        <w:tc>
          <w:tcPr>
            <w:tcW w:w="800" w:type="pct"/>
            <w:hideMark/>
          </w:tcPr>
          <w:p w:rsidR="006F4209" w:rsidRPr="005656DA" w:rsidRDefault="006F4209" w:rsidP="00BB26F1">
            <w:pPr>
              <w:jc w:val="center"/>
            </w:pPr>
          </w:p>
        </w:tc>
        <w:tc>
          <w:tcPr>
            <w:tcW w:w="800" w:type="pct"/>
            <w:hideMark/>
          </w:tcPr>
          <w:p w:rsidR="006F4209" w:rsidRPr="005656DA" w:rsidRDefault="006F4209" w:rsidP="00BB26F1">
            <w:pPr>
              <w:jc w:val="center"/>
            </w:pPr>
            <w:r w:rsidRPr="005656DA">
              <w:t>64,3</w:t>
            </w:r>
          </w:p>
        </w:tc>
      </w:tr>
      <w:tr w:rsidR="006F4209" w:rsidRPr="005656DA" w:rsidTr="00BB26F1">
        <w:tc>
          <w:tcPr>
            <w:tcW w:w="300" w:type="pct"/>
            <w:hideMark/>
          </w:tcPr>
          <w:p w:rsidR="006F4209" w:rsidRPr="005656DA" w:rsidRDefault="006F4209" w:rsidP="00BB26F1">
            <w:pPr>
              <w:rPr>
                <w:rFonts w:ascii="Arial" w:hAnsi="Arial" w:cs="Arial"/>
              </w:rPr>
            </w:pPr>
            <w:r w:rsidRPr="005656DA">
              <w:rPr>
                <w:rFonts w:ascii="Arial" w:hAnsi="Arial" w:cs="Arial"/>
              </w:rPr>
              <w:t>6.5</w:t>
            </w:r>
          </w:p>
        </w:tc>
        <w:tc>
          <w:tcPr>
            <w:tcW w:w="1600" w:type="pct"/>
            <w:hideMark/>
          </w:tcPr>
          <w:p w:rsidR="006F4209" w:rsidRPr="005656DA" w:rsidRDefault="006F4209" w:rsidP="00BB26F1">
            <w:pPr>
              <w:rPr>
                <w:rFonts w:ascii="Arial" w:hAnsi="Arial" w:cs="Arial"/>
              </w:rPr>
            </w:pPr>
            <w:r w:rsidRPr="005656DA">
              <w:rPr>
                <w:rFonts w:ascii="Arial" w:hAnsi="Arial" w:cs="Arial"/>
              </w:rPr>
              <w:t>Газоснабжение</w:t>
            </w:r>
          </w:p>
        </w:tc>
        <w:tc>
          <w:tcPr>
            <w:tcW w:w="700" w:type="pct"/>
            <w:hideMark/>
          </w:tcPr>
          <w:p w:rsidR="006F4209" w:rsidRPr="005656DA" w:rsidRDefault="006F4209" w:rsidP="00BB26F1">
            <w:pPr>
              <w:rPr>
                <w:rFonts w:ascii="Arial" w:hAnsi="Arial" w:cs="Arial"/>
              </w:rPr>
            </w:pPr>
            <w:r w:rsidRPr="005656DA">
              <w:rPr>
                <w:rFonts w:ascii="Arial" w:hAnsi="Arial" w:cs="Arial"/>
              </w:rPr>
              <w:t>тыс</w:t>
            </w:r>
            <w:proofErr w:type="gramStart"/>
            <w:r w:rsidRPr="005656DA">
              <w:rPr>
                <w:rFonts w:ascii="Arial" w:hAnsi="Arial" w:cs="Arial"/>
              </w:rPr>
              <w:t>.м</w:t>
            </w:r>
            <w:proofErr w:type="gramEnd"/>
            <w:r w:rsidRPr="005656DA">
              <w:rPr>
                <w:rFonts w:ascii="Arial" w:hAnsi="Arial" w:cs="Arial"/>
              </w:rPr>
              <w:t>3/год</w:t>
            </w:r>
          </w:p>
        </w:tc>
        <w:tc>
          <w:tcPr>
            <w:tcW w:w="800" w:type="pct"/>
            <w:hideMark/>
          </w:tcPr>
          <w:p w:rsidR="006F4209" w:rsidRPr="005656DA" w:rsidRDefault="006F4209" w:rsidP="00BB26F1">
            <w:pPr>
              <w:jc w:val="center"/>
            </w:pPr>
          </w:p>
        </w:tc>
        <w:tc>
          <w:tcPr>
            <w:tcW w:w="800" w:type="pct"/>
            <w:hideMark/>
          </w:tcPr>
          <w:p w:rsidR="006F4209" w:rsidRPr="005656DA" w:rsidRDefault="006F4209" w:rsidP="00BB26F1">
            <w:pPr>
              <w:jc w:val="center"/>
            </w:pPr>
          </w:p>
        </w:tc>
        <w:tc>
          <w:tcPr>
            <w:tcW w:w="800" w:type="pct"/>
            <w:hideMark/>
          </w:tcPr>
          <w:p w:rsidR="006F4209" w:rsidRPr="005656DA" w:rsidRDefault="006F4209" w:rsidP="00BB26F1">
            <w:pPr>
              <w:jc w:val="center"/>
            </w:pPr>
            <w:r w:rsidRPr="005656DA">
              <w:t>31219,5</w:t>
            </w:r>
          </w:p>
        </w:tc>
      </w:tr>
      <w:tr w:rsidR="006F4209" w:rsidRPr="005656DA" w:rsidTr="00BB26F1">
        <w:tc>
          <w:tcPr>
            <w:tcW w:w="300" w:type="pct"/>
            <w:hideMark/>
          </w:tcPr>
          <w:p w:rsidR="006F4209" w:rsidRPr="005656DA" w:rsidRDefault="006F4209" w:rsidP="00BB26F1">
            <w:pPr>
              <w:jc w:val="center"/>
            </w:pPr>
            <w:r w:rsidRPr="005656DA">
              <w:rPr>
                <w:rFonts w:ascii="Arial" w:hAnsi="Arial" w:cs="Arial"/>
                <w:b/>
                <w:bCs/>
                <w:shd w:val="clear" w:color="auto" w:fill="FFFFFF"/>
              </w:rPr>
              <w:t>7</w:t>
            </w:r>
          </w:p>
        </w:tc>
        <w:tc>
          <w:tcPr>
            <w:tcW w:w="1600" w:type="pct"/>
            <w:hideMark/>
          </w:tcPr>
          <w:p w:rsidR="006F4209" w:rsidRPr="005656DA" w:rsidRDefault="006F4209" w:rsidP="00BB26F1">
            <w:r w:rsidRPr="005656DA">
              <w:rPr>
                <w:rFonts w:ascii="Arial" w:hAnsi="Arial" w:cs="Arial"/>
                <w:b/>
                <w:bCs/>
                <w:shd w:val="clear" w:color="auto" w:fill="FFFFFF"/>
              </w:rPr>
              <w:t>Ориентировочная стоимость 1очереди стр</w:t>
            </w:r>
            <w:proofErr w:type="gramStart"/>
            <w:r w:rsidRPr="005656DA">
              <w:rPr>
                <w:rFonts w:ascii="Arial" w:hAnsi="Arial" w:cs="Arial"/>
                <w:b/>
                <w:bCs/>
                <w:shd w:val="clear" w:color="auto" w:fill="FFFFFF"/>
              </w:rPr>
              <w:t>.-</w:t>
            </w:r>
            <w:proofErr w:type="spellStart"/>
            <w:proofErr w:type="gramEnd"/>
            <w:r w:rsidRPr="005656DA">
              <w:rPr>
                <w:rFonts w:ascii="Arial" w:hAnsi="Arial" w:cs="Arial"/>
                <w:b/>
                <w:bCs/>
                <w:shd w:val="clear" w:color="auto" w:fill="FFFFFF"/>
              </w:rPr>
              <w:t>ва</w:t>
            </w:r>
            <w:proofErr w:type="spellEnd"/>
            <w:r w:rsidRPr="005656DA">
              <w:rPr>
                <w:rFonts w:ascii="Arial" w:hAnsi="Arial" w:cs="Arial"/>
                <w:b/>
                <w:bCs/>
                <w:shd w:val="clear" w:color="auto" w:fill="FFFFFF"/>
              </w:rPr>
              <w:t xml:space="preserve"> (жилищное строительство и инфраструктура)</w:t>
            </w:r>
          </w:p>
        </w:tc>
        <w:tc>
          <w:tcPr>
            <w:tcW w:w="700" w:type="pct"/>
            <w:hideMark/>
          </w:tcPr>
          <w:p w:rsidR="006F4209" w:rsidRPr="005656DA" w:rsidRDefault="006F4209" w:rsidP="00BB26F1">
            <w:pPr>
              <w:jc w:val="center"/>
            </w:pPr>
            <w:r w:rsidRPr="005656DA">
              <w:rPr>
                <w:rFonts w:ascii="Arial" w:hAnsi="Arial" w:cs="Arial"/>
                <w:shd w:val="clear" w:color="auto" w:fill="FFFFFF"/>
              </w:rPr>
              <w:t>млн. руб.</w:t>
            </w:r>
          </w:p>
        </w:tc>
        <w:tc>
          <w:tcPr>
            <w:tcW w:w="800" w:type="pct"/>
            <w:hideMark/>
          </w:tcPr>
          <w:p w:rsidR="006F4209" w:rsidRPr="005656DA" w:rsidRDefault="006F4209" w:rsidP="00BB26F1">
            <w:pPr>
              <w:jc w:val="center"/>
            </w:pPr>
            <w:r w:rsidRPr="005656DA">
              <w:rPr>
                <w:rFonts w:ascii="Arial" w:hAnsi="Arial" w:cs="Arial"/>
                <w:shd w:val="clear" w:color="auto" w:fill="FFFFFF"/>
              </w:rPr>
              <w:t>-</w:t>
            </w:r>
          </w:p>
        </w:tc>
        <w:tc>
          <w:tcPr>
            <w:tcW w:w="800" w:type="pct"/>
            <w:hideMark/>
          </w:tcPr>
          <w:p w:rsidR="006F4209" w:rsidRPr="005656DA" w:rsidRDefault="006F4209" w:rsidP="00BB26F1">
            <w:pPr>
              <w:jc w:val="center"/>
            </w:pPr>
            <w:r w:rsidRPr="005656DA">
              <w:rPr>
                <w:rFonts w:ascii="Arial" w:hAnsi="Arial" w:cs="Arial"/>
                <w:shd w:val="clear" w:color="auto" w:fill="FFFFFF"/>
              </w:rPr>
              <w:t>6144,0</w:t>
            </w:r>
          </w:p>
        </w:tc>
        <w:tc>
          <w:tcPr>
            <w:tcW w:w="800" w:type="pct"/>
            <w:hideMark/>
          </w:tcPr>
          <w:p w:rsidR="006F4209" w:rsidRPr="005656DA" w:rsidRDefault="006F4209" w:rsidP="00BB26F1">
            <w:pPr>
              <w:jc w:val="center"/>
            </w:pPr>
            <w:r w:rsidRPr="005656DA">
              <w:rPr>
                <w:rFonts w:ascii="Arial" w:hAnsi="Arial" w:cs="Arial"/>
                <w:shd w:val="clear" w:color="auto" w:fill="FFFFFF"/>
              </w:rPr>
              <w:t>-</w:t>
            </w:r>
          </w:p>
        </w:tc>
      </w:tr>
    </w:tbl>
    <w:p w:rsidR="006F4209" w:rsidRPr="005656DA" w:rsidRDefault="006F4209" w:rsidP="006F4209">
      <w:pPr>
        <w:ind w:firstLine="709"/>
        <w:jc w:val="both"/>
        <w:rPr>
          <w:rFonts w:ascii="Arial" w:hAnsi="Arial" w:cs="Arial"/>
        </w:rPr>
      </w:pPr>
    </w:p>
    <w:p w:rsidR="006F4209" w:rsidRPr="005656DA" w:rsidRDefault="006F4209" w:rsidP="006F4209">
      <w:pPr>
        <w:ind w:firstLine="709"/>
        <w:jc w:val="both"/>
        <w:rPr>
          <w:rFonts w:ascii="Arial" w:hAnsi="Arial" w:cs="Arial"/>
        </w:rPr>
      </w:pPr>
    </w:p>
    <w:p w:rsidR="006F4209" w:rsidRPr="005656DA" w:rsidRDefault="006F4209" w:rsidP="006F4209">
      <w:pPr>
        <w:ind w:firstLine="709"/>
        <w:jc w:val="both"/>
        <w:rPr>
          <w:rFonts w:ascii="Arial" w:hAnsi="Arial" w:cs="Arial"/>
        </w:rPr>
      </w:pPr>
    </w:p>
    <w:p w:rsidR="006F4209" w:rsidRPr="005656DA" w:rsidRDefault="006F4209" w:rsidP="006F4209">
      <w:pPr>
        <w:ind w:firstLine="709"/>
        <w:jc w:val="both"/>
        <w:rPr>
          <w:rFonts w:ascii="Arial" w:hAnsi="Arial" w:cs="Arial"/>
        </w:rPr>
      </w:pPr>
    </w:p>
    <w:p w:rsidR="006F4209" w:rsidRPr="005656DA" w:rsidRDefault="006F4209" w:rsidP="006F4209">
      <w:pPr>
        <w:ind w:firstLine="709"/>
        <w:jc w:val="both"/>
        <w:rPr>
          <w:rFonts w:ascii="Arial" w:hAnsi="Arial" w:cs="Arial"/>
        </w:rPr>
      </w:pPr>
    </w:p>
    <w:p w:rsidR="006F4209" w:rsidRPr="005656DA" w:rsidRDefault="006F4209" w:rsidP="006F4209">
      <w:pPr>
        <w:ind w:firstLine="709"/>
        <w:jc w:val="both"/>
        <w:rPr>
          <w:rFonts w:ascii="Arial" w:hAnsi="Arial" w:cs="Arial"/>
        </w:rPr>
      </w:pPr>
    </w:p>
    <w:p w:rsidR="006F4209" w:rsidRPr="005656DA" w:rsidRDefault="006F4209" w:rsidP="006F4209">
      <w:pPr>
        <w:ind w:firstLine="709"/>
        <w:jc w:val="both"/>
        <w:rPr>
          <w:rFonts w:ascii="Arial" w:hAnsi="Arial" w:cs="Arial"/>
        </w:rPr>
      </w:pPr>
    </w:p>
    <w:p w:rsidR="006F4209" w:rsidRPr="005656DA" w:rsidRDefault="006F4209" w:rsidP="006F4209">
      <w:pPr>
        <w:ind w:firstLine="709"/>
        <w:jc w:val="both"/>
        <w:rPr>
          <w:rFonts w:ascii="Arial" w:hAnsi="Arial" w:cs="Arial"/>
          <w:b/>
          <w:highlight w:val="yellow"/>
        </w:rPr>
      </w:pPr>
    </w:p>
    <w:p w:rsidR="006F4209" w:rsidRPr="005656DA" w:rsidRDefault="006F4209" w:rsidP="006F4209">
      <w:pPr>
        <w:ind w:firstLine="709"/>
        <w:jc w:val="both"/>
        <w:rPr>
          <w:rFonts w:ascii="Arial" w:hAnsi="Arial" w:cs="Arial"/>
        </w:rPr>
      </w:pPr>
    </w:p>
    <w:p w:rsidR="006F4209" w:rsidRPr="005656DA" w:rsidRDefault="006F4209" w:rsidP="006F4209">
      <w:pPr>
        <w:jc w:val="both"/>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sectPr w:rsidR="002A35FF" w:rsidRPr="002F792B" w:rsidSect="009F215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4">
    <w:nsid w:val="12F86B54"/>
    <w:multiLevelType w:val="multilevel"/>
    <w:tmpl w:val="AD02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290628"/>
    <w:multiLevelType w:val="hybridMultilevel"/>
    <w:tmpl w:val="B16AC6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B038F9"/>
    <w:multiLevelType w:val="multilevel"/>
    <w:tmpl w:val="DB32C6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E35A84"/>
    <w:multiLevelType w:val="hybridMultilevel"/>
    <w:tmpl w:val="722A1B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nsid w:val="1D8D58E3"/>
    <w:multiLevelType w:val="hybridMultilevel"/>
    <w:tmpl w:val="404AACBC"/>
    <w:lvl w:ilvl="0" w:tplc="18D651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2">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3">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3037AAE"/>
    <w:multiLevelType w:val="hybridMultilevel"/>
    <w:tmpl w:val="BBF05B3C"/>
    <w:lvl w:ilvl="0" w:tplc="8146C50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6">
    <w:nsid w:val="4DFE3D0D"/>
    <w:multiLevelType w:val="hybridMultilevel"/>
    <w:tmpl w:val="18D4FB98"/>
    <w:lvl w:ilvl="0" w:tplc="0CAC6A5E">
      <w:start w:val="1"/>
      <w:numFmt w:val="decimal"/>
      <w:lvlText w:val="%1)"/>
      <w:lvlJc w:val="left"/>
      <w:pPr>
        <w:ind w:left="360" w:hanging="360"/>
      </w:pPr>
      <w:rPr>
        <w:rFonts w:ascii="Arial" w:hAnsi="Arial" w:cs="Aria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8">
    <w:nsid w:val="572C00CF"/>
    <w:multiLevelType w:val="hybridMultilevel"/>
    <w:tmpl w:val="EEA4A08E"/>
    <w:lvl w:ilvl="0" w:tplc="D058748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7F047B6"/>
    <w:multiLevelType w:val="multilevel"/>
    <w:tmpl w:val="C4BAB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5127BB"/>
    <w:multiLevelType w:val="hybridMultilevel"/>
    <w:tmpl w:val="BA54A4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42B1C9E"/>
    <w:multiLevelType w:val="multilevel"/>
    <w:tmpl w:val="20245EDA"/>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3">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5">
    <w:nsid w:val="7CD07979"/>
    <w:multiLevelType w:val="multilevel"/>
    <w:tmpl w:val="ABB4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3"/>
  </w:num>
  <w:num w:numId="3">
    <w:abstractNumId w:val="10"/>
  </w:num>
  <w:num w:numId="4">
    <w:abstractNumId w:val="24"/>
  </w:num>
  <w:num w:numId="5">
    <w:abstractNumId w:val="3"/>
  </w:num>
  <w:num w:numId="6">
    <w:abstractNumId w:val="12"/>
  </w:num>
  <w:num w:numId="7">
    <w:abstractNumId w:val="22"/>
  </w:num>
  <w:num w:numId="8">
    <w:abstractNumId w:val="15"/>
  </w:num>
  <w:num w:numId="9">
    <w:abstractNumId w:val="11"/>
  </w:num>
  <w:num w:numId="10">
    <w:abstractNumId w:val="2"/>
  </w:num>
  <w:num w:numId="11">
    <w:abstractNumId w:val="8"/>
  </w:num>
  <w:num w:numId="12">
    <w:abstractNumId w:val="13"/>
  </w:num>
  <w:num w:numId="13">
    <w:abstractNumId w:val="17"/>
  </w:num>
  <w:num w:numId="14">
    <w:abstractNumId w:val="21"/>
  </w:num>
  <w:num w:numId="15">
    <w:abstractNumId w:val="5"/>
  </w:num>
  <w:num w:numId="16">
    <w:abstractNumId w:val="18"/>
  </w:num>
  <w:num w:numId="17">
    <w:abstractNumId w:val="14"/>
  </w:num>
  <w:num w:numId="18">
    <w:abstractNumId w:val="16"/>
  </w:num>
  <w:num w:numId="19">
    <w:abstractNumId w:val="7"/>
  </w:num>
  <w:num w:numId="20">
    <w:abstractNumId w:val="9"/>
  </w:num>
  <w:num w:numId="21">
    <w:abstractNumId w:val="25"/>
  </w:num>
  <w:num w:numId="22">
    <w:abstractNumId w:val="19"/>
  </w:num>
  <w:num w:numId="23">
    <w:abstractNumId w:val="6"/>
  </w:num>
  <w:num w:numId="24">
    <w:abstractNumId w:val="4"/>
  </w:num>
  <w:num w:numId="25">
    <w:abstractNumId w:val="2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1C"/>
    <w:rsid w:val="001638E4"/>
    <w:rsid w:val="00165D67"/>
    <w:rsid w:val="00252520"/>
    <w:rsid w:val="002A35FF"/>
    <w:rsid w:val="00347597"/>
    <w:rsid w:val="00353154"/>
    <w:rsid w:val="003A1B87"/>
    <w:rsid w:val="003F78FF"/>
    <w:rsid w:val="00470625"/>
    <w:rsid w:val="00474A69"/>
    <w:rsid w:val="004B0FA4"/>
    <w:rsid w:val="00681E16"/>
    <w:rsid w:val="006F4209"/>
    <w:rsid w:val="00703EF4"/>
    <w:rsid w:val="0091748C"/>
    <w:rsid w:val="00983448"/>
    <w:rsid w:val="009F2155"/>
    <w:rsid w:val="00A1591C"/>
    <w:rsid w:val="00B87B25"/>
    <w:rsid w:val="00C12B8E"/>
    <w:rsid w:val="00CD3936"/>
    <w:rsid w:val="00D07A01"/>
    <w:rsid w:val="00DB5137"/>
    <w:rsid w:val="00DD1257"/>
    <w:rsid w:val="00EE269F"/>
    <w:rsid w:val="00FB2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A35FF"/>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2A35FF"/>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qFormat/>
    <w:rsid w:val="002A35FF"/>
    <w:pPr>
      <w:keepNext/>
      <w:widowControl w:val="0"/>
      <w:tabs>
        <w:tab w:val="left" w:pos="0"/>
        <w:tab w:val="left" w:pos="567"/>
        <w:tab w:val="left" w:pos="1134"/>
      </w:tabs>
      <w:jc w:val="both"/>
      <w:outlineLvl w:val="2"/>
    </w:pPr>
    <w:rPr>
      <w:rFonts w:ascii="Arial" w:hAnsi="Arial"/>
      <w:snapToGrid w:val="0"/>
      <w:szCs w:val="20"/>
    </w:rPr>
  </w:style>
  <w:style w:type="paragraph" w:styleId="4">
    <w:name w:val="heading 4"/>
    <w:basedOn w:val="a"/>
    <w:next w:val="a"/>
    <w:link w:val="40"/>
    <w:uiPriority w:val="9"/>
    <w:semiHidden/>
    <w:unhideWhenUsed/>
    <w:qFormat/>
    <w:rsid w:val="002A35FF"/>
    <w:pPr>
      <w:keepNext/>
      <w:spacing w:before="240" w:after="60" w:line="276" w:lineRule="auto"/>
      <w:outlineLvl w:val="3"/>
    </w:pPr>
    <w:rPr>
      <w:rFonts w:ascii="Calibri" w:hAnsi="Calibri"/>
      <w:b/>
      <w:bCs/>
      <w:sz w:val="28"/>
      <w:szCs w:val="28"/>
      <w:lang w:eastAsia="en-US"/>
    </w:rPr>
  </w:style>
  <w:style w:type="paragraph" w:styleId="6">
    <w:name w:val="heading 6"/>
    <w:basedOn w:val="a"/>
    <w:next w:val="a"/>
    <w:link w:val="60"/>
    <w:uiPriority w:val="9"/>
    <w:semiHidden/>
    <w:unhideWhenUsed/>
    <w:qFormat/>
    <w:rsid w:val="002A35FF"/>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35F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2A35FF"/>
    <w:rPr>
      <w:rFonts w:ascii="Cambria" w:eastAsia="Times New Roman" w:hAnsi="Cambria" w:cs="Times New Roman"/>
      <w:b/>
      <w:bCs/>
      <w:color w:val="4F81BD"/>
      <w:sz w:val="26"/>
      <w:szCs w:val="26"/>
    </w:rPr>
  </w:style>
  <w:style w:type="character" w:customStyle="1" w:styleId="30">
    <w:name w:val="Заголовок 3 Знак"/>
    <w:basedOn w:val="a0"/>
    <w:link w:val="3"/>
    <w:rsid w:val="002A35FF"/>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2A35FF"/>
    <w:rPr>
      <w:rFonts w:ascii="Calibri" w:eastAsia="Times New Roman" w:hAnsi="Calibri" w:cs="Times New Roman"/>
      <w:b/>
      <w:bCs/>
      <w:sz w:val="28"/>
      <w:szCs w:val="28"/>
    </w:rPr>
  </w:style>
  <w:style w:type="character" w:styleId="a3">
    <w:name w:val="Hyperlink"/>
    <w:basedOn w:val="a0"/>
    <w:uiPriority w:val="99"/>
    <w:unhideWhenUsed/>
    <w:rsid w:val="004B0FA4"/>
    <w:rPr>
      <w:color w:val="0000FF"/>
      <w:u w:val="single"/>
    </w:rPr>
  </w:style>
  <w:style w:type="paragraph" w:customStyle="1" w:styleId="ConsPlusNormal">
    <w:name w:val="ConsPlusNormal"/>
    <w:rsid w:val="004B0F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Обычный (Web)"/>
    <w:basedOn w:val="a"/>
    <w:link w:val="a5"/>
    <w:qFormat/>
    <w:rsid w:val="004B0FA4"/>
    <w:rPr>
      <w:rFonts w:ascii="Verdana" w:hAnsi="Verdana"/>
      <w:sz w:val="17"/>
      <w:szCs w:val="17"/>
    </w:rPr>
  </w:style>
  <w:style w:type="paragraph" w:styleId="a6">
    <w:name w:val="Plain Text"/>
    <w:basedOn w:val="a"/>
    <w:link w:val="a7"/>
    <w:rsid w:val="004B0FA4"/>
    <w:rPr>
      <w:rFonts w:ascii="Courier New" w:hAnsi="Courier New" w:cs="Courier New"/>
      <w:sz w:val="20"/>
      <w:szCs w:val="20"/>
    </w:rPr>
  </w:style>
  <w:style w:type="character" w:customStyle="1" w:styleId="a7">
    <w:name w:val="Текст Знак"/>
    <w:basedOn w:val="a0"/>
    <w:link w:val="a6"/>
    <w:rsid w:val="004B0FA4"/>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470625"/>
    <w:rPr>
      <w:rFonts w:ascii="Tahoma" w:hAnsi="Tahoma" w:cs="Tahoma"/>
      <w:sz w:val="16"/>
      <w:szCs w:val="16"/>
    </w:rPr>
  </w:style>
  <w:style w:type="character" w:customStyle="1" w:styleId="a9">
    <w:name w:val="Текст выноски Знак"/>
    <w:basedOn w:val="a0"/>
    <w:link w:val="a8"/>
    <w:uiPriority w:val="99"/>
    <w:semiHidden/>
    <w:rsid w:val="00470625"/>
    <w:rPr>
      <w:rFonts w:ascii="Tahoma" w:eastAsia="Times New Roman" w:hAnsi="Tahoma" w:cs="Tahoma"/>
      <w:sz w:val="16"/>
      <w:szCs w:val="16"/>
      <w:lang w:eastAsia="ru-RU"/>
    </w:rPr>
  </w:style>
  <w:style w:type="paragraph" w:customStyle="1" w:styleId="aa">
    <w:name w:val="Знак"/>
    <w:basedOn w:val="a"/>
    <w:rsid w:val="003A1B87"/>
    <w:pPr>
      <w:spacing w:before="100" w:beforeAutospacing="1" w:after="100" w:afterAutospacing="1"/>
    </w:pPr>
    <w:rPr>
      <w:rFonts w:ascii="Tahoma" w:hAnsi="Tahoma"/>
      <w:sz w:val="20"/>
      <w:szCs w:val="20"/>
      <w:lang w:val="en-US" w:eastAsia="en-US"/>
    </w:rPr>
  </w:style>
  <w:style w:type="paragraph" w:customStyle="1" w:styleId="ConsPlusTitle">
    <w:name w:val="ConsPlusTitle"/>
    <w:rsid w:val="00165D67"/>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60">
    <w:name w:val="Заголовок 6 Знак"/>
    <w:basedOn w:val="a0"/>
    <w:link w:val="6"/>
    <w:uiPriority w:val="9"/>
    <w:semiHidden/>
    <w:rsid w:val="002A35FF"/>
    <w:rPr>
      <w:rFonts w:ascii="Calibri" w:eastAsia="Times New Roman" w:hAnsi="Calibri" w:cs="Times New Roman"/>
      <w:b/>
      <w:bCs/>
    </w:rPr>
  </w:style>
  <w:style w:type="paragraph" w:styleId="ab">
    <w:name w:val="header"/>
    <w:basedOn w:val="a"/>
    <w:link w:val="ac"/>
    <w:uiPriority w:val="99"/>
    <w:unhideWhenUsed/>
    <w:rsid w:val="002A35FF"/>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2A35FF"/>
    <w:rPr>
      <w:rFonts w:ascii="Calibri" w:eastAsia="Calibri" w:hAnsi="Calibri" w:cs="Times New Roman"/>
    </w:rPr>
  </w:style>
  <w:style w:type="paragraph" w:styleId="ad">
    <w:name w:val="footer"/>
    <w:basedOn w:val="a"/>
    <w:link w:val="ae"/>
    <w:uiPriority w:val="99"/>
    <w:unhideWhenUsed/>
    <w:rsid w:val="002A35FF"/>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2A35FF"/>
    <w:rPr>
      <w:rFonts w:ascii="Calibri" w:eastAsia="Calibri" w:hAnsi="Calibri" w:cs="Times New Roman"/>
    </w:rPr>
  </w:style>
  <w:style w:type="paragraph" w:customStyle="1" w:styleId="af">
    <w:name w:val="Штамп"/>
    <w:basedOn w:val="a"/>
    <w:rsid w:val="002A35FF"/>
    <w:pPr>
      <w:jc w:val="center"/>
    </w:pPr>
    <w:rPr>
      <w:rFonts w:ascii="ГОСТ тип А" w:hAnsi="ГОСТ тип А"/>
      <w:i/>
      <w:noProof/>
      <w:sz w:val="18"/>
      <w:szCs w:val="20"/>
    </w:rPr>
  </w:style>
  <w:style w:type="paragraph" w:styleId="af0">
    <w:name w:val="No Spacing"/>
    <w:uiPriority w:val="1"/>
    <w:qFormat/>
    <w:rsid w:val="002A35FF"/>
    <w:pPr>
      <w:spacing w:after="0" w:line="240" w:lineRule="auto"/>
    </w:pPr>
    <w:rPr>
      <w:rFonts w:ascii="Calibri" w:eastAsia="Calibri" w:hAnsi="Calibri" w:cs="Times New Roman"/>
    </w:rPr>
  </w:style>
  <w:style w:type="paragraph" w:styleId="af1">
    <w:name w:val="Body Text"/>
    <w:basedOn w:val="a"/>
    <w:link w:val="af2"/>
    <w:rsid w:val="002A35FF"/>
    <w:pPr>
      <w:widowControl w:val="0"/>
      <w:tabs>
        <w:tab w:val="left" w:pos="0"/>
        <w:tab w:val="left" w:pos="15840"/>
      </w:tabs>
    </w:pPr>
    <w:rPr>
      <w:rFonts w:ascii="Arial" w:hAnsi="Arial"/>
      <w:snapToGrid w:val="0"/>
      <w:szCs w:val="20"/>
    </w:rPr>
  </w:style>
  <w:style w:type="character" w:customStyle="1" w:styleId="af2">
    <w:name w:val="Основной текст Знак"/>
    <w:basedOn w:val="a0"/>
    <w:link w:val="af1"/>
    <w:rsid w:val="002A35FF"/>
    <w:rPr>
      <w:rFonts w:ascii="Arial" w:eastAsia="Times New Roman" w:hAnsi="Arial" w:cs="Times New Roman"/>
      <w:snapToGrid w:val="0"/>
      <w:sz w:val="24"/>
      <w:szCs w:val="20"/>
      <w:lang w:eastAsia="ru-RU"/>
    </w:rPr>
  </w:style>
  <w:style w:type="paragraph" w:customStyle="1" w:styleId="af3">
    <w:name w:val="Содержимое таблицы"/>
    <w:basedOn w:val="a"/>
    <w:rsid w:val="002A35FF"/>
    <w:pPr>
      <w:suppressLineNumbers/>
    </w:pPr>
    <w:rPr>
      <w:sz w:val="20"/>
      <w:szCs w:val="20"/>
      <w:lang w:eastAsia="ar-SA"/>
    </w:rPr>
  </w:style>
  <w:style w:type="paragraph" w:customStyle="1" w:styleId="21">
    <w:name w:val="Основной текст 21"/>
    <w:basedOn w:val="a"/>
    <w:rsid w:val="002A35FF"/>
    <w:pPr>
      <w:widowControl w:val="0"/>
      <w:tabs>
        <w:tab w:val="left" w:pos="0"/>
      </w:tabs>
      <w:ind w:right="43"/>
      <w:jc w:val="center"/>
    </w:pPr>
    <w:rPr>
      <w:rFonts w:ascii="Arial" w:hAnsi="Arial"/>
      <w:szCs w:val="20"/>
      <w:lang w:eastAsia="ar-SA"/>
    </w:rPr>
  </w:style>
  <w:style w:type="paragraph" w:customStyle="1" w:styleId="1-016">
    <w:name w:val="1-016"/>
    <w:basedOn w:val="a"/>
    <w:rsid w:val="002A35FF"/>
    <w:pPr>
      <w:keepNext/>
      <w:spacing w:before="120" w:after="120"/>
      <w:ind w:left="357" w:right="-57"/>
      <w:jc w:val="center"/>
    </w:pPr>
    <w:rPr>
      <w:b/>
      <w:bCs/>
      <w:caps/>
      <w:lang w:eastAsia="ar-SA"/>
    </w:rPr>
  </w:style>
  <w:style w:type="paragraph" w:customStyle="1" w:styleId="txt">
    <w:name w:val="txt"/>
    <w:basedOn w:val="a"/>
    <w:rsid w:val="002A35FF"/>
    <w:pPr>
      <w:spacing w:before="15" w:after="15"/>
      <w:ind w:left="15" w:right="15"/>
      <w:jc w:val="both"/>
    </w:pPr>
    <w:rPr>
      <w:rFonts w:ascii="Verdana" w:hAnsi="Verdana"/>
      <w:color w:val="000000"/>
      <w:sz w:val="17"/>
      <w:szCs w:val="17"/>
      <w:lang w:eastAsia="ar-SA"/>
    </w:rPr>
  </w:style>
  <w:style w:type="paragraph" w:customStyle="1" w:styleId="210">
    <w:name w:val="Продолжение списка 21"/>
    <w:basedOn w:val="a"/>
    <w:rsid w:val="002A35FF"/>
    <w:pPr>
      <w:spacing w:after="120"/>
      <w:ind w:left="566"/>
    </w:pPr>
    <w:rPr>
      <w:lang w:eastAsia="ar-SA"/>
    </w:rPr>
  </w:style>
  <w:style w:type="paragraph" w:customStyle="1" w:styleId="iiiaeuiue">
    <w:name w:val="iiiaeuiue"/>
    <w:basedOn w:val="a"/>
    <w:rsid w:val="002A35FF"/>
    <w:pPr>
      <w:overflowPunct w:val="0"/>
      <w:autoSpaceDE w:val="0"/>
      <w:jc w:val="both"/>
    </w:pPr>
    <w:rPr>
      <w:lang w:eastAsia="ar-SA"/>
    </w:rPr>
  </w:style>
  <w:style w:type="paragraph" w:customStyle="1" w:styleId="af4">
    <w:name w:val="Заголовок"/>
    <w:basedOn w:val="a"/>
    <w:next w:val="af1"/>
    <w:rsid w:val="002A35FF"/>
    <w:pPr>
      <w:keepNext/>
      <w:spacing w:before="240" w:after="120"/>
    </w:pPr>
    <w:rPr>
      <w:rFonts w:ascii="Arial" w:eastAsia="Lucida Sans Unicode" w:hAnsi="Arial" w:cs="Tahoma"/>
      <w:sz w:val="28"/>
      <w:szCs w:val="28"/>
      <w:lang w:eastAsia="ar-SA"/>
    </w:rPr>
  </w:style>
  <w:style w:type="paragraph" w:customStyle="1" w:styleId="iauiue">
    <w:name w:val="iauiue"/>
    <w:basedOn w:val="a"/>
    <w:rsid w:val="002A35FF"/>
    <w:pPr>
      <w:overflowPunct w:val="0"/>
      <w:autoSpaceDE w:val="0"/>
    </w:pPr>
    <w:rPr>
      <w:sz w:val="20"/>
      <w:szCs w:val="20"/>
      <w:lang w:eastAsia="ar-SA"/>
    </w:rPr>
  </w:style>
  <w:style w:type="paragraph" w:customStyle="1" w:styleId="bodytext2">
    <w:name w:val="bodytext2"/>
    <w:basedOn w:val="a"/>
    <w:rsid w:val="002A35FF"/>
    <w:pPr>
      <w:spacing w:before="120"/>
      <w:jc w:val="both"/>
    </w:pPr>
    <w:rPr>
      <w:lang w:eastAsia="ar-SA"/>
    </w:rPr>
  </w:style>
  <w:style w:type="paragraph" w:customStyle="1" w:styleId="af5">
    <w:name w:val="a"/>
    <w:basedOn w:val="a"/>
    <w:rsid w:val="002A35FF"/>
    <w:pPr>
      <w:overflowPunct w:val="0"/>
      <w:autoSpaceDE w:val="0"/>
      <w:jc w:val="both"/>
    </w:pPr>
    <w:rPr>
      <w:lang w:eastAsia="ar-SA"/>
    </w:rPr>
  </w:style>
  <w:style w:type="paragraph" w:styleId="af6">
    <w:name w:val="List Paragraph"/>
    <w:basedOn w:val="a"/>
    <w:uiPriority w:val="34"/>
    <w:qFormat/>
    <w:rsid w:val="002A35FF"/>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rsid w:val="002A35FF"/>
    <w:pPr>
      <w:spacing w:before="100" w:beforeAutospacing="1" w:after="142" w:line="288" w:lineRule="auto"/>
    </w:pPr>
    <w:rPr>
      <w:color w:val="000000"/>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2A35FF"/>
    <w:pPr>
      <w:spacing w:after="160" w:line="240" w:lineRule="exact"/>
    </w:pPr>
    <w:rPr>
      <w:szCs w:val="20"/>
      <w:lang w:val="en-US" w:eastAsia="en-US"/>
    </w:rPr>
  </w:style>
  <w:style w:type="paragraph" w:customStyle="1" w:styleId="CharChar">
    <w:name w:val="Char Char"/>
    <w:basedOn w:val="a"/>
    <w:rsid w:val="002A35FF"/>
    <w:pPr>
      <w:widowControl w:val="0"/>
      <w:bidi/>
      <w:adjustRightInd w:val="0"/>
      <w:spacing w:after="160" w:line="240" w:lineRule="exact"/>
    </w:pPr>
    <w:rPr>
      <w:rFonts w:eastAsia="SimSun"/>
      <w:sz w:val="20"/>
      <w:szCs w:val="20"/>
      <w:lang w:val="en-GB" w:bidi="he-IL"/>
    </w:rPr>
  </w:style>
  <w:style w:type="character" w:styleId="af7">
    <w:name w:val="Strong"/>
    <w:uiPriority w:val="22"/>
    <w:qFormat/>
    <w:rsid w:val="00474A69"/>
    <w:rPr>
      <w:b/>
      <w:bCs/>
    </w:rPr>
  </w:style>
  <w:style w:type="table" w:styleId="af8">
    <w:name w:val="Table Grid"/>
    <w:basedOn w:val="a1"/>
    <w:uiPriority w:val="59"/>
    <w:rsid w:val="006F420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ветлая заливка - Акцент 11"/>
    <w:basedOn w:val="a1"/>
    <w:uiPriority w:val="60"/>
    <w:rsid w:val="006F4209"/>
    <w:pPr>
      <w:spacing w:after="0" w:line="240" w:lineRule="auto"/>
    </w:pPr>
    <w:rPr>
      <w:rFonts w:ascii="Calibri" w:eastAsia="Calibri"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5">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link w:val="a4"/>
    <w:locked/>
    <w:rsid w:val="006F4209"/>
    <w:rPr>
      <w:rFonts w:ascii="Verdana" w:eastAsia="Times New Roman" w:hAnsi="Verdana" w:cs="Times New Roman"/>
      <w:sz w:val="17"/>
      <w:szCs w:val="1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A35FF"/>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2A35FF"/>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qFormat/>
    <w:rsid w:val="002A35FF"/>
    <w:pPr>
      <w:keepNext/>
      <w:widowControl w:val="0"/>
      <w:tabs>
        <w:tab w:val="left" w:pos="0"/>
        <w:tab w:val="left" w:pos="567"/>
        <w:tab w:val="left" w:pos="1134"/>
      </w:tabs>
      <w:jc w:val="both"/>
      <w:outlineLvl w:val="2"/>
    </w:pPr>
    <w:rPr>
      <w:rFonts w:ascii="Arial" w:hAnsi="Arial"/>
      <w:snapToGrid w:val="0"/>
      <w:szCs w:val="20"/>
    </w:rPr>
  </w:style>
  <w:style w:type="paragraph" w:styleId="4">
    <w:name w:val="heading 4"/>
    <w:basedOn w:val="a"/>
    <w:next w:val="a"/>
    <w:link w:val="40"/>
    <w:uiPriority w:val="9"/>
    <w:semiHidden/>
    <w:unhideWhenUsed/>
    <w:qFormat/>
    <w:rsid w:val="002A35FF"/>
    <w:pPr>
      <w:keepNext/>
      <w:spacing w:before="240" w:after="60" w:line="276" w:lineRule="auto"/>
      <w:outlineLvl w:val="3"/>
    </w:pPr>
    <w:rPr>
      <w:rFonts w:ascii="Calibri" w:hAnsi="Calibri"/>
      <w:b/>
      <w:bCs/>
      <w:sz w:val="28"/>
      <w:szCs w:val="28"/>
      <w:lang w:eastAsia="en-US"/>
    </w:rPr>
  </w:style>
  <w:style w:type="paragraph" w:styleId="6">
    <w:name w:val="heading 6"/>
    <w:basedOn w:val="a"/>
    <w:next w:val="a"/>
    <w:link w:val="60"/>
    <w:uiPriority w:val="9"/>
    <w:semiHidden/>
    <w:unhideWhenUsed/>
    <w:qFormat/>
    <w:rsid w:val="002A35FF"/>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35F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2A35FF"/>
    <w:rPr>
      <w:rFonts w:ascii="Cambria" w:eastAsia="Times New Roman" w:hAnsi="Cambria" w:cs="Times New Roman"/>
      <w:b/>
      <w:bCs/>
      <w:color w:val="4F81BD"/>
      <w:sz w:val="26"/>
      <w:szCs w:val="26"/>
    </w:rPr>
  </w:style>
  <w:style w:type="character" w:customStyle="1" w:styleId="30">
    <w:name w:val="Заголовок 3 Знак"/>
    <w:basedOn w:val="a0"/>
    <w:link w:val="3"/>
    <w:rsid w:val="002A35FF"/>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2A35FF"/>
    <w:rPr>
      <w:rFonts w:ascii="Calibri" w:eastAsia="Times New Roman" w:hAnsi="Calibri" w:cs="Times New Roman"/>
      <w:b/>
      <w:bCs/>
      <w:sz w:val="28"/>
      <w:szCs w:val="28"/>
    </w:rPr>
  </w:style>
  <w:style w:type="character" w:styleId="a3">
    <w:name w:val="Hyperlink"/>
    <w:basedOn w:val="a0"/>
    <w:uiPriority w:val="99"/>
    <w:unhideWhenUsed/>
    <w:rsid w:val="004B0FA4"/>
    <w:rPr>
      <w:color w:val="0000FF"/>
      <w:u w:val="single"/>
    </w:rPr>
  </w:style>
  <w:style w:type="paragraph" w:customStyle="1" w:styleId="ConsPlusNormal">
    <w:name w:val="ConsPlusNormal"/>
    <w:rsid w:val="004B0F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Обычный (Web)"/>
    <w:basedOn w:val="a"/>
    <w:link w:val="a5"/>
    <w:qFormat/>
    <w:rsid w:val="004B0FA4"/>
    <w:rPr>
      <w:rFonts w:ascii="Verdana" w:hAnsi="Verdana"/>
      <w:sz w:val="17"/>
      <w:szCs w:val="17"/>
    </w:rPr>
  </w:style>
  <w:style w:type="paragraph" w:styleId="a6">
    <w:name w:val="Plain Text"/>
    <w:basedOn w:val="a"/>
    <w:link w:val="a7"/>
    <w:rsid w:val="004B0FA4"/>
    <w:rPr>
      <w:rFonts w:ascii="Courier New" w:hAnsi="Courier New" w:cs="Courier New"/>
      <w:sz w:val="20"/>
      <w:szCs w:val="20"/>
    </w:rPr>
  </w:style>
  <w:style w:type="character" w:customStyle="1" w:styleId="a7">
    <w:name w:val="Текст Знак"/>
    <w:basedOn w:val="a0"/>
    <w:link w:val="a6"/>
    <w:rsid w:val="004B0FA4"/>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470625"/>
    <w:rPr>
      <w:rFonts w:ascii="Tahoma" w:hAnsi="Tahoma" w:cs="Tahoma"/>
      <w:sz w:val="16"/>
      <w:szCs w:val="16"/>
    </w:rPr>
  </w:style>
  <w:style w:type="character" w:customStyle="1" w:styleId="a9">
    <w:name w:val="Текст выноски Знак"/>
    <w:basedOn w:val="a0"/>
    <w:link w:val="a8"/>
    <w:uiPriority w:val="99"/>
    <w:semiHidden/>
    <w:rsid w:val="00470625"/>
    <w:rPr>
      <w:rFonts w:ascii="Tahoma" w:eastAsia="Times New Roman" w:hAnsi="Tahoma" w:cs="Tahoma"/>
      <w:sz w:val="16"/>
      <w:szCs w:val="16"/>
      <w:lang w:eastAsia="ru-RU"/>
    </w:rPr>
  </w:style>
  <w:style w:type="paragraph" w:customStyle="1" w:styleId="aa">
    <w:name w:val="Знак"/>
    <w:basedOn w:val="a"/>
    <w:rsid w:val="003A1B87"/>
    <w:pPr>
      <w:spacing w:before="100" w:beforeAutospacing="1" w:after="100" w:afterAutospacing="1"/>
    </w:pPr>
    <w:rPr>
      <w:rFonts w:ascii="Tahoma" w:hAnsi="Tahoma"/>
      <w:sz w:val="20"/>
      <w:szCs w:val="20"/>
      <w:lang w:val="en-US" w:eastAsia="en-US"/>
    </w:rPr>
  </w:style>
  <w:style w:type="paragraph" w:customStyle="1" w:styleId="ConsPlusTitle">
    <w:name w:val="ConsPlusTitle"/>
    <w:rsid w:val="00165D67"/>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60">
    <w:name w:val="Заголовок 6 Знак"/>
    <w:basedOn w:val="a0"/>
    <w:link w:val="6"/>
    <w:uiPriority w:val="9"/>
    <w:semiHidden/>
    <w:rsid w:val="002A35FF"/>
    <w:rPr>
      <w:rFonts w:ascii="Calibri" w:eastAsia="Times New Roman" w:hAnsi="Calibri" w:cs="Times New Roman"/>
      <w:b/>
      <w:bCs/>
    </w:rPr>
  </w:style>
  <w:style w:type="paragraph" w:styleId="ab">
    <w:name w:val="header"/>
    <w:basedOn w:val="a"/>
    <w:link w:val="ac"/>
    <w:uiPriority w:val="99"/>
    <w:unhideWhenUsed/>
    <w:rsid w:val="002A35FF"/>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2A35FF"/>
    <w:rPr>
      <w:rFonts w:ascii="Calibri" w:eastAsia="Calibri" w:hAnsi="Calibri" w:cs="Times New Roman"/>
    </w:rPr>
  </w:style>
  <w:style w:type="paragraph" w:styleId="ad">
    <w:name w:val="footer"/>
    <w:basedOn w:val="a"/>
    <w:link w:val="ae"/>
    <w:uiPriority w:val="99"/>
    <w:unhideWhenUsed/>
    <w:rsid w:val="002A35FF"/>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2A35FF"/>
    <w:rPr>
      <w:rFonts w:ascii="Calibri" w:eastAsia="Calibri" w:hAnsi="Calibri" w:cs="Times New Roman"/>
    </w:rPr>
  </w:style>
  <w:style w:type="paragraph" w:customStyle="1" w:styleId="af">
    <w:name w:val="Штамп"/>
    <w:basedOn w:val="a"/>
    <w:rsid w:val="002A35FF"/>
    <w:pPr>
      <w:jc w:val="center"/>
    </w:pPr>
    <w:rPr>
      <w:rFonts w:ascii="ГОСТ тип А" w:hAnsi="ГОСТ тип А"/>
      <w:i/>
      <w:noProof/>
      <w:sz w:val="18"/>
      <w:szCs w:val="20"/>
    </w:rPr>
  </w:style>
  <w:style w:type="paragraph" w:styleId="af0">
    <w:name w:val="No Spacing"/>
    <w:uiPriority w:val="1"/>
    <w:qFormat/>
    <w:rsid w:val="002A35FF"/>
    <w:pPr>
      <w:spacing w:after="0" w:line="240" w:lineRule="auto"/>
    </w:pPr>
    <w:rPr>
      <w:rFonts w:ascii="Calibri" w:eastAsia="Calibri" w:hAnsi="Calibri" w:cs="Times New Roman"/>
    </w:rPr>
  </w:style>
  <w:style w:type="paragraph" w:styleId="af1">
    <w:name w:val="Body Text"/>
    <w:basedOn w:val="a"/>
    <w:link w:val="af2"/>
    <w:rsid w:val="002A35FF"/>
    <w:pPr>
      <w:widowControl w:val="0"/>
      <w:tabs>
        <w:tab w:val="left" w:pos="0"/>
        <w:tab w:val="left" w:pos="15840"/>
      </w:tabs>
    </w:pPr>
    <w:rPr>
      <w:rFonts w:ascii="Arial" w:hAnsi="Arial"/>
      <w:snapToGrid w:val="0"/>
      <w:szCs w:val="20"/>
    </w:rPr>
  </w:style>
  <w:style w:type="character" w:customStyle="1" w:styleId="af2">
    <w:name w:val="Основной текст Знак"/>
    <w:basedOn w:val="a0"/>
    <w:link w:val="af1"/>
    <w:rsid w:val="002A35FF"/>
    <w:rPr>
      <w:rFonts w:ascii="Arial" w:eastAsia="Times New Roman" w:hAnsi="Arial" w:cs="Times New Roman"/>
      <w:snapToGrid w:val="0"/>
      <w:sz w:val="24"/>
      <w:szCs w:val="20"/>
      <w:lang w:eastAsia="ru-RU"/>
    </w:rPr>
  </w:style>
  <w:style w:type="paragraph" w:customStyle="1" w:styleId="af3">
    <w:name w:val="Содержимое таблицы"/>
    <w:basedOn w:val="a"/>
    <w:rsid w:val="002A35FF"/>
    <w:pPr>
      <w:suppressLineNumbers/>
    </w:pPr>
    <w:rPr>
      <w:sz w:val="20"/>
      <w:szCs w:val="20"/>
      <w:lang w:eastAsia="ar-SA"/>
    </w:rPr>
  </w:style>
  <w:style w:type="paragraph" w:customStyle="1" w:styleId="21">
    <w:name w:val="Основной текст 21"/>
    <w:basedOn w:val="a"/>
    <w:rsid w:val="002A35FF"/>
    <w:pPr>
      <w:widowControl w:val="0"/>
      <w:tabs>
        <w:tab w:val="left" w:pos="0"/>
      </w:tabs>
      <w:ind w:right="43"/>
      <w:jc w:val="center"/>
    </w:pPr>
    <w:rPr>
      <w:rFonts w:ascii="Arial" w:hAnsi="Arial"/>
      <w:szCs w:val="20"/>
      <w:lang w:eastAsia="ar-SA"/>
    </w:rPr>
  </w:style>
  <w:style w:type="paragraph" w:customStyle="1" w:styleId="1-016">
    <w:name w:val="1-016"/>
    <w:basedOn w:val="a"/>
    <w:rsid w:val="002A35FF"/>
    <w:pPr>
      <w:keepNext/>
      <w:spacing w:before="120" w:after="120"/>
      <w:ind w:left="357" w:right="-57"/>
      <w:jc w:val="center"/>
    </w:pPr>
    <w:rPr>
      <w:b/>
      <w:bCs/>
      <w:caps/>
      <w:lang w:eastAsia="ar-SA"/>
    </w:rPr>
  </w:style>
  <w:style w:type="paragraph" w:customStyle="1" w:styleId="txt">
    <w:name w:val="txt"/>
    <w:basedOn w:val="a"/>
    <w:rsid w:val="002A35FF"/>
    <w:pPr>
      <w:spacing w:before="15" w:after="15"/>
      <w:ind w:left="15" w:right="15"/>
      <w:jc w:val="both"/>
    </w:pPr>
    <w:rPr>
      <w:rFonts w:ascii="Verdana" w:hAnsi="Verdana"/>
      <w:color w:val="000000"/>
      <w:sz w:val="17"/>
      <w:szCs w:val="17"/>
      <w:lang w:eastAsia="ar-SA"/>
    </w:rPr>
  </w:style>
  <w:style w:type="paragraph" w:customStyle="1" w:styleId="210">
    <w:name w:val="Продолжение списка 21"/>
    <w:basedOn w:val="a"/>
    <w:rsid w:val="002A35FF"/>
    <w:pPr>
      <w:spacing w:after="120"/>
      <w:ind w:left="566"/>
    </w:pPr>
    <w:rPr>
      <w:lang w:eastAsia="ar-SA"/>
    </w:rPr>
  </w:style>
  <w:style w:type="paragraph" w:customStyle="1" w:styleId="iiiaeuiue">
    <w:name w:val="iiiaeuiue"/>
    <w:basedOn w:val="a"/>
    <w:rsid w:val="002A35FF"/>
    <w:pPr>
      <w:overflowPunct w:val="0"/>
      <w:autoSpaceDE w:val="0"/>
      <w:jc w:val="both"/>
    </w:pPr>
    <w:rPr>
      <w:lang w:eastAsia="ar-SA"/>
    </w:rPr>
  </w:style>
  <w:style w:type="paragraph" w:customStyle="1" w:styleId="af4">
    <w:name w:val="Заголовок"/>
    <w:basedOn w:val="a"/>
    <w:next w:val="af1"/>
    <w:rsid w:val="002A35FF"/>
    <w:pPr>
      <w:keepNext/>
      <w:spacing w:before="240" w:after="120"/>
    </w:pPr>
    <w:rPr>
      <w:rFonts w:ascii="Arial" w:eastAsia="Lucida Sans Unicode" w:hAnsi="Arial" w:cs="Tahoma"/>
      <w:sz w:val="28"/>
      <w:szCs w:val="28"/>
      <w:lang w:eastAsia="ar-SA"/>
    </w:rPr>
  </w:style>
  <w:style w:type="paragraph" w:customStyle="1" w:styleId="iauiue">
    <w:name w:val="iauiue"/>
    <w:basedOn w:val="a"/>
    <w:rsid w:val="002A35FF"/>
    <w:pPr>
      <w:overflowPunct w:val="0"/>
      <w:autoSpaceDE w:val="0"/>
    </w:pPr>
    <w:rPr>
      <w:sz w:val="20"/>
      <w:szCs w:val="20"/>
      <w:lang w:eastAsia="ar-SA"/>
    </w:rPr>
  </w:style>
  <w:style w:type="paragraph" w:customStyle="1" w:styleId="bodytext2">
    <w:name w:val="bodytext2"/>
    <w:basedOn w:val="a"/>
    <w:rsid w:val="002A35FF"/>
    <w:pPr>
      <w:spacing w:before="120"/>
      <w:jc w:val="both"/>
    </w:pPr>
    <w:rPr>
      <w:lang w:eastAsia="ar-SA"/>
    </w:rPr>
  </w:style>
  <w:style w:type="paragraph" w:customStyle="1" w:styleId="af5">
    <w:name w:val="a"/>
    <w:basedOn w:val="a"/>
    <w:rsid w:val="002A35FF"/>
    <w:pPr>
      <w:overflowPunct w:val="0"/>
      <w:autoSpaceDE w:val="0"/>
      <w:jc w:val="both"/>
    </w:pPr>
    <w:rPr>
      <w:lang w:eastAsia="ar-SA"/>
    </w:rPr>
  </w:style>
  <w:style w:type="paragraph" w:styleId="af6">
    <w:name w:val="List Paragraph"/>
    <w:basedOn w:val="a"/>
    <w:uiPriority w:val="34"/>
    <w:qFormat/>
    <w:rsid w:val="002A35FF"/>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rsid w:val="002A35FF"/>
    <w:pPr>
      <w:spacing w:before="100" w:beforeAutospacing="1" w:after="142" w:line="288" w:lineRule="auto"/>
    </w:pPr>
    <w:rPr>
      <w:color w:val="000000"/>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2A35FF"/>
    <w:pPr>
      <w:spacing w:after="160" w:line="240" w:lineRule="exact"/>
    </w:pPr>
    <w:rPr>
      <w:szCs w:val="20"/>
      <w:lang w:val="en-US" w:eastAsia="en-US"/>
    </w:rPr>
  </w:style>
  <w:style w:type="paragraph" w:customStyle="1" w:styleId="CharChar">
    <w:name w:val="Char Char"/>
    <w:basedOn w:val="a"/>
    <w:rsid w:val="002A35FF"/>
    <w:pPr>
      <w:widowControl w:val="0"/>
      <w:bidi/>
      <w:adjustRightInd w:val="0"/>
      <w:spacing w:after="160" w:line="240" w:lineRule="exact"/>
    </w:pPr>
    <w:rPr>
      <w:rFonts w:eastAsia="SimSun"/>
      <w:sz w:val="20"/>
      <w:szCs w:val="20"/>
      <w:lang w:val="en-GB" w:bidi="he-IL"/>
    </w:rPr>
  </w:style>
  <w:style w:type="character" w:styleId="af7">
    <w:name w:val="Strong"/>
    <w:uiPriority w:val="22"/>
    <w:qFormat/>
    <w:rsid w:val="00474A69"/>
    <w:rPr>
      <w:b/>
      <w:bCs/>
    </w:rPr>
  </w:style>
  <w:style w:type="table" w:styleId="af8">
    <w:name w:val="Table Grid"/>
    <w:basedOn w:val="a1"/>
    <w:uiPriority w:val="59"/>
    <w:rsid w:val="006F420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ветлая заливка - Акцент 11"/>
    <w:basedOn w:val="a1"/>
    <w:uiPriority w:val="60"/>
    <w:rsid w:val="006F4209"/>
    <w:pPr>
      <w:spacing w:after="0" w:line="240" w:lineRule="auto"/>
    </w:pPr>
    <w:rPr>
      <w:rFonts w:ascii="Calibri" w:eastAsia="Calibri"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5">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link w:val="a4"/>
    <w:locked/>
    <w:rsid w:val="006F4209"/>
    <w:rPr>
      <w:rFonts w:ascii="Verdana" w:eastAsia="Times New Roman" w:hAnsi="Verdana" w:cs="Times New Roman"/>
      <w:sz w:val="17"/>
      <w:szCs w:val="1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6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1F66354F84972AEF9EA0732AE4E872EC888CC2931E544677303A586BEF88CACAE6092F274BAD09tCS4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11F66354F84972AEF9EA0732AE4E872EC888DC3911F544677303A586BtESFM" TargetMode="External"/><Relationship Id="rId12" Type="http://schemas.openxmlformats.org/officeDocument/2006/relationships/hyperlink" Target="http://www.karma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40;&#1076;&#1084;&#1080;&#1085;&#1080;&#1089;&#1090;&#1088;&#1072;&#1090;&#1086;&#1088;\AppData\Local\Microsoft\Windows\Temporary%20Internet%20Files\Content.IE5\UV2ZSHGY\&#1056;&#1077;&#1096;&#1077;&#1085;&#1080;&#1077;%2520&#1087;&#1086;%2520&#1055;&#1047;&#1047;%5b1%5d.docx" TargetMode="External"/><Relationship Id="rId5" Type="http://schemas.openxmlformats.org/officeDocument/2006/relationships/settings" Target="settings.xml"/><Relationship Id="rId10" Type="http://schemas.openxmlformats.org/officeDocument/2006/relationships/hyperlink" Target="consultantplus://offline/ref=711F66354F84972AEF9EA0732AE4E872EC888CC2931E544677303A586BEF88CACAE6092F274BAC00tCS5M" TargetMode="External"/><Relationship Id="rId4" Type="http://schemas.microsoft.com/office/2007/relationships/stylesWithEffects" Target="stylesWithEffects.xml"/><Relationship Id="rId9" Type="http://schemas.openxmlformats.org/officeDocument/2006/relationships/hyperlink" Target="consultantplus://offline/ref=711F66354F84972AEF9EA0732AE4E872EC888CC2931E544677303A586BEF88CACAE6092F274BAC00tCS3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188A5-01E3-43AA-9529-55EB59EE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39</Pages>
  <Words>15687</Words>
  <Characters>89417</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104895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qqq</dc:creator>
  <cp:keywords/>
  <dc:description/>
  <cp:lastModifiedBy>qqq</cp:lastModifiedBy>
  <cp:revision>15</cp:revision>
  <cp:lastPrinted>2019-09-10T09:42:00Z</cp:lastPrinted>
  <dcterms:created xsi:type="dcterms:W3CDTF">2015-05-15T03:42:00Z</dcterms:created>
  <dcterms:modified xsi:type="dcterms:W3CDTF">2019-09-10T09:52:00Z</dcterms:modified>
</cp:coreProperties>
</file>