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454" w:rsidRPr="00621FB8" w:rsidRDefault="00707454" w:rsidP="00707454">
      <w:pPr>
        <w:shd w:val="clear" w:color="auto" w:fill="FFFFFF"/>
        <w:tabs>
          <w:tab w:val="left" w:leader="underscore" w:pos="3725"/>
        </w:tabs>
        <w:ind w:left="142" w:firstLine="11"/>
        <w:jc w:val="center"/>
        <w:rPr>
          <w:b/>
          <w:bCs/>
          <w:color w:val="000000"/>
          <w:sz w:val="28"/>
          <w:szCs w:val="28"/>
        </w:rPr>
      </w:pPr>
      <w:r w:rsidRPr="00621FB8">
        <w:rPr>
          <w:b/>
          <w:bCs/>
          <w:color w:val="000000"/>
          <w:sz w:val="28"/>
          <w:szCs w:val="28"/>
        </w:rPr>
        <w:t>Совет сельского поселения Кармаскалинский сельсовет муниципального района Ка</w:t>
      </w:r>
      <w:r>
        <w:rPr>
          <w:b/>
          <w:bCs/>
          <w:color w:val="000000"/>
          <w:sz w:val="28"/>
          <w:szCs w:val="28"/>
        </w:rPr>
        <w:t>рмаскалинский район Республики </w:t>
      </w:r>
      <w:r w:rsidRPr="00621FB8">
        <w:rPr>
          <w:b/>
          <w:bCs/>
          <w:color w:val="000000"/>
          <w:sz w:val="28"/>
          <w:szCs w:val="28"/>
        </w:rPr>
        <w:t>Башкортостан</w:t>
      </w:r>
    </w:p>
    <w:p w:rsidR="00707454" w:rsidRPr="008335BD" w:rsidRDefault="00707454" w:rsidP="00707454">
      <w:pPr>
        <w:shd w:val="clear" w:color="auto" w:fill="FFFFFF"/>
        <w:tabs>
          <w:tab w:val="left" w:leader="underscore" w:pos="3725"/>
        </w:tabs>
        <w:ind w:left="142" w:firstLine="11"/>
        <w:jc w:val="center"/>
        <w:rPr>
          <w:sz w:val="28"/>
          <w:szCs w:val="28"/>
        </w:rPr>
      </w:pPr>
    </w:p>
    <w:p w:rsidR="00707454" w:rsidRPr="0041761C" w:rsidRDefault="00707454" w:rsidP="00707454">
      <w:pPr>
        <w:shd w:val="clear" w:color="auto" w:fill="FFFFFF"/>
        <w:tabs>
          <w:tab w:val="left" w:leader="underscore" w:pos="3725"/>
        </w:tabs>
        <w:ind w:left="142" w:firstLine="11"/>
        <w:jc w:val="center"/>
        <w:rPr>
          <w:rFonts w:ascii="Arial" w:hAnsi="Arial" w:cs="Arial"/>
        </w:rPr>
      </w:pPr>
    </w:p>
    <w:p w:rsidR="00707454" w:rsidRDefault="00707454" w:rsidP="00707454">
      <w:pPr>
        <w:pStyle w:val="Style3"/>
        <w:widowControl/>
        <w:jc w:val="center"/>
        <w:rPr>
          <w:rStyle w:val="FontStyle13"/>
          <w:sz w:val="28"/>
          <w:szCs w:val="28"/>
        </w:rPr>
      </w:pPr>
      <w:r w:rsidRPr="00FA336C">
        <w:rPr>
          <w:b/>
          <w:sz w:val="28"/>
          <w:szCs w:val="28"/>
        </w:rPr>
        <w:t>РЕШЕНИЕ</w:t>
      </w:r>
    </w:p>
    <w:p w:rsidR="00707454" w:rsidRPr="00FA336C" w:rsidRDefault="00707454" w:rsidP="00707454">
      <w:pPr>
        <w:pStyle w:val="Style3"/>
        <w:widowControl/>
        <w:tabs>
          <w:tab w:val="left" w:leader="underscore" w:pos="701"/>
          <w:tab w:val="left" w:pos="4294"/>
          <w:tab w:val="left" w:pos="5669"/>
          <w:tab w:val="left" w:leader="underscore" w:pos="6437"/>
        </w:tabs>
        <w:jc w:val="center"/>
        <w:rPr>
          <w:rStyle w:val="FontStyle12"/>
          <w:b/>
          <w:sz w:val="28"/>
          <w:szCs w:val="28"/>
        </w:rPr>
      </w:pPr>
      <w:r w:rsidRPr="00FA336C">
        <w:rPr>
          <w:rStyle w:val="FontStyle13"/>
          <w:sz w:val="28"/>
          <w:szCs w:val="28"/>
        </w:rPr>
        <w:t xml:space="preserve">№ </w:t>
      </w:r>
      <w:r>
        <w:rPr>
          <w:rStyle w:val="FontStyle13"/>
          <w:sz w:val="28"/>
          <w:szCs w:val="28"/>
        </w:rPr>
        <w:t>5</w:t>
      </w:r>
      <w:r w:rsidRPr="00FA336C">
        <w:rPr>
          <w:rStyle w:val="FontStyle13"/>
          <w:sz w:val="28"/>
          <w:szCs w:val="28"/>
        </w:rPr>
        <w:t>/</w:t>
      </w:r>
      <w:r w:rsidRPr="00707454">
        <w:rPr>
          <w:rStyle w:val="FontStyle13"/>
          <w:sz w:val="28"/>
          <w:szCs w:val="28"/>
        </w:rPr>
        <w:t>2</w:t>
      </w:r>
      <w:r w:rsidRPr="00FA336C">
        <w:rPr>
          <w:rStyle w:val="FontStyle13"/>
          <w:sz w:val="28"/>
          <w:szCs w:val="28"/>
        </w:rPr>
        <w:t xml:space="preserve"> </w:t>
      </w:r>
      <w:r>
        <w:rPr>
          <w:rStyle w:val="FontStyle13"/>
          <w:sz w:val="28"/>
          <w:szCs w:val="28"/>
        </w:rPr>
        <w:t>от 28</w:t>
      </w:r>
      <w:r w:rsidRPr="00FA336C">
        <w:rPr>
          <w:rStyle w:val="FontStyle13"/>
          <w:sz w:val="28"/>
          <w:szCs w:val="28"/>
        </w:rPr>
        <w:t xml:space="preserve"> </w:t>
      </w:r>
      <w:r>
        <w:rPr>
          <w:rStyle w:val="FontStyle13"/>
          <w:sz w:val="28"/>
          <w:szCs w:val="28"/>
        </w:rPr>
        <w:t>января</w:t>
      </w:r>
      <w:r w:rsidRPr="00FA336C">
        <w:rPr>
          <w:rStyle w:val="FontStyle13"/>
          <w:sz w:val="28"/>
          <w:szCs w:val="28"/>
        </w:rPr>
        <w:t xml:space="preserve"> </w:t>
      </w:r>
      <w:r w:rsidRPr="00707454">
        <w:rPr>
          <w:rStyle w:val="FontStyle12"/>
          <w:b/>
          <w:sz w:val="28"/>
          <w:szCs w:val="28"/>
        </w:rPr>
        <w:t>2016года</w:t>
      </w:r>
    </w:p>
    <w:p w:rsidR="009A432A" w:rsidRDefault="009A432A">
      <w:pPr>
        <w:pStyle w:val="ConsPlusTitle"/>
        <w:jc w:val="center"/>
        <w:rPr>
          <w:sz w:val="28"/>
          <w:szCs w:val="28"/>
        </w:rPr>
      </w:pPr>
    </w:p>
    <w:p w:rsidR="00707454" w:rsidRDefault="00707454">
      <w:pPr>
        <w:pStyle w:val="ConsPlusTitle"/>
        <w:jc w:val="center"/>
        <w:rPr>
          <w:sz w:val="28"/>
          <w:szCs w:val="28"/>
        </w:rPr>
      </w:pPr>
    </w:p>
    <w:p w:rsidR="00A525E6" w:rsidRPr="00FA3729" w:rsidRDefault="00FA3729">
      <w:pPr>
        <w:pStyle w:val="ConsPlusTitle"/>
        <w:jc w:val="center"/>
        <w:rPr>
          <w:sz w:val="28"/>
          <w:szCs w:val="28"/>
        </w:rPr>
      </w:pPr>
      <w:r>
        <w:rPr>
          <w:sz w:val="28"/>
          <w:szCs w:val="28"/>
        </w:rPr>
        <w:t>Об утверждении П</w:t>
      </w:r>
      <w:r w:rsidRPr="00FA3729">
        <w:rPr>
          <w:sz w:val="28"/>
          <w:szCs w:val="28"/>
        </w:rPr>
        <w:t xml:space="preserve">равил благоустройства </w:t>
      </w:r>
      <w:proofErr w:type="gramStart"/>
      <w:r w:rsidRPr="00FA3729">
        <w:rPr>
          <w:sz w:val="28"/>
          <w:szCs w:val="28"/>
        </w:rPr>
        <w:t>на</w:t>
      </w:r>
      <w:proofErr w:type="gramEnd"/>
      <w:r w:rsidRPr="00FA3729">
        <w:rPr>
          <w:sz w:val="28"/>
          <w:szCs w:val="28"/>
        </w:rPr>
        <w:t xml:space="preserve"> придомовых</w:t>
      </w:r>
    </w:p>
    <w:p w:rsidR="00A525E6" w:rsidRPr="00FA3729" w:rsidRDefault="00FA3729">
      <w:pPr>
        <w:pStyle w:val="ConsPlusTitle"/>
        <w:jc w:val="center"/>
        <w:rPr>
          <w:sz w:val="28"/>
          <w:szCs w:val="28"/>
        </w:rPr>
      </w:pPr>
      <w:proofErr w:type="gramStart"/>
      <w:r w:rsidRPr="00FA3729">
        <w:rPr>
          <w:sz w:val="28"/>
          <w:szCs w:val="28"/>
        </w:rPr>
        <w:t>территориях</w:t>
      </w:r>
      <w:proofErr w:type="gramEnd"/>
      <w:r w:rsidRPr="00FA3729">
        <w:rPr>
          <w:sz w:val="28"/>
          <w:szCs w:val="28"/>
        </w:rPr>
        <w:t xml:space="preserve"> многоквартирных домов </w:t>
      </w:r>
      <w:r w:rsidR="00E758CF">
        <w:rPr>
          <w:sz w:val="28"/>
          <w:szCs w:val="28"/>
        </w:rPr>
        <w:t xml:space="preserve">населенных пунктов сельского поселения </w:t>
      </w:r>
      <w:r w:rsidR="00BB0E45">
        <w:rPr>
          <w:sz w:val="28"/>
          <w:szCs w:val="28"/>
        </w:rPr>
        <w:t>Кармаскалинский</w:t>
      </w:r>
      <w:r w:rsidR="00E758CF">
        <w:rPr>
          <w:sz w:val="28"/>
          <w:szCs w:val="28"/>
        </w:rPr>
        <w:t xml:space="preserve"> сельсовет муниципального района Кармаскалинский район</w:t>
      </w:r>
      <w:r w:rsidRPr="00FA3729">
        <w:rPr>
          <w:sz w:val="28"/>
          <w:szCs w:val="28"/>
        </w:rPr>
        <w:t xml:space="preserve"> </w:t>
      </w:r>
      <w:r w:rsidR="00E758CF">
        <w:rPr>
          <w:sz w:val="28"/>
          <w:szCs w:val="28"/>
        </w:rPr>
        <w:t>Р</w:t>
      </w:r>
      <w:r w:rsidRPr="00FA3729">
        <w:rPr>
          <w:sz w:val="28"/>
          <w:szCs w:val="28"/>
        </w:rPr>
        <w:t xml:space="preserve">еспублики </w:t>
      </w:r>
      <w:r w:rsidR="00E758CF">
        <w:rPr>
          <w:sz w:val="28"/>
          <w:szCs w:val="28"/>
        </w:rPr>
        <w:t>Б</w:t>
      </w:r>
      <w:r w:rsidRPr="00FA3729">
        <w:rPr>
          <w:sz w:val="28"/>
          <w:szCs w:val="28"/>
        </w:rPr>
        <w:t>ашкортостан</w:t>
      </w:r>
    </w:p>
    <w:p w:rsidR="00A525E6" w:rsidRDefault="00A525E6">
      <w:pPr>
        <w:pStyle w:val="ConsPlusNormal"/>
        <w:ind w:firstLine="540"/>
        <w:jc w:val="both"/>
        <w:rPr>
          <w:sz w:val="28"/>
          <w:szCs w:val="28"/>
        </w:rPr>
      </w:pPr>
    </w:p>
    <w:p w:rsidR="00707454" w:rsidRPr="00FA3729" w:rsidRDefault="00707454">
      <w:pPr>
        <w:pStyle w:val="ConsPlusNormal"/>
        <w:ind w:firstLine="540"/>
        <w:jc w:val="both"/>
        <w:rPr>
          <w:sz w:val="28"/>
          <w:szCs w:val="28"/>
        </w:rPr>
      </w:pPr>
    </w:p>
    <w:p w:rsidR="00A525E6" w:rsidRPr="00FA3729" w:rsidRDefault="00A525E6">
      <w:pPr>
        <w:pStyle w:val="ConsPlusNormal"/>
        <w:ind w:firstLine="540"/>
        <w:jc w:val="both"/>
        <w:rPr>
          <w:sz w:val="28"/>
          <w:szCs w:val="28"/>
        </w:rPr>
      </w:pPr>
      <w:r w:rsidRPr="00FA3729">
        <w:rPr>
          <w:sz w:val="28"/>
          <w:szCs w:val="28"/>
        </w:rPr>
        <w:t xml:space="preserve">В соответствии с Федеральным </w:t>
      </w:r>
      <w:hyperlink r:id="rId5" w:history="1">
        <w:r w:rsidRPr="00FA3729">
          <w:rPr>
            <w:sz w:val="28"/>
            <w:szCs w:val="28"/>
          </w:rPr>
          <w:t>законом</w:t>
        </w:r>
      </w:hyperlink>
      <w:r w:rsidRPr="00FA3729">
        <w:rPr>
          <w:sz w:val="28"/>
          <w:szCs w:val="28"/>
        </w:rPr>
        <w:t xml:space="preserve"> от 6 октября 2003 года N 131-ФЗ "Об общих принципах организации местного самоуправления в Российской Федерации", </w:t>
      </w:r>
      <w:hyperlink r:id="rId6" w:history="1">
        <w:r w:rsidRPr="00FA3729">
          <w:rPr>
            <w:sz w:val="28"/>
            <w:szCs w:val="28"/>
          </w:rPr>
          <w:t>Уставом</w:t>
        </w:r>
      </w:hyperlink>
      <w:r w:rsidRPr="00FA3729">
        <w:rPr>
          <w:sz w:val="28"/>
          <w:szCs w:val="28"/>
        </w:rPr>
        <w:t xml:space="preserve"> </w:t>
      </w:r>
      <w:r w:rsidR="00E758CF">
        <w:rPr>
          <w:sz w:val="28"/>
          <w:szCs w:val="28"/>
        </w:rPr>
        <w:t xml:space="preserve"> сельского поселения</w:t>
      </w:r>
      <w:r w:rsidR="00BB0E45" w:rsidRPr="00BB0E45">
        <w:rPr>
          <w:sz w:val="28"/>
          <w:szCs w:val="28"/>
        </w:rPr>
        <w:t xml:space="preserve"> </w:t>
      </w:r>
      <w:r w:rsidR="00BB0E45">
        <w:rPr>
          <w:sz w:val="28"/>
          <w:szCs w:val="28"/>
        </w:rPr>
        <w:t xml:space="preserve">Кармаскалинский </w:t>
      </w:r>
      <w:r w:rsidR="00E758CF">
        <w:rPr>
          <w:sz w:val="28"/>
          <w:szCs w:val="28"/>
        </w:rPr>
        <w:t xml:space="preserve">сельсовет муниципального района Кармаскалинский район </w:t>
      </w:r>
      <w:r w:rsidRPr="00FA3729">
        <w:rPr>
          <w:sz w:val="28"/>
          <w:szCs w:val="28"/>
        </w:rPr>
        <w:t xml:space="preserve"> Республики Башкортостан</w:t>
      </w:r>
      <w:r w:rsidR="00E758CF">
        <w:rPr>
          <w:sz w:val="28"/>
          <w:szCs w:val="28"/>
        </w:rPr>
        <w:t>,</w:t>
      </w:r>
      <w:r w:rsidRPr="00FA3729">
        <w:rPr>
          <w:sz w:val="28"/>
          <w:szCs w:val="28"/>
        </w:rPr>
        <w:t xml:space="preserve"> Совет </w:t>
      </w:r>
      <w:r w:rsidR="00E758CF">
        <w:rPr>
          <w:sz w:val="28"/>
          <w:szCs w:val="28"/>
        </w:rPr>
        <w:t xml:space="preserve"> сельского поселения </w:t>
      </w:r>
      <w:r w:rsidR="00BB0E45">
        <w:rPr>
          <w:sz w:val="28"/>
          <w:szCs w:val="28"/>
        </w:rPr>
        <w:t>Кармаскалинский</w:t>
      </w:r>
      <w:r w:rsidR="00E758CF">
        <w:rPr>
          <w:sz w:val="28"/>
          <w:szCs w:val="28"/>
        </w:rPr>
        <w:t xml:space="preserve"> сельсовет муниципального района Кармаскалинский район </w:t>
      </w:r>
      <w:r w:rsidRPr="00FA3729">
        <w:rPr>
          <w:sz w:val="28"/>
          <w:szCs w:val="28"/>
        </w:rPr>
        <w:t xml:space="preserve">Республики Башкортостан </w:t>
      </w:r>
      <w:r w:rsidR="00E758CF" w:rsidRPr="00E758CF">
        <w:rPr>
          <w:b/>
          <w:sz w:val="28"/>
          <w:szCs w:val="28"/>
        </w:rPr>
        <w:t>РЕШИЛ:</w:t>
      </w:r>
    </w:p>
    <w:p w:rsidR="00A525E6" w:rsidRPr="00FA3729" w:rsidRDefault="00A525E6">
      <w:pPr>
        <w:pStyle w:val="ConsPlusNormal"/>
        <w:ind w:firstLine="540"/>
        <w:jc w:val="both"/>
        <w:rPr>
          <w:sz w:val="28"/>
          <w:szCs w:val="28"/>
        </w:rPr>
      </w:pPr>
      <w:r w:rsidRPr="00FA3729">
        <w:rPr>
          <w:sz w:val="28"/>
          <w:szCs w:val="28"/>
        </w:rPr>
        <w:t xml:space="preserve">1. Утвердить </w:t>
      </w:r>
      <w:r w:rsidR="00E758CF">
        <w:rPr>
          <w:sz w:val="28"/>
          <w:szCs w:val="28"/>
        </w:rPr>
        <w:t xml:space="preserve">прилагаемые </w:t>
      </w:r>
      <w:hyperlink w:anchor="P31" w:history="1">
        <w:r w:rsidRPr="00FA3729">
          <w:rPr>
            <w:sz w:val="28"/>
            <w:szCs w:val="28"/>
          </w:rPr>
          <w:t>Правила</w:t>
        </w:r>
      </w:hyperlink>
      <w:r w:rsidRPr="00FA3729">
        <w:rPr>
          <w:sz w:val="28"/>
          <w:szCs w:val="28"/>
        </w:rPr>
        <w:t xml:space="preserve"> благоустройства на придомовых территориях многоквартирных домов </w:t>
      </w:r>
      <w:r w:rsidR="00E758CF">
        <w:rPr>
          <w:sz w:val="28"/>
          <w:szCs w:val="28"/>
        </w:rPr>
        <w:t>населенных пунктов</w:t>
      </w:r>
      <w:r w:rsidR="00E758CF" w:rsidRPr="00E758CF">
        <w:rPr>
          <w:sz w:val="28"/>
          <w:szCs w:val="28"/>
        </w:rPr>
        <w:t xml:space="preserve"> </w:t>
      </w:r>
      <w:r w:rsidR="00E758CF">
        <w:rPr>
          <w:sz w:val="28"/>
          <w:szCs w:val="28"/>
        </w:rPr>
        <w:t xml:space="preserve">сельского поселения </w:t>
      </w:r>
      <w:r w:rsidR="00BB0E45">
        <w:rPr>
          <w:sz w:val="28"/>
          <w:szCs w:val="28"/>
        </w:rPr>
        <w:t>Кармаскалинский</w:t>
      </w:r>
      <w:r w:rsidR="00E758CF">
        <w:rPr>
          <w:sz w:val="28"/>
          <w:szCs w:val="28"/>
        </w:rPr>
        <w:t xml:space="preserve"> сельсовет муниципального района Кармаскалинский район </w:t>
      </w:r>
      <w:r w:rsidRPr="00FA3729">
        <w:rPr>
          <w:sz w:val="28"/>
          <w:szCs w:val="28"/>
        </w:rPr>
        <w:t xml:space="preserve"> Республики Башкортостан.</w:t>
      </w:r>
    </w:p>
    <w:p w:rsidR="00E758CF" w:rsidRPr="006624B4" w:rsidRDefault="00A525E6" w:rsidP="00E758CF">
      <w:pPr>
        <w:pStyle w:val="ConsPlusNormal"/>
        <w:widowControl/>
        <w:ind w:firstLine="540"/>
        <w:jc w:val="both"/>
        <w:rPr>
          <w:bCs/>
          <w:sz w:val="28"/>
          <w:szCs w:val="28"/>
        </w:rPr>
      </w:pPr>
      <w:r w:rsidRPr="00FA3729">
        <w:rPr>
          <w:sz w:val="28"/>
          <w:szCs w:val="28"/>
        </w:rPr>
        <w:t xml:space="preserve">2. </w:t>
      </w:r>
      <w:r w:rsidR="00E758CF">
        <w:rPr>
          <w:sz w:val="28"/>
          <w:szCs w:val="28"/>
        </w:rPr>
        <w:t xml:space="preserve"> </w:t>
      </w:r>
      <w:r w:rsidR="00BB0E45" w:rsidRPr="00F22800">
        <w:rPr>
          <w:bCs/>
          <w:sz w:val="27"/>
          <w:szCs w:val="27"/>
        </w:rPr>
        <w:t xml:space="preserve">Настоящее решение опубликовать (разместить) в сети общего доступа «Интернет» на официальном сайте администрации сельского поселения </w:t>
      </w:r>
      <w:r w:rsidR="00BB0E45" w:rsidRPr="00F33DDC">
        <w:rPr>
          <w:sz w:val="27"/>
          <w:szCs w:val="27"/>
        </w:rPr>
        <w:t>Кармаскалинский</w:t>
      </w:r>
      <w:r w:rsidR="00BB0E45" w:rsidRPr="00F33DDC">
        <w:rPr>
          <w:bCs/>
          <w:sz w:val="27"/>
          <w:szCs w:val="27"/>
        </w:rPr>
        <w:t xml:space="preserve"> сельсовет</w:t>
      </w:r>
      <w:r w:rsidR="00BB0E45" w:rsidRPr="00F22800">
        <w:rPr>
          <w:bCs/>
          <w:sz w:val="27"/>
          <w:szCs w:val="27"/>
        </w:rPr>
        <w:t xml:space="preserve"> муниципального района Кармаскалинский район Республики Башкортостан</w:t>
      </w:r>
      <w:r w:rsidR="00BB0E45" w:rsidRPr="002A1271">
        <w:rPr>
          <w:bCs/>
          <w:sz w:val="28"/>
          <w:szCs w:val="28"/>
        </w:rPr>
        <w:t xml:space="preserve"> </w:t>
      </w:r>
      <w:hyperlink r:id="rId7" w:history="1">
        <w:r w:rsidR="00BB0E45" w:rsidRPr="002A1271">
          <w:rPr>
            <w:rStyle w:val="a3"/>
            <w:sz w:val="28"/>
            <w:szCs w:val="28"/>
          </w:rPr>
          <w:t>http://mo4.aiwoo.ru/ </w:t>
        </w:r>
      </w:hyperlink>
      <w:r w:rsidR="00BB0E45" w:rsidRPr="00F22800">
        <w:rPr>
          <w:bCs/>
          <w:sz w:val="27"/>
          <w:szCs w:val="27"/>
        </w:rPr>
        <w:t xml:space="preserve">и обнародовать </w:t>
      </w:r>
      <w:proofErr w:type="gramStart"/>
      <w:r w:rsidR="00BB0E45" w:rsidRPr="00F22800">
        <w:rPr>
          <w:bCs/>
          <w:sz w:val="27"/>
          <w:szCs w:val="27"/>
        </w:rPr>
        <w:t>на</w:t>
      </w:r>
      <w:proofErr w:type="gramEnd"/>
      <w:r w:rsidR="00BB0E45" w:rsidRPr="00F22800">
        <w:rPr>
          <w:bCs/>
          <w:sz w:val="27"/>
          <w:szCs w:val="27"/>
        </w:rPr>
        <w:t xml:space="preserve"> информационном </w:t>
      </w:r>
      <w:proofErr w:type="gramStart"/>
      <w:r w:rsidR="00BB0E45" w:rsidRPr="00F22800">
        <w:rPr>
          <w:bCs/>
          <w:sz w:val="27"/>
          <w:szCs w:val="27"/>
        </w:rPr>
        <w:t>стенде</w:t>
      </w:r>
      <w:proofErr w:type="gramEnd"/>
      <w:r w:rsidR="00BB0E45" w:rsidRPr="00F22800">
        <w:rPr>
          <w:bCs/>
          <w:sz w:val="27"/>
          <w:szCs w:val="27"/>
        </w:rPr>
        <w:t xml:space="preserve"> Совета сельского поселения </w:t>
      </w:r>
      <w:r w:rsidR="00BB0E45" w:rsidRPr="00F33DDC">
        <w:rPr>
          <w:sz w:val="27"/>
          <w:szCs w:val="27"/>
        </w:rPr>
        <w:t>Кармаскалинский</w:t>
      </w:r>
      <w:r w:rsidR="00BB0E45" w:rsidRPr="00F33DDC">
        <w:rPr>
          <w:bCs/>
          <w:sz w:val="27"/>
          <w:szCs w:val="27"/>
        </w:rPr>
        <w:t xml:space="preserve"> сельсовет муниципального района Кармаскалинский район Республики Башкортостан, расположенном в здании администрации </w:t>
      </w:r>
      <w:r w:rsidR="00BB0E45" w:rsidRPr="00F22800">
        <w:rPr>
          <w:bCs/>
          <w:sz w:val="27"/>
          <w:szCs w:val="27"/>
        </w:rPr>
        <w:t xml:space="preserve">сельского поселения </w:t>
      </w:r>
      <w:r w:rsidR="00BB0E45" w:rsidRPr="00F33DDC">
        <w:rPr>
          <w:sz w:val="27"/>
          <w:szCs w:val="27"/>
        </w:rPr>
        <w:t>Кармаскалинский</w:t>
      </w:r>
      <w:r w:rsidR="00BB0E45" w:rsidRPr="00F33DDC">
        <w:rPr>
          <w:bCs/>
          <w:sz w:val="27"/>
          <w:szCs w:val="27"/>
        </w:rPr>
        <w:t xml:space="preserve"> сельсовет муниципального района Кармаскалинский район Республики Башкортостан</w:t>
      </w:r>
      <w:r w:rsidR="00E758CF" w:rsidRPr="006624B4">
        <w:rPr>
          <w:bCs/>
          <w:sz w:val="28"/>
          <w:szCs w:val="28"/>
        </w:rPr>
        <w:t>.</w:t>
      </w:r>
    </w:p>
    <w:p w:rsidR="00E758CF" w:rsidRDefault="00E758CF" w:rsidP="00E758CF">
      <w:pPr>
        <w:pStyle w:val="ConsPlusNormal"/>
        <w:widowControl/>
        <w:ind w:firstLine="540"/>
        <w:jc w:val="both"/>
        <w:rPr>
          <w:sz w:val="28"/>
          <w:szCs w:val="28"/>
        </w:rPr>
      </w:pPr>
      <w:r w:rsidRPr="006624B4">
        <w:rPr>
          <w:sz w:val="28"/>
          <w:szCs w:val="28"/>
        </w:rPr>
        <w:t xml:space="preserve"> </w:t>
      </w:r>
      <w:r>
        <w:rPr>
          <w:sz w:val="28"/>
          <w:szCs w:val="28"/>
        </w:rPr>
        <w:t>3</w:t>
      </w:r>
      <w:r w:rsidRPr="006624B4">
        <w:rPr>
          <w:sz w:val="28"/>
          <w:szCs w:val="28"/>
        </w:rPr>
        <w:t xml:space="preserve">. </w:t>
      </w:r>
      <w:proofErr w:type="gramStart"/>
      <w:r w:rsidRPr="006624B4">
        <w:rPr>
          <w:sz w:val="28"/>
          <w:szCs w:val="28"/>
        </w:rPr>
        <w:t>Контроль за</w:t>
      </w:r>
      <w:proofErr w:type="gramEnd"/>
      <w:r w:rsidRPr="006624B4">
        <w:rPr>
          <w:sz w:val="28"/>
          <w:szCs w:val="28"/>
        </w:rPr>
        <w:t xml:space="preserve"> исполнением настоящего решения возложить на постоянную Комиссию  </w:t>
      </w:r>
      <w:r w:rsidRPr="006624B4">
        <w:rPr>
          <w:color w:val="030000"/>
          <w:sz w:val="28"/>
          <w:szCs w:val="28"/>
        </w:rPr>
        <w:t>по земельным вопросам, благоустройству и экологии</w:t>
      </w:r>
      <w:r w:rsidRPr="006624B4">
        <w:rPr>
          <w:sz w:val="28"/>
          <w:szCs w:val="28"/>
        </w:rPr>
        <w:t xml:space="preserve"> Совета сельского поселения </w:t>
      </w:r>
      <w:r w:rsidR="00BB0E45">
        <w:rPr>
          <w:sz w:val="28"/>
          <w:szCs w:val="28"/>
        </w:rPr>
        <w:t>Кармаскалинский</w:t>
      </w:r>
      <w:r w:rsidRPr="006624B4">
        <w:rPr>
          <w:sz w:val="28"/>
          <w:szCs w:val="28"/>
        </w:rPr>
        <w:t xml:space="preserve"> сельсовет муниципального района Кармаскалинский район Республики Башкортостан.</w:t>
      </w:r>
    </w:p>
    <w:p w:rsidR="00707454" w:rsidRDefault="00707454" w:rsidP="00E758CF">
      <w:pPr>
        <w:pStyle w:val="ConsPlusNormal"/>
        <w:widowControl/>
        <w:ind w:firstLine="540"/>
        <w:jc w:val="both"/>
        <w:rPr>
          <w:sz w:val="28"/>
          <w:szCs w:val="28"/>
        </w:rPr>
      </w:pPr>
    </w:p>
    <w:p w:rsidR="00707454" w:rsidRDefault="00707454" w:rsidP="00E758CF">
      <w:pPr>
        <w:pStyle w:val="ConsPlusNormal"/>
        <w:widowControl/>
        <w:ind w:firstLine="540"/>
        <w:jc w:val="both"/>
        <w:rPr>
          <w:sz w:val="28"/>
          <w:szCs w:val="28"/>
        </w:rPr>
      </w:pPr>
    </w:p>
    <w:p w:rsidR="00707454" w:rsidRDefault="00707454" w:rsidP="00E758CF">
      <w:pPr>
        <w:pStyle w:val="ConsPlusNormal"/>
        <w:widowControl/>
        <w:ind w:firstLine="540"/>
        <w:jc w:val="both"/>
        <w:rPr>
          <w:sz w:val="28"/>
          <w:szCs w:val="28"/>
        </w:rPr>
      </w:pPr>
    </w:p>
    <w:p w:rsidR="00707454" w:rsidRDefault="00707454" w:rsidP="00E758CF">
      <w:pPr>
        <w:pStyle w:val="ConsPlusNormal"/>
        <w:widowControl/>
        <w:ind w:firstLine="540"/>
        <w:jc w:val="both"/>
        <w:rPr>
          <w:sz w:val="28"/>
          <w:szCs w:val="28"/>
        </w:rPr>
      </w:pPr>
    </w:p>
    <w:p w:rsidR="00BB0E45" w:rsidRPr="001044D3" w:rsidRDefault="00BB0E45" w:rsidP="00BB0E45">
      <w:pPr>
        <w:tabs>
          <w:tab w:val="num" w:pos="0"/>
        </w:tabs>
        <w:jc w:val="both"/>
        <w:rPr>
          <w:sz w:val="28"/>
          <w:szCs w:val="28"/>
        </w:rPr>
      </w:pPr>
      <w:r w:rsidRPr="001044D3">
        <w:rPr>
          <w:sz w:val="28"/>
          <w:szCs w:val="28"/>
        </w:rPr>
        <w:t>Глава сельского поселения</w:t>
      </w:r>
    </w:p>
    <w:p w:rsidR="00BB0E45" w:rsidRPr="001044D3" w:rsidRDefault="00BB0E45" w:rsidP="00BB0E45">
      <w:pPr>
        <w:pStyle w:val="3"/>
        <w:spacing w:after="0" w:line="240" w:lineRule="auto"/>
        <w:ind w:left="0"/>
        <w:rPr>
          <w:rFonts w:ascii="Times New Roman" w:hAnsi="Times New Roman"/>
          <w:sz w:val="28"/>
          <w:szCs w:val="28"/>
        </w:rPr>
      </w:pPr>
      <w:r w:rsidRPr="001044D3">
        <w:rPr>
          <w:rFonts w:ascii="Times New Roman" w:hAnsi="Times New Roman"/>
          <w:sz w:val="28"/>
          <w:szCs w:val="28"/>
        </w:rPr>
        <w:t>Кармаскалинский сельсовет</w:t>
      </w:r>
    </w:p>
    <w:p w:rsidR="00BB0E45" w:rsidRPr="001044D3" w:rsidRDefault="00BB0E45" w:rsidP="00BB0E45">
      <w:pPr>
        <w:pStyle w:val="3"/>
        <w:spacing w:after="0" w:line="240" w:lineRule="auto"/>
        <w:ind w:left="0"/>
        <w:rPr>
          <w:rFonts w:ascii="Times New Roman" w:hAnsi="Times New Roman"/>
          <w:sz w:val="28"/>
          <w:szCs w:val="28"/>
        </w:rPr>
      </w:pPr>
      <w:r w:rsidRPr="001044D3">
        <w:rPr>
          <w:rFonts w:ascii="Times New Roman" w:hAnsi="Times New Roman"/>
          <w:sz w:val="28"/>
          <w:szCs w:val="28"/>
        </w:rPr>
        <w:t xml:space="preserve">муниципального района </w:t>
      </w:r>
    </w:p>
    <w:p w:rsidR="00BB0E45" w:rsidRPr="001044D3" w:rsidRDefault="00BB0E45" w:rsidP="00BB0E45">
      <w:pPr>
        <w:pStyle w:val="3"/>
        <w:spacing w:after="0" w:line="240" w:lineRule="auto"/>
        <w:ind w:left="0"/>
        <w:rPr>
          <w:rFonts w:ascii="Times New Roman" w:hAnsi="Times New Roman"/>
          <w:sz w:val="28"/>
          <w:szCs w:val="28"/>
        </w:rPr>
      </w:pPr>
      <w:r w:rsidRPr="001044D3">
        <w:rPr>
          <w:rFonts w:ascii="Times New Roman" w:hAnsi="Times New Roman"/>
          <w:sz w:val="28"/>
          <w:szCs w:val="28"/>
        </w:rPr>
        <w:t>Кармаскалинский район</w:t>
      </w:r>
    </w:p>
    <w:p w:rsidR="00707454" w:rsidRPr="00707454" w:rsidRDefault="00BB0E45" w:rsidP="00BB0E45">
      <w:pPr>
        <w:rPr>
          <w:sz w:val="28"/>
          <w:szCs w:val="28"/>
        </w:rPr>
      </w:pPr>
      <w:r w:rsidRPr="001044D3">
        <w:rPr>
          <w:sz w:val="28"/>
          <w:szCs w:val="28"/>
        </w:rPr>
        <w:t xml:space="preserve">Республики Башкортостан                                                   </w:t>
      </w:r>
      <w:proofErr w:type="spellStart"/>
      <w:r w:rsidRPr="001044D3">
        <w:rPr>
          <w:sz w:val="28"/>
          <w:szCs w:val="28"/>
        </w:rPr>
        <w:t>А.А.Худайдатов</w:t>
      </w:r>
      <w:proofErr w:type="spellEnd"/>
    </w:p>
    <w:p w:rsidR="00E758CF" w:rsidRPr="00D82CEE" w:rsidRDefault="00E758CF" w:rsidP="00E758CF">
      <w:pPr>
        <w:pStyle w:val="ConsPlusNormal"/>
        <w:widowControl/>
        <w:jc w:val="right"/>
        <w:rPr>
          <w:b/>
          <w:bCs/>
        </w:rPr>
      </w:pPr>
      <w:r>
        <w:rPr>
          <w:sz w:val="28"/>
          <w:szCs w:val="28"/>
        </w:rPr>
        <w:lastRenderedPageBreak/>
        <w:t xml:space="preserve"> </w:t>
      </w:r>
      <w:r w:rsidRPr="00D82CEE">
        <w:rPr>
          <w:b/>
          <w:bCs/>
        </w:rPr>
        <w:t>УТВЕРЖДЕН</w:t>
      </w:r>
      <w:r>
        <w:rPr>
          <w:b/>
          <w:bCs/>
        </w:rPr>
        <w:t>Ы</w:t>
      </w:r>
    </w:p>
    <w:p w:rsidR="00E758CF" w:rsidRPr="00D82CEE" w:rsidRDefault="00E758CF" w:rsidP="00E758CF">
      <w:pPr>
        <w:pStyle w:val="ConsPlusNormal"/>
        <w:widowControl/>
        <w:jc w:val="right"/>
        <w:rPr>
          <w:b/>
          <w:bCs/>
        </w:rPr>
      </w:pPr>
      <w:r w:rsidRPr="00D82CEE">
        <w:rPr>
          <w:b/>
          <w:bCs/>
        </w:rPr>
        <w:t>решением Совета</w:t>
      </w:r>
    </w:p>
    <w:p w:rsidR="00E758CF" w:rsidRPr="00D82CEE" w:rsidRDefault="00E758CF" w:rsidP="00E758CF">
      <w:pPr>
        <w:pStyle w:val="ConsPlusNormal"/>
        <w:widowControl/>
        <w:jc w:val="right"/>
        <w:rPr>
          <w:b/>
          <w:bCs/>
        </w:rPr>
      </w:pPr>
      <w:r w:rsidRPr="00D82CEE">
        <w:rPr>
          <w:b/>
          <w:bCs/>
        </w:rPr>
        <w:t>сельского поселения</w:t>
      </w:r>
    </w:p>
    <w:p w:rsidR="00E758CF" w:rsidRPr="00BB0E45" w:rsidRDefault="00BB0E45" w:rsidP="00E758CF">
      <w:pPr>
        <w:pStyle w:val="ConsPlusNormal"/>
        <w:widowControl/>
        <w:jc w:val="right"/>
        <w:rPr>
          <w:b/>
          <w:bCs/>
          <w:szCs w:val="24"/>
        </w:rPr>
      </w:pPr>
      <w:r w:rsidRPr="00BB0E45">
        <w:rPr>
          <w:b/>
          <w:szCs w:val="24"/>
        </w:rPr>
        <w:t xml:space="preserve">Кармаскалинский </w:t>
      </w:r>
      <w:r w:rsidR="00E758CF" w:rsidRPr="00BB0E45">
        <w:rPr>
          <w:b/>
          <w:bCs/>
          <w:szCs w:val="24"/>
        </w:rPr>
        <w:t>сельсовет</w:t>
      </w:r>
    </w:p>
    <w:p w:rsidR="00E758CF" w:rsidRPr="00D82CEE" w:rsidRDefault="00E758CF" w:rsidP="00E758CF">
      <w:pPr>
        <w:pStyle w:val="ConsPlusNormal"/>
        <w:widowControl/>
        <w:jc w:val="right"/>
        <w:rPr>
          <w:b/>
          <w:bCs/>
        </w:rPr>
      </w:pPr>
      <w:r w:rsidRPr="00D82CEE">
        <w:rPr>
          <w:b/>
          <w:bCs/>
        </w:rPr>
        <w:t xml:space="preserve">муниципального района </w:t>
      </w:r>
    </w:p>
    <w:p w:rsidR="00E758CF" w:rsidRPr="00D82CEE" w:rsidRDefault="00E758CF" w:rsidP="00E758CF">
      <w:pPr>
        <w:pStyle w:val="ConsPlusNormal"/>
        <w:widowControl/>
        <w:jc w:val="right"/>
        <w:rPr>
          <w:b/>
          <w:bCs/>
        </w:rPr>
      </w:pPr>
      <w:r w:rsidRPr="00D82CEE">
        <w:rPr>
          <w:b/>
          <w:bCs/>
        </w:rPr>
        <w:t>Кармаскалинский район</w:t>
      </w:r>
    </w:p>
    <w:p w:rsidR="00E758CF" w:rsidRPr="00D82CEE" w:rsidRDefault="00E758CF" w:rsidP="00E758CF">
      <w:pPr>
        <w:pStyle w:val="ConsPlusNormal"/>
        <w:widowControl/>
        <w:jc w:val="right"/>
        <w:rPr>
          <w:b/>
          <w:bCs/>
        </w:rPr>
      </w:pPr>
      <w:r w:rsidRPr="00D82CEE">
        <w:rPr>
          <w:b/>
          <w:bCs/>
        </w:rPr>
        <w:t>Республики Башкортостан</w:t>
      </w:r>
    </w:p>
    <w:p w:rsidR="00E758CF" w:rsidRPr="00D82CEE" w:rsidRDefault="00E758CF" w:rsidP="00E758CF">
      <w:pPr>
        <w:pStyle w:val="ConsPlusNormal"/>
        <w:widowControl/>
        <w:jc w:val="right"/>
        <w:rPr>
          <w:b/>
          <w:bCs/>
        </w:rPr>
      </w:pPr>
      <w:r w:rsidRPr="00D82CEE">
        <w:rPr>
          <w:b/>
          <w:bCs/>
        </w:rPr>
        <w:t xml:space="preserve">от </w:t>
      </w:r>
      <w:r>
        <w:rPr>
          <w:b/>
          <w:bCs/>
        </w:rPr>
        <w:t>«</w:t>
      </w:r>
      <w:r w:rsidR="00707454">
        <w:rPr>
          <w:b/>
          <w:bCs/>
        </w:rPr>
        <w:t>28</w:t>
      </w:r>
      <w:r>
        <w:rPr>
          <w:b/>
          <w:bCs/>
        </w:rPr>
        <w:t>»</w:t>
      </w:r>
      <w:r w:rsidR="00707454">
        <w:rPr>
          <w:b/>
          <w:bCs/>
          <w:lang w:val="en-US"/>
        </w:rPr>
        <w:t xml:space="preserve"> </w:t>
      </w:r>
      <w:r w:rsidR="00707454">
        <w:rPr>
          <w:b/>
          <w:bCs/>
        </w:rPr>
        <w:t xml:space="preserve">января </w:t>
      </w:r>
      <w:r w:rsidRPr="00D82CEE">
        <w:rPr>
          <w:b/>
          <w:bCs/>
        </w:rPr>
        <w:t xml:space="preserve"> 201</w:t>
      </w:r>
      <w:r w:rsidR="00707454">
        <w:rPr>
          <w:b/>
          <w:bCs/>
        </w:rPr>
        <w:t>6</w:t>
      </w:r>
      <w:r w:rsidRPr="00D82CEE">
        <w:rPr>
          <w:b/>
          <w:bCs/>
        </w:rPr>
        <w:t xml:space="preserve"> года № </w:t>
      </w:r>
      <w:r w:rsidR="00707454">
        <w:rPr>
          <w:b/>
          <w:bCs/>
          <w:lang w:val="en-US"/>
        </w:rPr>
        <w:t>5/2</w:t>
      </w:r>
      <w:r w:rsidRPr="00D82CEE">
        <w:rPr>
          <w:b/>
          <w:bCs/>
        </w:rPr>
        <w:t xml:space="preserve">  </w:t>
      </w:r>
    </w:p>
    <w:p w:rsidR="00E758CF" w:rsidRDefault="00E758CF" w:rsidP="00E758CF">
      <w:pPr>
        <w:pStyle w:val="ConsPlusNormal"/>
        <w:jc w:val="right"/>
        <w:rPr>
          <w:sz w:val="28"/>
          <w:szCs w:val="28"/>
        </w:rPr>
      </w:pPr>
    </w:p>
    <w:p w:rsidR="00707454" w:rsidRPr="006C2E93" w:rsidRDefault="00707454" w:rsidP="00E758CF">
      <w:pPr>
        <w:pStyle w:val="ConsPlusNormal"/>
        <w:jc w:val="right"/>
        <w:rPr>
          <w:sz w:val="28"/>
          <w:szCs w:val="28"/>
        </w:rPr>
      </w:pPr>
    </w:p>
    <w:p w:rsidR="00A525E6" w:rsidRPr="00FA3729" w:rsidRDefault="00E758CF">
      <w:pPr>
        <w:pStyle w:val="ConsPlusNormal"/>
        <w:jc w:val="right"/>
        <w:rPr>
          <w:sz w:val="28"/>
          <w:szCs w:val="28"/>
        </w:rPr>
      </w:pPr>
      <w:r>
        <w:rPr>
          <w:sz w:val="28"/>
          <w:szCs w:val="28"/>
        </w:rPr>
        <w:t xml:space="preserve"> </w:t>
      </w:r>
    </w:p>
    <w:p w:rsidR="00A525E6" w:rsidRPr="00FA3729" w:rsidRDefault="00A525E6">
      <w:pPr>
        <w:pStyle w:val="ConsPlusTitle"/>
        <w:jc w:val="center"/>
        <w:rPr>
          <w:sz w:val="28"/>
          <w:szCs w:val="28"/>
        </w:rPr>
      </w:pPr>
      <w:bookmarkStart w:id="0" w:name="P31"/>
      <w:bookmarkEnd w:id="0"/>
      <w:r w:rsidRPr="00FA3729">
        <w:rPr>
          <w:sz w:val="28"/>
          <w:szCs w:val="28"/>
        </w:rPr>
        <w:t>ПРАВИЛА</w:t>
      </w:r>
    </w:p>
    <w:p w:rsidR="00A525E6" w:rsidRPr="00FA3729" w:rsidRDefault="00A525E6">
      <w:pPr>
        <w:pStyle w:val="ConsPlusTitle"/>
        <w:jc w:val="center"/>
        <w:rPr>
          <w:sz w:val="28"/>
          <w:szCs w:val="28"/>
        </w:rPr>
      </w:pPr>
      <w:r w:rsidRPr="00FA3729">
        <w:rPr>
          <w:sz w:val="28"/>
          <w:szCs w:val="28"/>
        </w:rPr>
        <w:t>БЛАГОУСТРОЙСТВА НА ПРИДОМОВЫХ ТЕРРИТОРИЯХ</w:t>
      </w:r>
    </w:p>
    <w:p w:rsidR="00E758CF" w:rsidRDefault="00A525E6">
      <w:pPr>
        <w:pStyle w:val="ConsPlusTitle"/>
        <w:jc w:val="center"/>
        <w:rPr>
          <w:sz w:val="28"/>
          <w:szCs w:val="28"/>
        </w:rPr>
      </w:pPr>
      <w:r w:rsidRPr="00FA3729">
        <w:rPr>
          <w:sz w:val="28"/>
          <w:szCs w:val="28"/>
        </w:rPr>
        <w:t xml:space="preserve">МНОГОКВАРТИРНЫХ ДОМОВ </w:t>
      </w:r>
      <w:r w:rsidR="00E758CF">
        <w:rPr>
          <w:sz w:val="28"/>
          <w:szCs w:val="28"/>
        </w:rPr>
        <w:t xml:space="preserve"> НАСЕЛЕННЫХ ПУНКТОВ СЕЛЬСКОГО ПОСЕЛЕНИЯ </w:t>
      </w:r>
      <w:r w:rsidR="00BB0E45">
        <w:rPr>
          <w:sz w:val="28"/>
          <w:szCs w:val="28"/>
        </w:rPr>
        <w:t>КАРМАСКАЛИНСКИЙ</w:t>
      </w:r>
      <w:r w:rsidR="00E758CF">
        <w:rPr>
          <w:sz w:val="28"/>
          <w:szCs w:val="28"/>
        </w:rPr>
        <w:t xml:space="preserve"> СЕЛЬСОВЕТ </w:t>
      </w:r>
    </w:p>
    <w:p w:rsidR="00E758CF" w:rsidRDefault="00E758CF">
      <w:pPr>
        <w:pStyle w:val="ConsPlusTitle"/>
        <w:jc w:val="center"/>
        <w:rPr>
          <w:sz w:val="28"/>
          <w:szCs w:val="28"/>
        </w:rPr>
      </w:pPr>
      <w:r>
        <w:rPr>
          <w:sz w:val="28"/>
          <w:szCs w:val="28"/>
        </w:rPr>
        <w:t>МУНИЦИПАЛЬНОГО РАЙОНА КАРМАСКАЛИНСКИЙ РАЙОН</w:t>
      </w:r>
    </w:p>
    <w:p w:rsidR="00A525E6" w:rsidRPr="00FA3729" w:rsidRDefault="00A525E6">
      <w:pPr>
        <w:pStyle w:val="ConsPlusTitle"/>
        <w:jc w:val="center"/>
        <w:rPr>
          <w:sz w:val="28"/>
          <w:szCs w:val="28"/>
        </w:rPr>
      </w:pPr>
      <w:r w:rsidRPr="00FA3729">
        <w:rPr>
          <w:sz w:val="28"/>
          <w:szCs w:val="28"/>
        </w:rPr>
        <w:t xml:space="preserve"> РЕСПУБЛИКИ БАШКОРТОСТАН</w:t>
      </w:r>
    </w:p>
    <w:p w:rsidR="00A525E6" w:rsidRPr="00FA3729" w:rsidRDefault="00A525E6">
      <w:pPr>
        <w:pStyle w:val="ConsPlusNormal"/>
        <w:ind w:firstLine="540"/>
        <w:jc w:val="both"/>
        <w:rPr>
          <w:sz w:val="28"/>
          <w:szCs w:val="28"/>
        </w:rPr>
      </w:pPr>
    </w:p>
    <w:p w:rsidR="00A525E6" w:rsidRPr="00E758CF" w:rsidRDefault="00A525E6">
      <w:pPr>
        <w:pStyle w:val="ConsPlusNormal"/>
        <w:jc w:val="center"/>
        <w:rPr>
          <w:b/>
          <w:sz w:val="28"/>
          <w:szCs w:val="28"/>
        </w:rPr>
      </w:pPr>
      <w:r w:rsidRPr="00E758CF">
        <w:rPr>
          <w:b/>
          <w:sz w:val="28"/>
          <w:szCs w:val="28"/>
        </w:rPr>
        <w:t>1. ОБЩИЕ ПОЛОЖЕНИЯ</w:t>
      </w:r>
    </w:p>
    <w:p w:rsidR="00A525E6" w:rsidRPr="00FA3729" w:rsidRDefault="00A525E6">
      <w:pPr>
        <w:pStyle w:val="ConsPlusNormal"/>
        <w:ind w:firstLine="540"/>
        <w:jc w:val="both"/>
        <w:rPr>
          <w:sz w:val="28"/>
          <w:szCs w:val="28"/>
        </w:rPr>
      </w:pPr>
    </w:p>
    <w:p w:rsidR="00A525E6" w:rsidRPr="00FA3729" w:rsidRDefault="00A525E6">
      <w:pPr>
        <w:pStyle w:val="ConsPlusNormal"/>
        <w:ind w:firstLine="540"/>
        <w:jc w:val="both"/>
        <w:rPr>
          <w:sz w:val="28"/>
          <w:szCs w:val="28"/>
        </w:rPr>
      </w:pPr>
      <w:r w:rsidRPr="00FA3729">
        <w:rPr>
          <w:sz w:val="28"/>
          <w:szCs w:val="28"/>
        </w:rPr>
        <w:t xml:space="preserve">1.1. </w:t>
      </w:r>
      <w:proofErr w:type="gramStart"/>
      <w:r w:rsidRPr="00FA3729">
        <w:rPr>
          <w:sz w:val="28"/>
          <w:szCs w:val="28"/>
        </w:rPr>
        <w:t>Правила благоустройства на придомовых территор</w:t>
      </w:r>
      <w:r w:rsidR="00E758CF">
        <w:rPr>
          <w:sz w:val="28"/>
          <w:szCs w:val="28"/>
        </w:rPr>
        <w:t xml:space="preserve">иях многоквартирных домов населенных пунктов сельского поселения </w:t>
      </w:r>
      <w:r w:rsidR="00BB0E45">
        <w:rPr>
          <w:sz w:val="28"/>
          <w:szCs w:val="28"/>
        </w:rPr>
        <w:t xml:space="preserve">Кармаскалинский </w:t>
      </w:r>
      <w:r w:rsidR="00E758CF">
        <w:rPr>
          <w:sz w:val="28"/>
          <w:szCs w:val="28"/>
        </w:rPr>
        <w:t>сельсовет муниципального района Кармаскалинский район</w:t>
      </w:r>
      <w:r w:rsidRPr="00FA3729">
        <w:rPr>
          <w:sz w:val="28"/>
          <w:szCs w:val="28"/>
        </w:rPr>
        <w:t xml:space="preserve"> Республики Башкортостан (далее - Правила) разработаны в соответствии с Федеральным </w:t>
      </w:r>
      <w:hyperlink r:id="rId8" w:history="1">
        <w:r w:rsidRPr="00FA3729">
          <w:rPr>
            <w:sz w:val="28"/>
            <w:szCs w:val="28"/>
          </w:rPr>
          <w:t>законом</w:t>
        </w:r>
      </w:hyperlink>
      <w:r w:rsidRPr="00FA3729">
        <w:rPr>
          <w:sz w:val="28"/>
          <w:szCs w:val="28"/>
        </w:rPr>
        <w:t xml:space="preserve"> от 6 октября 2003 года N 131-ФЗ "Об общих принципах организации местного самоуправления в Российской Федерации", Федеральным </w:t>
      </w:r>
      <w:hyperlink r:id="rId9" w:history="1">
        <w:r w:rsidRPr="00FA3729">
          <w:rPr>
            <w:sz w:val="28"/>
            <w:szCs w:val="28"/>
          </w:rPr>
          <w:t>законом</w:t>
        </w:r>
      </w:hyperlink>
      <w:r w:rsidRPr="00FA3729">
        <w:rPr>
          <w:sz w:val="28"/>
          <w:szCs w:val="28"/>
        </w:rPr>
        <w:t xml:space="preserve"> от 30 марта 1999 года N 52-ФЗ "О санитарно-эпидемиологическом благополучии населения", Санитарными правилами и нормами</w:t>
      </w:r>
      <w:proofErr w:type="gramEnd"/>
      <w:r w:rsidRPr="00FA3729">
        <w:rPr>
          <w:sz w:val="28"/>
          <w:szCs w:val="28"/>
        </w:rPr>
        <w:t xml:space="preserve"> </w:t>
      </w:r>
      <w:hyperlink r:id="rId10" w:history="1">
        <w:r w:rsidRPr="00FA3729">
          <w:rPr>
            <w:sz w:val="28"/>
            <w:szCs w:val="28"/>
          </w:rPr>
          <w:t>СанПиН 42-128-4690-88</w:t>
        </w:r>
      </w:hyperlink>
      <w:r w:rsidRPr="00FA3729">
        <w:rPr>
          <w:sz w:val="28"/>
          <w:szCs w:val="28"/>
        </w:rPr>
        <w:t xml:space="preserve"> "Санитарные правила содержания территорий населенных мест".</w:t>
      </w:r>
    </w:p>
    <w:p w:rsidR="00A525E6" w:rsidRPr="00FA3729" w:rsidRDefault="00A525E6">
      <w:pPr>
        <w:pStyle w:val="ConsPlusNormal"/>
        <w:ind w:firstLine="540"/>
        <w:jc w:val="both"/>
        <w:rPr>
          <w:sz w:val="28"/>
          <w:szCs w:val="28"/>
        </w:rPr>
      </w:pPr>
      <w:r w:rsidRPr="00FA3729">
        <w:rPr>
          <w:sz w:val="28"/>
          <w:szCs w:val="28"/>
        </w:rPr>
        <w:t xml:space="preserve">1.2. </w:t>
      </w:r>
      <w:proofErr w:type="gramStart"/>
      <w:r w:rsidRPr="00FA3729">
        <w:rPr>
          <w:sz w:val="28"/>
          <w:szCs w:val="28"/>
        </w:rPr>
        <w:t xml:space="preserve">Основная цель Правил - улучшение уровня благоустройства, санитарного состояния придомовых территорий многоквартирных домов на территории </w:t>
      </w:r>
      <w:r w:rsidR="00E758CF">
        <w:rPr>
          <w:sz w:val="28"/>
          <w:szCs w:val="28"/>
        </w:rPr>
        <w:t xml:space="preserve"> населенных пунктов сельского поселения </w:t>
      </w:r>
      <w:r w:rsidR="00BB0E45">
        <w:rPr>
          <w:sz w:val="28"/>
          <w:szCs w:val="28"/>
        </w:rPr>
        <w:t>Кармаскалинский</w:t>
      </w:r>
      <w:r w:rsidR="00E758CF">
        <w:rPr>
          <w:sz w:val="28"/>
          <w:szCs w:val="28"/>
        </w:rPr>
        <w:t xml:space="preserve"> сельсовет муниципального района Кармаскалинский район</w:t>
      </w:r>
      <w:r w:rsidRPr="00FA3729">
        <w:rPr>
          <w:sz w:val="28"/>
          <w:szCs w:val="28"/>
        </w:rPr>
        <w:t xml:space="preserve"> Республики Башкортостан и установление единых и обязательных для исполнения норм и правил в сфере благоустройства, содержания и уборки придомовых территорий многоквартирных домов на территории </w:t>
      </w:r>
      <w:r w:rsidR="00E758CF">
        <w:rPr>
          <w:sz w:val="28"/>
          <w:szCs w:val="28"/>
        </w:rPr>
        <w:t xml:space="preserve"> населенных пунктов сельского поселения </w:t>
      </w:r>
      <w:r w:rsidR="00BB0E45">
        <w:rPr>
          <w:sz w:val="28"/>
          <w:szCs w:val="28"/>
        </w:rPr>
        <w:t>Кармаскалинский</w:t>
      </w:r>
      <w:r w:rsidR="00E758CF">
        <w:rPr>
          <w:sz w:val="28"/>
          <w:szCs w:val="28"/>
        </w:rPr>
        <w:t xml:space="preserve"> сельсовет муниципального района Кармаскалинский район</w:t>
      </w:r>
      <w:r w:rsidRPr="00FA3729">
        <w:rPr>
          <w:sz w:val="28"/>
          <w:szCs w:val="28"/>
        </w:rPr>
        <w:t xml:space="preserve"> Республики Башкортостан.</w:t>
      </w:r>
      <w:proofErr w:type="gramEnd"/>
    </w:p>
    <w:p w:rsidR="00A525E6" w:rsidRPr="00FA3729" w:rsidRDefault="00A525E6">
      <w:pPr>
        <w:pStyle w:val="ConsPlusNormal"/>
        <w:ind w:firstLine="540"/>
        <w:jc w:val="both"/>
        <w:rPr>
          <w:sz w:val="28"/>
          <w:szCs w:val="28"/>
        </w:rPr>
      </w:pPr>
      <w:r w:rsidRPr="00FA3729">
        <w:rPr>
          <w:sz w:val="28"/>
          <w:szCs w:val="28"/>
        </w:rPr>
        <w:t>1.3. Требования Правил являются обязательными для исполнения всеми юридическими, физическими, должностными лиц</w:t>
      </w:r>
      <w:r w:rsidR="00E758CF">
        <w:rPr>
          <w:sz w:val="28"/>
          <w:szCs w:val="28"/>
        </w:rPr>
        <w:t xml:space="preserve">ами, действующими на территории населенных пунктов сельского поселения </w:t>
      </w:r>
      <w:r w:rsidR="00BB0E45">
        <w:rPr>
          <w:sz w:val="28"/>
          <w:szCs w:val="28"/>
        </w:rPr>
        <w:t>Кармаскалинский</w:t>
      </w:r>
      <w:r w:rsidR="00E758CF">
        <w:rPr>
          <w:sz w:val="28"/>
          <w:szCs w:val="28"/>
        </w:rPr>
        <w:t xml:space="preserve"> сельсовет муниципального района Кармаскалинский район</w:t>
      </w:r>
      <w:r w:rsidRPr="00FA3729">
        <w:rPr>
          <w:sz w:val="28"/>
          <w:szCs w:val="28"/>
        </w:rPr>
        <w:t xml:space="preserve"> Республики Башкортостан.</w:t>
      </w:r>
    </w:p>
    <w:p w:rsidR="00707454" w:rsidRDefault="00A525E6">
      <w:pPr>
        <w:pStyle w:val="ConsPlusNormal"/>
        <w:ind w:firstLine="540"/>
        <w:jc w:val="both"/>
        <w:rPr>
          <w:sz w:val="28"/>
          <w:szCs w:val="28"/>
        </w:rPr>
      </w:pPr>
      <w:r w:rsidRPr="00FA3729">
        <w:rPr>
          <w:sz w:val="28"/>
          <w:szCs w:val="28"/>
        </w:rPr>
        <w:t xml:space="preserve">1.4. Правовые акты органов местного самоуправления, инструкции, регламенты, положения и иные локальные акты, в том числе ведомственные, </w:t>
      </w:r>
    </w:p>
    <w:p w:rsidR="00707454" w:rsidRDefault="00707454">
      <w:pPr>
        <w:pStyle w:val="ConsPlusNormal"/>
        <w:ind w:firstLine="540"/>
        <w:jc w:val="both"/>
        <w:rPr>
          <w:sz w:val="28"/>
          <w:szCs w:val="28"/>
        </w:rPr>
      </w:pPr>
    </w:p>
    <w:p w:rsidR="00707454" w:rsidRDefault="00707454">
      <w:pPr>
        <w:pStyle w:val="ConsPlusNormal"/>
        <w:ind w:firstLine="540"/>
        <w:jc w:val="both"/>
        <w:rPr>
          <w:sz w:val="28"/>
          <w:szCs w:val="28"/>
        </w:rPr>
      </w:pPr>
    </w:p>
    <w:p w:rsidR="00A525E6" w:rsidRPr="00FA3729" w:rsidRDefault="00A525E6">
      <w:pPr>
        <w:pStyle w:val="ConsPlusNormal"/>
        <w:ind w:firstLine="540"/>
        <w:jc w:val="both"/>
        <w:rPr>
          <w:sz w:val="28"/>
          <w:szCs w:val="28"/>
        </w:rPr>
      </w:pPr>
      <w:bookmarkStart w:id="1" w:name="_GoBack"/>
      <w:bookmarkEnd w:id="1"/>
      <w:r w:rsidRPr="00FA3729">
        <w:rPr>
          <w:sz w:val="28"/>
          <w:szCs w:val="28"/>
        </w:rPr>
        <w:lastRenderedPageBreak/>
        <w:t xml:space="preserve">регулирующие вопросы благоустройства </w:t>
      </w:r>
      <w:r w:rsidR="00E758CF">
        <w:rPr>
          <w:sz w:val="28"/>
          <w:szCs w:val="28"/>
        </w:rPr>
        <w:t xml:space="preserve"> населенных пунктов сельского поселения </w:t>
      </w:r>
      <w:r w:rsidR="00BB0E45">
        <w:rPr>
          <w:sz w:val="28"/>
          <w:szCs w:val="28"/>
        </w:rPr>
        <w:t>Кармаскалинский</w:t>
      </w:r>
      <w:r w:rsidR="00E758CF">
        <w:rPr>
          <w:sz w:val="28"/>
          <w:szCs w:val="28"/>
        </w:rPr>
        <w:t xml:space="preserve"> сельсовет муниципального района Кармаскалинский район</w:t>
      </w:r>
      <w:r w:rsidRPr="00FA3729">
        <w:rPr>
          <w:sz w:val="28"/>
          <w:szCs w:val="28"/>
        </w:rPr>
        <w:t>, не должны противоречить требованиям настоящих Правил.</w:t>
      </w:r>
    </w:p>
    <w:p w:rsidR="00A525E6" w:rsidRPr="00FA3729" w:rsidRDefault="00A525E6">
      <w:pPr>
        <w:pStyle w:val="ConsPlusNormal"/>
        <w:ind w:firstLine="540"/>
        <w:jc w:val="both"/>
        <w:rPr>
          <w:sz w:val="28"/>
          <w:szCs w:val="28"/>
        </w:rPr>
      </w:pPr>
      <w:r w:rsidRPr="00FA3729">
        <w:rPr>
          <w:sz w:val="28"/>
          <w:szCs w:val="28"/>
        </w:rPr>
        <w:t xml:space="preserve">1.5. </w:t>
      </w:r>
      <w:proofErr w:type="gramStart"/>
      <w:r w:rsidRPr="00FA3729">
        <w:rPr>
          <w:sz w:val="28"/>
          <w:szCs w:val="28"/>
        </w:rPr>
        <w:t>Контроль за</w:t>
      </w:r>
      <w:proofErr w:type="gramEnd"/>
      <w:r w:rsidRPr="00FA3729">
        <w:rPr>
          <w:sz w:val="28"/>
          <w:szCs w:val="28"/>
        </w:rPr>
        <w:t xml:space="preserve"> выполнением требований настоящих Правил осуществляется в соответствии с действующим законодательством.</w:t>
      </w:r>
    </w:p>
    <w:p w:rsidR="00A525E6" w:rsidRPr="00FA3729" w:rsidRDefault="00A525E6">
      <w:pPr>
        <w:pStyle w:val="ConsPlusNormal"/>
        <w:ind w:firstLine="540"/>
        <w:jc w:val="both"/>
        <w:rPr>
          <w:sz w:val="28"/>
          <w:szCs w:val="28"/>
        </w:rPr>
      </w:pPr>
      <w:r w:rsidRPr="00FA3729">
        <w:rPr>
          <w:sz w:val="28"/>
          <w:szCs w:val="28"/>
        </w:rPr>
        <w:t xml:space="preserve">1.6. Юридические лица, должностные лица и граждане, виновные в нарушении настоящих Правил, несут ответственность в соответствии с </w:t>
      </w:r>
      <w:hyperlink r:id="rId11" w:history="1">
        <w:r w:rsidRPr="00FA3729">
          <w:rPr>
            <w:sz w:val="28"/>
            <w:szCs w:val="28"/>
          </w:rPr>
          <w:t>Кодексом</w:t>
        </w:r>
      </w:hyperlink>
      <w:r w:rsidRPr="00FA3729">
        <w:rPr>
          <w:sz w:val="28"/>
          <w:szCs w:val="28"/>
        </w:rPr>
        <w:t xml:space="preserve"> Российской Федерации об административных правонарушениях и </w:t>
      </w:r>
      <w:hyperlink r:id="rId12" w:history="1">
        <w:r w:rsidRPr="00FA3729">
          <w:rPr>
            <w:sz w:val="28"/>
            <w:szCs w:val="28"/>
          </w:rPr>
          <w:t>Кодексом</w:t>
        </w:r>
      </w:hyperlink>
      <w:r w:rsidRPr="00FA3729">
        <w:rPr>
          <w:sz w:val="28"/>
          <w:szCs w:val="28"/>
        </w:rPr>
        <w:t xml:space="preserve"> Республики Башкортостан об административных правонарушениях.</w:t>
      </w:r>
    </w:p>
    <w:p w:rsidR="00A525E6" w:rsidRPr="00FA3729" w:rsidRDefault="00A525E6">
      <w:pPr>
        <w:pStyle w:val="ConsPlusNormal"/>
        <w:ind w:firstLine="540"/>
        <w:jc w:val="both"/>
        <w:rPr>
          <w:sz w:val="28"/>
          <w:szCs w:val="28"/>
        </w:rPr>
      </w:pPr>
    </w:p>
    <w:p w:rsidR="00A525E6" w:rsidRPr="00A31FCB" w:rsidRDefault="00A525E6">
      <w:pPr>
        <w:pStyle w:val="ConsPlusNormal"/>
        <w:jc w:val="center"/>
        <w:rPr>
          <w:b/>
          <w:sz w:val="28"/>
          <w:szCs w:val="28"/>
        </w:rPr>
      </w:pPr>
      <w:r w:rsidRPr="00A31FCB">
        <w:rPr>
          <w:b/>
          <w:sz w:val="28"/>
          <w:szCs w:val="28"/>
        </w:rPr>
        <w:t xml:space="preserve">2. ОБЪЕКТЫ БЛАГОУСТРОЙСТВА НА </w:t>
      </w:r>
      <w:proofErr w:type="gramStart"/>
      <w:r w:rsidRPr="00A31FCB">
        <w:rPr>
          <w:b/>
          <w:sz w:val="28"/>
          <w:szCs w:val="28"/>
        </w:rPr>
        <w:t>ПРИДОМОВЫХ</w:t>
      </w:r>
      <w:proofErr w:type="gramEnd"/>
    </w:p>
    <w:p w:rsidR="00A525E6" w:rsidRPr="00A31FCB" w:rsidRDefault="00A525E6">
      <w:pPr>
        <w:pStyle w:val="ConsPlusNormal"/>
        <w:jc w:val="center"/>
        <w:rPr>
          <w:b/>
          <w:sz w:val="28"/>
          <w:szCs w:val="28"/>
        </w:rPr>
      </w:pPr>
      <w:proofErr w:type="gramStart"/>
      <w:r w:rsidRPr="00A31FCB">
        <w:rPr>
          <w:b/>
          <w:sz w:val="28"/>
          <w:szCs w:val="28"/>
        </w:rPr>
        <w:t>ТЕРРИТОРИЯХ</w:t>
      </w:r>
      <w:proofErr w:type="gramEnd"/>
      <w:r w:rsidRPr="00A31FCB">
        <w:rPr>
          <w:b/>
          <w:sz w:val="28"/>
          <w:szCs w:val="28"/>
        </w:rPr>
        <w:t xml:space="preserve"> МНОГОКВАРТИРНЫХ ДОМОВ</w:t>
      </w:r>
    </w:p>
    <w:p w:rsidR="00A525E6" w:rsidRPr="00FA3729" w:rsidRDefault="00A525E6">
      <w:pPr>
        <w:pStyle w:val="ConsPlusNormal"/>
        <w:ind w:firstLine="540"/>
        <w:jc w:val="both"/>
        <w:rPr>
          <w:sz w:val="28"/>
          <w:szCs w:val="28"/>
        </w:rPr>
      </w:pPr>
    </w:p>
    <w:p w:rsidR="00A525E6" w:rsidRPr="00FA3729" w:rsidRDefault="00A525E6">
      <w:pPr>
        <w:pStyle w:val="ConsPlusNormal"/>
        <w:ind w:firstLine="540"/>
        <w:jc w:val="both"/>
        <w:rPr>
          <w:sz w:val="28"/>
          <w:szCs w:val="28"/>
        </w:rPr>
      </w:pPr>
      <w:r w:rsidRPr="00FA3729">
        <w:rPr>
          <w:sz w:val="28"/>
          <w:szCs w:val="28"/>
        </w:rPr>
        <w:t>2.1. Придомовые территории должны быть обустроены в соответствии с установленными требованиями и включают в себя:</w:t>
      </w:r>
    </w:p>
    <w:p w:rsidR="00A525E6" w:rsidRPr="00FA3729" w:rsidRDefault="00A525E6">
      <w:pPr>
        <w:pStyle w:val="ConsPlusNormal"/>
        <w:ind w:firstLine="540"/>
        <w:jc w:val="both"/>
        <w:rPr>
          <w:sz w:val="28"/>
          <w:szCs w:val="28"/>
        </w:rPr>
      </w:pPr>
      <w:r w:rsidRPr="00FA3729">
        <w:rPr>
          <w:sz w:val="28"/>
          <w:szCs w:val="28"/>
        </w:rPr>
        <w:t>- планировочные элементы;</w:t>
      </w:r>
    </w:p>
    <w:p w:rsidR="00A525E6" w:rsidRPr="00FA3729" w:rsidRDefault="00A525E6">
      <w:pPr>
        <w:pStyle w:val="ConsPlusNormal"/>
        <w:ind w:firstLine="540"/>
        <w:jc w:val="both"/>
        <w:rPr>
          <w:sz w:val="28"/>
          <w:szCs w:val="28"/>
        </w:rPr>
      </w:pPr>
      <w:r w:rsidRPr="00FA3729">
        <w:rPr>
          <w:sz w:val="28"/>
          <w:szCs w:val="28"/>
        </w:rPr>
        <w:t>- малые архитектурные формы и оборудование;</w:t>
      </w:r>
    </w:p>
    <w:p w:rsidR="00A525E6" w:rsidRPr="00FA3729" w:rsidRDefault="00A525E6">
      <w:pPr>
        <w:pStyle w:val="ConsPlusNormal"/>
        <w:ind w:firstLine="540"/>
        <w:jc w:val="both"/>
        <w:rPr>
          <w:sz w:val="28"/>
          <w:szCs w:val="28"/>
        </w:rPr>
      </w:pPr>
      <w:r w:rsidRPr="00FA3729">
        <w:rPr>
          <w:sz w:val="28"/>
          <w:szCs w:val="28"/>
        </w:rPr>
        <w:t>- дорожки и подъезды к жилым домам;</w:t>
      </w:r>
    </w:p>
    <w:p w:rsidR="00A525E6" w:rsidRPr="00FA3729" w:rsidRDefault="00A525E6">
      <w:pPr>
        <w:pStyle w:val="ConsPlusNormal"/>
        <w:ind w:firstLine="540"/>
        <w:jc w:val="both"/>
        <w:rPr>
          <w:sz w:val="28"/>
          <w:szCs w:val="28"/>
        </w:rPr>
      </w:pPr>
      <w:r w:rsidRPr="00FA3729">
        <w:rPr>
          <w:sz w:val="28"/>
          <w:szCs w:val="28"/>
        </w:rPr>
        <w:t>- искусственное освещение дворовых территорий;</w:t>
      </w:r>
    </w:p>
    <w:p w:rsidR="00A525E6" w:rsidRPr="00FA3729" w:rsidRDefault="00A525E6">
      <w:pPr>
        <w:pStyle w:val="ConsPlusNormal"/>
        <w:ind w:firstLine="540"/>
        <w:jc w:val="both"/>
        <w:rPr>
          <w:sz w:val="28"/>
          <w:szCs w:val="28"/>
        </w:rPr>
      </w:pPr>
      <w:r w:rsidRPr="00FA3729">
        <w:rPr>
          <w:sz w:val="28"/>
          <w:szCs w:val="28"/>
        </w:rPr>
        <w:t>- конструкции и элементы для инвалидов и людей с ограниченными возможностями.</w:t>
      </w:r>
    </w:p>
    <w:p w:rsidR="00A525E6" w:rsidRPr="00FA3729" w:rsidRDefault="00A525E6">
      <w:pPr>
        <w:pStyle w:val="ConsPlusNormal"/>
        <w:ind w:firstLine="540"/>
        <w:jc w:val="both"/>
        <w:rPr>
          <w:sz w:val="28"/>
          <w:szCs w:val="28"/>
        </w:rPr>
      </w:pPr>
      <w:r w:rsidRPr="00FA3729">
        <w:rPr>
          <w:sz w:val="28"/>
          <w:szCs w:val="28"/>
        </w:rPr>
        <w:t>2.1.1. Двор многоквартирного жилого дома включает следующие планировочные элементы благоустройства со специальным оборудованием:</w:t>
      </w:r>
    </w:p>
    <w:p w:rsidR="00A525E6" w:rsidRPr="00FA3729" w:rsidRDefault="00A525E6">
      <w:pPr>
        <w:pStyle w:val="ConsPlusNormal"/>
        <w:ind w:firstLine="540"/>
        <w:jc w:val="both"/>
        <w:rPr>
          <w:sz w:val="28"/>
          <w:szCs w:val="28"/>
        </w:rPr>
      </w:pPr>
      <w:r w:rsidRPr="00FA3729">
        <w:rPr>
          <w:sz w:val="28"/>
          <w:szCs w:val="28"/>
        </w:rPr>
        <w:t>- детские игровые площадки,</w:t>
      </w:r>
    </w:p>
    <w:p w:rsidR="00A525E6" w:rsidRPr="00FA3729" w:rsidRDefault="00A525E6">
      <w:pPr>
        <w:pStyle w:val="ConsPlusNormal"/>
        <w:ind w:firstLine="540"/>
        <w:jc w:val="both"/>
        <w:rPr>
          <w:sz w:val="28"/>
          <w:szCs w:val="28"/>
        </w:rPr>
      </w:pPr>
      <w:r w:rsidRPr="00FA3729">
        <w:rPr>
          <w:sz w:val="28"/>
          <w:szCs w:val="28"/>
        </w:rPr>
        <w:t>- спортивные площадки,</w:t>
      </w:r>
    </w:p>
    <w:p w:rsidR="00A525E6" w:rsidRPr="00FA3729" w:rsidRDefault="00A525E6">
      <w:pPr>
        <w:pStyle w:val="ConsPlusNormal"/>
        <w:ind w:firstLine="540"/>
        <w:jc w:val="both"/>
        <w:rPr>
          <w:sz w:val="28"/>
          <w:szCs w:val="28"/>
        </w:rPr>
      </w:pPr>
      <w:r w:rsidRPr="00FA3729">
        <w:rPr>
          <w:sz w:val="28"/>
          <w:szCs w:val="28"/>
        </w:rPr>
        <w:t>- площадки для отдыха взрослых,</w:t>
      </w:r>
    </w:p>
    <w:p w:rsidR="00A525E6" w:rsidRPr="00FA3729" w:rsidRDefault="00A525E6">
      <w:pPr>
        <w:pStyle w:val="ConsPlusNormal"/>
        <w:ind w:firstLine="540"/>
        <w:jc w:val="both"/>
        <w:rPr>
          <w:sz w:val="28"/>
          <w:szCs w:val="28"/>
        </w:rPr>
      </w:pPr>
      <w:r w:rsidRPr="00FA3729">
        <w:rPr>
          <w:sz w:val="28"/>
          <w:szCs w:val="28"/>
        </w:rPr>
        <w:t>- площадки хозяйственного назначения,</w:t>
      </w:r>
    </w:p>
    <w:p w:rsidR="00A525E6" w:rsidRPr="00FA3729" w:rsidRDefault="00A525E6">
      <w:pPr>
        <w:pStyle w:val="ConsPlusNormal"/>
        <w:ind w:firstLine="540"/>
        <w:jc w:val="both"/>
        <w:rPr>
          <w:sz w:val="28"/>
          <w:szCs w:val="28"/>
        </w:rPr>
      </w:pPr>
      <w:r w:rsidRPr="00FA3729">
        <w:rPr>
          <w:sz w:val="28"/>
          <w:szCs w:val="28"/>
        </w:rPr>
        <w:t>- площадки для установки мусоросборников,</w:t>
      </w:r>
    </w:p>
    <w:p w:rsidR="00A525E6" w:rsidRPr="00FA3729" w:rsidRDefault="00A525E6">
      <w:pPr>
        <w:pStyle w:val="ConsPlusNormal"/>
        <w:ind w:firstLine="540"/>
        <w:jc w:val="both"/>
        <w:rPr>
          <w:sz w:val="28"/>
          <w:szCs w:val="28"/>
        </w:rPr>
      </w:pPr>
      <w:r w:rsidRPr="00FA3729">
        <w:rPr>
          <w:sz w:val="28"/>
          <w:szCs w:val="28"/>
        </w:rPr>
        <w:t>- площадки для временной стоянки машин (размеры площадок определяются по укрупненным показателям в расчете на одного жителя).</w:t>
      </w:r>
    </w:p>
    <w:p w:rsidR="00A525E6" w:rsidRPr="00FA3729" w:rsidRDefault="00A525E6">
      <w:pPr>
        <w:pStyle w:val="ConsPlusNormal"/>
        <w:ind w:firstLine="540"/>
        <w:jc w:val="both"/>
        <w:rPr>
          <w:sz w:val="28"/>
          <w:szCs w:val="28"/>
        </w:rPr>
      </w:pPr>
      <w:r w:rsidRPr="00FA3729">
        <w:rPr>
          <w:sz w:val="28"/>
          <w:szCs w:val="28"/>
        </w:rPr>
        <w:t xml:space="preserve">2.1.2. </w:t>
      </w:r>
      <w:proofErr w:type="gramStart"/>
      <w:r w:rsidRPr="00FA3729">
        <w:rPr>
          <w:sz w:val="28"/>
          <w:szCs w:val="28"/>
        </w:rPr>
        <w:t xml:space="preserve">Оборудование планировочных элементов благоустройства придомовых территорий многоквартирных жилых домов осуществляется за счет собственников квартир данных жилых домов в соответствии с Жилищным </w:t>
      </w:r>
      <w:hyperlink r:id="rId13" w:history="1">
        <w:r w:rsidRPr="00FA3729">
          <w:rPr>
            <w:sz w:val="28"/>
            <w:szCs w:val="28"/>
          </w:rPr>
          <w:t>кодексом</w:t>
        </w:r>
      </w:hyperlink>
      <w:r w:rsidRPr="00FA3729">
        <w:rPr>
          <w:sz w:val="28"/>
          <w:szCs w:val="28"/>
        </w:rPr>
        <w:t xml:space="preserve"> Российской Федерации и </w:t>
      </w:r>
      <w:hyperlink r:id="rId14" w:history="1">
        <w:r w:rsidRPr="00FA3729">
          <w:rPr>
            <w:sz w:val="28"/>
            <w:szCs w:val="28"/>
          </w:rPr>
          <w:t>Постановлением</w:t>
        </w:r>
      </w:hyperlink>
      <w:r w:rsidRPr="00FA3729">
        <w:rPr>
          <w:sz w:val="28"/>
          <w:szCs w:val="28"/>
        </w:rPr>
        <w:t xml:space="preserve"> Правительства Российской Федерации от 13 августа 2006 года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w:t>
      </w:r>
      <w:proofErr w:type="gramEnd"/>
      <w:r w:rsidRPr="00FA3729">
        <w:rPr>
          <w:sz w:val="28"/>
          <w:szCs w:val="28"/>
        </w:rPr>
        <w:t xml:space="preserve">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525E6" w:rsidRPr="00FA3729" w:rsidRDefault="00A525E6">
      <w:pPr>
        <w:pStyle w:val="ConsPlusNormal"/>
        <w:ind w:firstLine="540"/>
        <w:jc w:val="both"/>
        <w:rPr>
          <w:sz w:val="28"/>
          <w:szCs w:val="28"/>
        </w:rPr>
      </w:pPr>
      <w:r w:rsidRPr="00FA3729">
        <w:rPr>
          <w:sz w:val="28"/>
          <w:szCs w:val="28"/>
        </w:rPr>
        <w:t>2.1.3. Не допускается огораживание дворовых территорий многоквартирных домов без согласованного в установленном порядке проекта, в том числе без обеспечения проезда специализированной и другой техники.</w:t>
      </w:r>
    </w:p>
    <w:p w:rsidR="00A525E6" w:rsidRPr="00FA3729" w:rsidRDefault="00A525E6">
      <w:pPr>
        <w:pStyle w:val="ConsPlusNormal"/>
        <w:ind w:firstLine="540"/>
        <w:jc w:val="both"/>
        <w:rPr>
          <w:sz w:val="28"/>
          <w:szCs w:val="28"/>
        </w:rPr>
      </w:pPr>
      <w:r w:rsidRPr="00FA3729">
        <w:rPr>
          <w:sz w:val="28"/>
          <w:szCs w:val="28"/>
        </w:rPr>
        <w:t xml:space="preserve">2.1.4. Покрытие дорог, площадок и дорожек должно отвечать действующим нормам, ГОСТам и СНиПам, быть чистым, не загроможденным посторонними </w:t>
      </w:r>
      <w:r w:rsidRPr="00FA3729">
        <w:rPr>
          <w:sz w:val="28"/>
          <w:szCs w:val="28"/>
        </w:rPr>
        <w:lastRenderedPageBreak/>
        <w:t>предметами, строительным мусором и другими отходами.</w:t>
      </w:r>
    </w:p>
    <w:p w:rsidR="00A525E6" w:rsidRPr="00FA3729" w:rsidRDefault="00A525E6">
      <w:pPr>
        <w:pStyle w:val="ConsPlusNormal"/>
        <w:ind w:firstLine="540"/>
        <w:jc w:val="both"/>
        <w:rPr>
          <w:sz w:val="28"/>
          <w:szCs w:val="28"/>
        </w:rPr>
      </w:pPr>
      <w:r w:rsidRPr="00FA3729">
        <w:rPr>
          <w:sz w:val="28"/>
          <w:szCs w:val="28"/>
        </w:rPr>
        <w:t>2.2. Детские площадки</w:t>
      </w:r>
    </w:p>
    <w:p w:rsidR="00A525E6" w:rsidRPr="00FA3729" w:rsidRDefault="00A525E6">
      <w:pPr>
        <w:pStyle w:val="ConsPlusNormal"/>
        <w:ind w:firstLine="540"/>
        <w:jc w:val="both"/>
        <w:rPr>
          <w:sz w:val="28"/>
          <w:szCs w:val="28"/>
        </w:rPr>
      </w:pPr>
      <w:r w:rsidRPr="00FA3729">
        <w:rPr>
          <w:sz w:val="28"/>
          <w:szCs w:val="28"/>
        </w:rPr>
        <w:t xml:space="preserve">2.2.1. Детские площадки предназначены для игр и активного отдыха детей разных возрастов: </w:t>
      </w:r>
      <w:proofErr w:type="spellStart"/>
      <w:r w:rsidRPr="00FA3729">
        <w:rPr>
          <w:sz w:val="28"/>
          <w:szCs w:val="28"/>
        </w:rPr>
        <w:t>преддошкольного</w:t>
      </w:r>
      <w:proofErr w:type="spellEnd"/>
      <w:r w:rsidRPr="00FA3729">
        <w:rPr>
          <w:sz w:val="28"/>
          <w:szCs w:val="28"/>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следует организовывать спортивно-игровые комплексы (микро-</w:t>
      </w:r>
      <w:proofErr w:type="spellStart"/>
      <w:r w:rsidRPr="00FA3729">
        <w:rPr>
          <w:sz w:val="28"/>
          <w:szCs w:val="28"/>
        </w:rPr>
        <w:t>скалодромы</w:t>
      </w:r>
      <w:proofErr w:type="spellEnd"/>
      <w:r w:rsidRPr="00FA3729">
        <w:rPr>
          <w:sz w:val="28"/>
          <w:szCs w:val="28"/>
        </w:rPr>
        <w:t>, велодромы и т.п.) и оборудовать специальные места для катания на самокатах, роликовых досках и коньках.</w:t>
      </w:r>
    </w:p>
    <w:p w:rsidR="00A525E6" w:rsidRPr="00FA3729" w:rsidRDefault="00A525E6">
      <w:pPr>
        <w:pStyle w:val="ConsPlusNormal"/>
        <w:ind w:firstLine="540"/>
        <w:jc w:val="both"/>
        <w:rPr>
          <w:sz w:val="28"/>
          <w:szCs w:val="28"/>
        </w:rPr>
      </w:pPr>
      <w:r w:rsidRPr="00FA3729">
        <w:rPr>
          <w:sz w:val="28"/>
          <w:szCs w:val="28"/>
        </w:rPr>
        <w:t xml:space="preserve">2.2.2. </w:t>
      </w:r>
      <w:proofErr w:type="gramStart"/>
      <w:r w:rsidRPr="00FA3729">
        <w:rPr>
          <w:sz w:val="28"/>
          <w:szCs w:val="28"/>
        </w:rPr>
        <w:t xml:space="preserve">Расстояние от окон жилых домов до границ детских площадок дошкольного возраста необходимо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FA3729">
        <w:rPr>
          <w:sz w:val="28"/>
          <w:szCs w:val="28"/>
        </w:rPr>
        <w:t>преддошкольного</w:t>
      </w:r>
      <w:proofErr w:type="spellEnd"/>
      <w:r w:rsidRPr="00FA3729">
        <w:rPr>
          <w:sz w:val="28"/>
          <w:szCs w:val="28"/>
        </w:rPr>
        <w:t xml:space="preserve"> возраста размещаются на участке жилой застройки.</w:t>
      </w:r>
      <w:proofErr w:type="gramEnd"/>
    </w:p>
    <w:p w:rsidR="00A525E6" w:rsidRPr="00FA3729" w:rsidRDefault="00A525E6">
      <w:pPr>
        <w:pStyle w:val="ConsPlusNormal"/>
        <w:ind w:firstLine="540"/>
        <w:jc w:val="both"/>
        <w:rPr>
          <w:sz w:val="28"/>
          <w:szCs w:val="28"/>
        </w:rPr>
      </w:pPr>
      <w:r w:rsidRPr="00FA3729">
        <w:rPr>
          <w:sz w:val="28"/>
          <w:szCs w:val="28"/>
        </w:rPr>
        <w:t>2.2.3. Площадки для игр детей на территориях жилого назначения необходимо проектировать из расчета 0,5 - 0,7 кв. м на 1 жителя. Размеры и условия размещения площадок следует проектировать в зависимости от возрастных групп детей и места размещения жилой застройки в</w:t>
      </w:r>
      <w:r w:rsidR="009A432A">
        <w:rPr>
          <w:sz w:val="28"/>
          <w:szCs w:val="28"/>
        </w:rPr>
        <w:t xml:space="preserve"> населенных пунктах сельского поселения</w:t>
      </w:r>
      <w:r w:rsidRPr="00FA3729">
        <w:rPr>
          <w:sz w:val="28"/>
          <w:szCs w:val="28"/>
        </w:rPr>
        <w:t>.</w:t>
      </w:r>
    </w:p>
    <w:p w:rsidR="00A525E6" w:rsidRPr="00FA3729" w:rsidRDefault="00A525E6">
      <w:pPr>
        <w:pStyle w:val="ConsPlusNormal"/>
        <w:ind w:firstLine="540"/>
        <w:jc w:val="both"/>
        <w:rPr>
          <w:sz w:val="28"/>
          <w:szCs w:val="28"/>
        </w:rPr>
      </w:pPr>
      <w:r w:rsidRPr="00FA3729">
        <w:rPr>
          <w:sz w:val="28"/>
          <w:szCs w:val="28"/>
        </w:rPr>
        <w:t xml:space="preserve">2.2.3.1. Площадки детей </w:t>
      </w:r>
      <w:proofErr w:type="spellStart"/>
      <w:r w:rsidRPr="00FA3729">
        <w:rPr>
          <w:sz w:val="28"/>
          <w:szCs w:val="28"/>
        </w:rPr>
        <w:t>преддошкольного</w:t>
      </w:r>
      <w:proofErr w:type="spellEnd"/>
      <w:r w:rsidRPr="00FA3729">
        <w:rPr>
          <w:sz w:val="28"/>
          <w:szCs w:val="28"/>
        </w:rPr>
        <w:t xml:space="preserve"> возраста могут иметь незначительные размеры (50 - 75 кв. м), размещаться отдельно или совмещаться с площадками для тихого отдыха взрослых - в этом случае общую площадь площадки следует устанавливать не менее 80 кв. м.</w:t>
      </w:r>
    </w:p>
    <w:p w:rsidR="00A525E6" w:rsidRPr="00FA3729" w:rsidRDefault="00A525E6">
      <w:pPr>
        <w:pStyle w:val="ConsPlusNormal"/>
        <w:ind w:firstLine="540"/>
        <w:jc w:val="both"/>
        <w:rPr>
          <w:sz w:val="28"/>
          <w:szCs w:val="28"/>
        </w:rPr>
      </w:pPr>
      <w:r w:rsidRPr="00FA3729">
        <w:rPr>
          <w:sz w:val="28"/>
          <w:szCs w:val="28"/>
        </w:rPr>
        <w:t>2.2.3.2. Оптимальный размер игровых площадок следует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A525E6" w:rsidRPr="00FA3729" w:rsidRDefault="00A525E6">
      <w:pPr>
        <w:pStyle w:val="ConsPlusNormal"/>
        <w:ind w:firstLine="540"/>
        <w:jc w:val="both"/>
        <w:rPr>
          <w:sz w:val="28"/>
          <w:szCs w:val="28"/>
        </w:rPr>
      </w:pPr>
      <w:r w:rsidRPr="00FA3729">
        <w:rPr>
          <w:sz w:val="28"/>
          <w:szCs w:val="28"/>
        </w:rPr>
        <w:t xml:space="preserve">2.2.3.3. В условиях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w:t>
      </w:r>
      <w:r w:rsidR="00A31FCB">
        <w:rPr>
          <w:sz w:val="28"/>
          <w:szCs w:val="28"/>
        </w:rPr>
        <w:t xml:space="preserve"> населенных пунктов сельского поселения.</w:t>
      </w:r>
    </w:p>
    <w:p w:rsidR="00A525E6" w:rsidRPr="00FA3729" w:rsidRDefault="00A525E6">
      <w:pPr>
        <w:pStyle w:val="ConsPlusNormal"/>
        <w:ind w:firstLine="540"/>
        <w:jc w:val="both"/>
        <w:rPr>
          <w:sz w:val="28"/>
          <w:szCs w:val="28"/>
        </w:rPr>
      </w:pPr>
      <w:r w:rsidRPr="00FA3729">
        <w:rPr>
          <w:sz w:val="28"/>
          <w:szCs w:val="28"/>
        </w:rPr>
        <w:t>2.2.4.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должно быть принято согласно СанПиН.</w:t>
      </w:r>
    </w:p>
    <w:p w:rsidR="00A525E6" w:rsidRPr="00FA3729" w:rsidRDefault="00A525E6">
      <w:pPr>
        <w:pStyle w:val="ConsPlusNormal"/>
        <w:ind w:firstLine="540"/>
        <w:jc w:val="both"/>
        <w:rPr>
          <w:sz w:val="28"/>
          <w:szCs w:val="28"/>
        </w:rPr>
      </w:pPr>
      <w:r w:rsidRPr="00FA3729">
        <w:rPr>
          <w:sz w:val="28"/>
          <w:szCs w:val="28"/>
        </w:rPr>
        <w:lastRenderedPageBreak/>
        <w:t>2.2.5.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A525E6" w:rsidRPr="00FA3729" w:rsidRDefault="00A525E6">
      <w:pPr>
        <w:pStyle w:val="ConsPlusNormal"/>
        <w:ind w:firstLine="540"/>
        <w:jc w:val="both"/>
        <w:rPr>
          <w:sz w:val="28"/>
          <w:szCs w:val="28"/>
        </w:rPr>
      </w:pPr>
      <w:r w:rsidRPr="00FA3729">
        <w:rPr>
          <w:sz w:val="28"/>
          <w:szCs w:val="28"/>
        </w:rPr>
        <w:t>2.2.6.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525E6" w:rsidRPr="00FA3729" w:rsidRDefault="00A525E6">
      <w:pPr>
        <w:pStyle w:val="ConsPlusNormal"/>
        <w:ind w:firstLine="540"/>
        <w:jc w:val="both"/>
        <w:rPr>
          <w:sz w:val="28"/>
          <w:szCs w:val="28"/>
        </w:rPr>
      </w:pPr>
      <w:r w:rsidRPr="00FA3729">
        <w:rPr>
          <w:sz w:val="28"/>
          <w:szCs w:val="28"/>
        </w:rPr>
        <w:t>2.2.6.1. Для сопряжения поверхностей площадки и газона следует применять садовые бортовые камни со скошенными или закругленными краями.</w:t>
      </w:r>
    </w:p>
    <w:p w:rsidR="00A525E6" w:rsidRPr="00FA3729" w:rsidRDefault="00A525E6">
      <w:pPr>
        <w:pStyle w:val="ConsPlusNormal"/>
        <w:ind w:firstLine="540"/>
        <w:jc w:val="both"/>
        <w:rPr>
          <w:sz w:val="28"/>
          <w:szCs w:val="28"/>
        </w:rPr>
      </w:pPr>
      <w:r w:rsidRPr="00FA3729">
        <w:rPr>
          <w:sz w:val="28"/>
          <w:szCs w:val="28"/>
        </w:rPr>
        <w:t>2.2.6.2. Детские площадки должны быть озеленены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A525E6" w:rsidRPr="00FA3729" w:rsidRDefault="00A525E6">
      <w:pPr>
        <w:pStyle w:val="ConsPlusNormal"/>
        <w:ind w:firstLine="540"/>
        <w:jc w:val="both"/>
        <w:rPr>
          <w:sz w:val="28"/>
          <w:szCs w:val="28"/>
        </w:rPr>
      </w:pPr>
      <w:r w:rsidRPr="00FA3729">
        <w:rPr>
          <w:sz w:val="28"/>
          <w:szCs w:val="28"/>
        </w:rPr>
        <w:t>2.2.6.3. Площадки спортивно-игровых комплексов следует оборудовать стендом с правилами поведения на площадке и пользования спортивно-игровым оборудованием.</w:t>
      </w:r>
    </w:p>
    <w:p w:rsidR="00A525E6" w:rsidRPr="00FA3729" w:rsidRDefault="00A525E6">
      <w:pPr>
        <w:pStyle w:val="ConsPlusNormal"/>
        <w:ind w:firstLine="540"/>
        <w:jc w:val="both"/>
        <w:rPr>
          <w:sz w:val="28"/>
          <w:szCs w:val="28"/>
        </w:rPr>
      </w:pPr>
      <w:r w:rsidRPr="00FA3729">
        <w:rPr>
          <w:sz w:val="28"/>
          <w:szCs w:val="28"/>
        </w:rPr>
        <w:t>2.2.6.4.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A525E6" w:rsidRPr="00FA3729" w:rsidRDefault="00A525E6">
      <w:pPr>
        <w:pStyle w:val="ConsPlusNormal"/>
        <w:ind w:firstLine="540"/>
        <w:jc w:val="both"/>
        <w:rPr>
          <w:sz w:val="28"/>
          <w:szCs w:val="28"/>
        </w:rPr>
      </w:pPr>
      <w:r w:rsidRPr="00FA3729">
        <w:rPr>
          <w:sz w:val="28"/>
          <w:szCs w:val="28"/>
        </w:rPr>
        <w:t>2.3. Спортивные площадки</w:t>
      </w:r>
    </w:p>
    <w:p w:rsidR="00A525E6" w:rsidRPr="00FA3729" w:rsidRDefault="00A525E6">
      <w:pPr>
        <w:pStyle w:val="ConsPlusNormal"/>
        <w:ind w:firstLine="540"/>
        <w:jc w:val="both"/>
        <w:rPr>
          <w:sz w:val="28"/>
          <w:szCs w:val="28"/>
        </w:rPr>
      </w:pPr>
      <w:r w:rsidRPr="00FA3729">
        <w:rPr>
          <w:sz w:val="28"/>
          <w:szCs w:val="28"/>
        </w:rPr>
        <w:t xml:space="preserve">2.3.1. Спортивные площадки, предназначенные для занятий физкультурой и спортом всех возрастных групп населения, необходимо проектировать в составе территорий жилого назначения.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hyperlink r:id="rId15" w:history="1">
        <w:r w:rsidRPr="00FA3729">
          <w:rPr>
            <w:sz w:val="28"/>
            <w:szCs w:val="28"/>
          </w:rPr>
          <w:t>СанПиН 2.2.1/2.1.1.1200</w:t>
        </w:r>
      </w:hyperlink>
      <w:r w:rsidRPr="00FA3729">
        <w:rPr>
          <w:sz w:val="28"/>
          <w:szCs w:val="28"/>
        </w:rPr>
        <w:t>.</w:t>
      </w:r>
    </w:p>
    <w:p w:rsidR="00A525E6" w:rsidRPr="00FA3729" w:rsidRDefault="00A525E6">
      <w:pPr>
        <w:pStyle w:val="ConsPlusNormal"/>
        <w:ind w:firstLine="540"/>
        <w:jc w:val="both"/>
        <w:rPr>
          <w:sz w:val="28"/>
          <w:szCs w:val="28"/>
        </w:rPr>
      </w:pPr>
      <w:r w:rsidRPr="00FA3729">
        <w:rPr>
          <w:sz w:val="28"/>
          <w:szCs w:val="28"/>
        </w:rPr>
        <w:t>2.3.2. Минимальное расстояние от границ спортплощадок до окон жилых домов должно быть от 20 до 40 м в зависимости от шумовых характеристик площадки. Комплексные физкультурно-спортивные площадки для детей дошкольного возраста следует устанавливать площадью не менее 150 кв. м, школьного возраста - не менее 250 кв. м.</w:t>
      </w:r>
    </w:p>
    <w:p w:rsidR="00A525E6" w:rsidRPr="00FA3729" w:rsidRDefault="00A525E6">
      <w:pPr>
        <w:pStyle w:val="ConsPlusNormal"/>
        <w:ind w:firstLine="540"/>
        <w:jc w:val="both"/>
        <w:rPr>
          <w:sz w:val="28"/>
          <w:szCs w:val="28"/>
        </w:rPr>
      </w:pPr>
      <w:r w:rsidRPr="00FA3729">
        <w:rPr>
          <w:sz w:val="28"/>
          <w:szCs w:val="28"/>
        </w:rPr>
        <w:t>2.3.3.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озеленение и ограждение площадки.</w:t>
      </w:r>
    </w:p>
    <w:p w:rsidR="00A525E6" w:rsidRPr="00FA3729" w:rsidRDefault="00A525E6">
      <w:pPr>
        <w:pStyle w:val="ConsPlusNormal"/>
        <w:ind w:firstLine="540"/>
        <w:jc w:val="both"/>
        <w:rPr>
          <w:sz w:val="28"/>
          <w:szCs w:val="28"/>
        </w:rPr>
      </w:pPr>
      <w:r w:rsidRPr="00FA3729">
        <w:rPr>
          <w:sz w:val="28"/>
          <w:szCs w:val="28"/>
        </w:rPr>
        <w:t xml:space="preserve">2.3.4. Озеленение следует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w:t>
      </w:r>
      <w:r w:rsidRPr="00FA3729">
        <w:rPr>
          <w:sz w:val="28"/>
          <w:szCs w:val="28"/>
        </w:rPr>
        <w:lastRenderedPageBreak/>
        <w:t xml:space="preserve">дающие большое количество летящих семян, обильно плодоносящие и рано сбрасывающие листву. Для ограждения </w:t>
      </w:r>
      <w:proofErr w:type="gramStart"/>
      <w:r w:rsidRPr="00FA3729">
        <w:rPr>
          <w:sz w:val="28"/>
          <w:szCs w:val="28"/>
        </w:rPr>
        <w:t>площадки</w:t>
      </w:r>
      <w:proofErr w:type="gramEnd"/>
      <w:r w:rsidRPr="00FA3729">
        <w:rPr>
          <w:sz w:val="28"/>
          <w:szCs w:val="28"/>
        </w:rPr>
        <w:t xml:space="preserve"> возможно применять вертикальное озеленение.</w:t>
      </w:r>
    </w:p>
    <w:p w:rsidR="00A525E6" w:rsidRPr="00FA3729" w:rsidRDefault="00A525E6">
      <w:pPr>
        <w:pStyle w:val="ConsPlusNormal"/>
        <w:ind w:firstLine="540"/>
        <w:jc w:val="both"/>
        <w:rPr>
          <w:sz w:val="28"/>
          <w:szCs w:val="28"/>
        </w:rPr>
      </w:pPr>
      <w:r w:rsidRPr="00FA3729">
        <w:rPr>
          <w:sz w:val="28"/>
          <w:szCs w:val="28"/>
        </w:rPr>
        <w:t>2.3.5. Площадки следует оборудовать сетчатым ограждением высотой 2,5 - 3 м, а в местах примыкания спортивных площадок друг к другу - высотой не менее 1,2 м.</w:t>
      </w:r>
    </w:p>
    <w:p w:rsidR="00A525E6" w:rsidRPr="00FA3729" w:rsidRDefault="00A525E6">
      <w:pPr>
        <w:pStyle w:val="ConsPlusNormal"/>
        <w:ind w:firstLine="540"/>
        <w:jc w:val="both"/>
        <w:rPr>
          <w:sz w:val="28"/>
          <w:szCs w:val="28"/>
        </w:rPr>
      </w:pPr>
      <w:r w:rsidRPr="00FA3729">
        <w:rPr>
          <w:sz w:val="28"/>
          <w:szCs w:val="28"/>
        </w:rPr>
        <w:t>2.4. Площадки отдыха</w:t>
      </w:r>
    </w:p>
    <w:p w:rsidR="00A525E6" w:rsidRPr="00FA3729" w:rsidRDefault="00A525E6">
      <w:pPr>
        <w:pStyle w:val="ConsPlusNormal"/>
        <w:ind w:firstLine="540"/>
        <w:jc w:val="both"/>
        <w:rPr>
          <w:sz w:val="28"/>
          <w:szCs w:val="28"/>
        </w:rPr>
      </w:pPr>
      <w:r w:rsidRPr="00FA3729">
        <w:rPr>
          <w:sz w:val="28"/>
          <w:szCs w:val="28"/>
        </w:rPr>
        <w:t>2.4.1. Площадки отдыха предназначены для тихого отдыха и настольных игр взрослого населения. Расстояние от окон жилых домов до границ площадок тихого отдыха следует устанавливать не менее 10 м, площадок шумных настольных игр - не менее 25 м.</w:t>
      </w:r>
    </w:p>
    <w:p w:rsidR="00A525E6" w:rsidRPr="00FA3729" w:rsidRDefault="00A525E6">
      <w:pPr>
        <w:pStyle w:val="ConsPlusNormal"/>
        <w:ind w:firstLine="540"/>
        <w:jc w:val="both"/>
        <w:rPr>
          <w:sz w:val="28"/>
          <w:szCs w:val="28"/>
        </w:rPr>
      </w:pPr>
      <w:r w:rsidRPr="00FA3729">
        <w:rPr>
          <w:sz w:val="28"/>
          <w:szCs w:val="28"/>
        </w:rPr>
        <w:t>2.4.2. Площадки отдыха на жилых территориях необходимо проектировать из расчета 0,1 - 0,2 кв. м на жителя. Оптимальный размер площадки 50 - 100 кв. м, минимальный размер площадки отдыха - не менее 15 - 20 кв. м. Не допускается объединение тихого отдыха и шумных настольных игр на одной площадке.</w:t>
      </w:r>
    </w:p>
    <w:p w:rsidR="00A525E6" w:rsidRPr="00FA3729" w:rsidRDefault="00A525E6">
      <w:pPr>
        <w:pStyle w:val="ConsPlusNormal"/>
        <w:ind w:firstLine="540"/>
        <w:jc w:val="both"/>
        <w:rPr>
          <w:sz w:val="28"/>
          <w:szCs w:val="28"/>
        </w:rPr>
      </w:pPr>
      <w:r w:rsidRPr="00FA3729">
        <w:rPr>
          <w:sz w:val="28"/>
          <w:szCs w:val="28"/>
        </w:rPr>
        <w:t>2.4.3.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w:t>
      </w:r>
    </w:p>
    <w:p w:rsidR="00A525E6" w:rsidRPr="00FA3729" w:rsidRDefault="00A525E6">
      <w:pPr>
        <w:pStyle w:val="ConsPlusNormal"/>
        <w:ind w:firstLine="540"/>
        <w:jc w:val="both"/>
        <w:rPr>
          <w:sz w:val="28"/>
          <w:szCs w:val="28"/>
        </w:rPr>
      </w:pPr>
      <w:r w:rsidRPr="00FA3729">
        <w:rPr>
          <w:sz w:val="28"/>
          <w:szCs w:val="28"/>
        </w:rPr>
        <w:t>2.4.4.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A525E6" w:rsidRPr="00FA3729" w:rsidRDefault="00A525E6">
      <w:pPr>
        <w:pStyle w:val="ConsPlusNormal"/>
        <w:ind w:firstLine="540"/>
        <w:jc w:val="both"/>
        <w:rPr>
          <w:sz w:val="28"/>
          <w:szCs w:val="28"/>
        </w:rPr>
      </w:pPr>
      <w:r w:rsidRPr="00FA3729">
        <w:rPr>
          <w:sz w:val="28"/>
          <w:szCs w:val="28"/>
        </w:rPr>
        <w:t xml:space="preserve">2.4.5. Следует применять </w:t>
      </w:r>
      <w:proofErr w:type="spellStart"/>
      <w:r w:rsidRPr="00FA3729">
        <w:rPr>
          <w:sz w:val="28"/>
          <w:szCs w:val="28"/>
        </w:rPr>
        <w:t>периметральное</w:t>
      </w:r>
      <w:proofErr w:type="spellEnd"/>
      <w:r w:rsidRPr="00FA3729">
        <w:rPr>
          <w:sz w:val="28"/>
          <w:szCs w:val="28"/>
        </w:rPr>
        <w:t xml:space="preserve"> озеленение, одиночные посадки деревьев и кустарников, цветники, вертикальное и мобильное озеленение. Не допускается применение растений с ядовитыми плодами.</w:t>
      </w:r>
    </w:p>
    <w:p w:rsidR="00A525E6" w:rsidRPr="00FA3729" w:rsidRDefault="00A525E6">
      <w:pPr>
        <w:pStyle w:val="ConsPlusNormal"/>
        <w:ind w:firstLine="540"/>
        <w:jc w:val="both"/>
        <w:rPr>
          <w:sz w:val="28"/>
          <w:szCs w:val="28"/>
        </w:rPr>
      </w:pPr>
      <w:r w:rsidRPr="00FA3729">
        <w:rPr>
          <w:sz w:val="28"/>
          <w:szCs w:val="28"/>
        </w:rPr>
        <w:t>2.4.6. Минимальный размер площадки с установкой одного стола со скамьями для настольных игр следует устанавливать в пределах 12 - 15 кв. м.</w:t>
      </w:r>
    </w:p>
    <w:p w:rsidR="00A525E6" w:rsidRPr="00FA3729" w:rsidRDefault="00A525E6">
      <w:pPr>
        <w:pStyle w:val="ConsPlusNormal"/>
        <w:ind w:firstLine="540"/>
        <w:jc w:val="both"/>
        <w:rPr>
          <w:sz w:val="28"/>
          <w:szCs w:val="28"/>
        </w:rPr>
      </w:pPr>
      <w:r w:rsidRPr="00FA3729">
        <w:rPr>
          <w:sz w:val="28"/>
          <w:szCs w:val="28"/>
        </w:rPr>
        <w:t>2.5. Площадки хозяйственного назначения</w:t>
      </w:r>
    </w:p>
    <w:p w:rsidR="00A525E6" w:rsidRPr="00FA3729" w:rsidRDefault="00A525E6">
      <w:pPr>
        <w:pStyle w:val="ConsPlusNormal"/>
        <w:ind w:firstLine="540"/>
        <w:jc w:val="both"/>
        <w:rPr>
          <w:sz w:val="28"/>
          <w:szCs w:val="28"/>
        </w:rPr>
      </w:pPr>
      <w:r w:rsidRPr="00FA3729">
        <w:rPr>
          <w:sz w:val="28"/>
          <w:szCs w:val="28"/>
        </w:rPr>
        <w:t>2.5.1. В состав хозяйственных площадок входят площадки для сушки белья, площадки для чистки мебели и ковров.</w:t>
      </w:r>
    </w:p>
    <w:p w:rsidR="00A525E6" w:rsidRPr="00FA3729" w:rsidRDefault="00A525E6">
      <w:pPr>
        <w:pStyle w:val="ConsPlusNormal"/>
        <w:ind w:firstLine="540"/>
        <w:jc w:val="both"/>
        <w:rPr>
          <w:sz w:val="28"/>
          <w:szCs w:val="28"/>
        </w:rPr>
      </w:pPr>
      <w:r w:rsidRPr="00FA3729">
        <w:rPr>
          <w:sz w:val="28"/>
          <w:szCs w:val="28"/>
        </w:rPr>
        <w:t>2.5.2. Вход на площадки организовывается с пешеходной дорожки и тропинок. На хозяйственной площадке должны быть столбы для сушки белья, вешалки. Расстояние от хозяйственной площадки до окон жилых домов должно составлять не менее 20 м.</w:t>
      </w:r>
    </w:p>
    <w:p w:rsidR="00A525E6" w:rsidRPr="00FA3729" w:rsidRDefault="00A525E6">
      <w:pPr>
        <w:pStyle w:val="ConsPlusNormal"/>
        <w:ind w:firstLine="540"/>
        <w:jc w:val="both"/>
        <w:rPr>
          <w:sz w:val="28"/>
          <w:szCs w:val="28"/>
        </w:rPr>
      </w:pPr>
      <w:r w:rsidRPr="00FA3729">
        <w:rPr>
          <w:sz w:val="28"/>
          <w:szCs w:val="28"/>
        </w:rPr>
        <w:t>2.6. Площадки для установки мусоросборников</w:t>
      </w:r>
    </w:p>
    <w:p w:rsidR="00A525E6" w:rsidRPr="00FA3729" w:rsidRDefault="00A525E6">
      <w:pPr>
        <w:pStyle w:val="ConsPlusNormal"/>
        <w:ind w:firstLine="540"/>
        <w:jc w:val="both"/>
        <w:rPr>
          <w:sz w:val="28"/>
          <w:szCs w:val="28"/>
        </w:rPr>
      </w:pPr>
      <w:r w:rsidRPr="00FA3729">
        <w:rPr>
          <w:sz w:val="28"/>
          <w:szCs w:val="28"/>
        </w:rPr>
        <w:t>2.6.1. Площадки для установки мусоросборников - специально оборудованные места, предназначенные для сбора твердых бытовых отходов (далее - ТБО). Наличие таких площадок обязательно должно быть в составе территорий и участков любого функционального назначения, где могут накапливаться ТБО.</w:t>
      </w:r>
    </w:p>
    <w:p w:rsidR="00A525E6" w:rsidRPr="00FA3729" w:rsidRDefault="00A525E6">
      <w:pPr>
        <w:pStyle w:val="ConsPlusNormal"/>
        <w:ind w:firstLine="540"/>
        <w:jc w:val="both"/>
        <w:rPr>
          <w:sz w:val="28"/>
          <w:szCs w:val="28"/>
        </w:rPr>
      </w:pPr>
      <w:r w:rsidRPr="00FA3729">
        <w:rPr>
          <w:sz w:val="28"/>
          <w:szCs w:val="28"/>
        </w:rPr>
        <w:t xml:space="preserve">2.6.2. Площадки необходимо размещать удаленными от окон жилых зданий, на расстоянии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Территорию площадки следует располагать в зоне затенения </w:t>
      </w:r>
      <w:r w:rsidRPr="00FA3729">
        <w:rPr>
          <w:sz w:val="28"/>
          <w:szCs w:val="28"/>
        </w:rPr>
        <w:lastRenderedPageBreak/>
        <w:t>(прилегающей застройкой, навесами или посадками зеленых насаждений).</w:t>
      </w:r>
    </w:p>
    <w:p w:rsidR="00A525E6" w:rsidRPr="00FA3729" w:rsidRDefault="00A525E6">
      <w:pPr>
        <w:pStyle w:val="ConsPlusNormal"/>
        <w:ind w:firstLine="540"/>
        <w:jc w:val="both"/>
        <w:rPr>
          <w:sz w:val="28"/>
          <w:szCs w:val="28"/>
        </w:rPr>
      </w:pPr>
      <w:r w:rsidRPr="00FA3729">
        <w:rPr>
          <w:sz w:val="28"/>
          <w:szCs w:val="28"/>
        </w:rPr>
        <w:t xml:space="preserve">2.6.3. </w:t>
      </w:r>
      <w:proofErr w:type="gramStart"/>
      <w:r w:rsidRPr="00FA3729">
        <w:rPr>
          <w:sz w:val="28"/>
          <w:szCs w:val="28"/>
        </w:rPr>
        <w:t>Размер площадки на один контейнер необходимо принимать - 2 - 3 кв. м. Между контейнером и краем площадки размер прохода рекомендуется устанавливать не менее 1,0 м, между контейнерами - не менее 0,35 м. На территории жилого назначения площадки рекомендуется проектировать из расчета 0,03 кв. м на 1 жителя или 1 площадка на 6 - 8 подъездов жилых домов, имеющих мусоропроводы;</w:t>
      </w:r>
      <w:proofErr w:type="gramEnd"/>
      <w:r w:rsidRPr="00FA3729">
        <w:rPr>
          <w:sz w:val="28"/>
          <w:szCs w:val="28"/>
        </w:rPr>
        <w:t xml:space="preserve"> если подъездов меньше - одну площадку при каждом доме.</w:t>
      </w:r>
    </w:p>
    <w:p w:rsidR="00A525E6" w:rsidRPr="00FA3729" w:rsidRDefault="00A525E6">
      <w:pPr>
        <w:pStyle w:val="ConsPlusNormal"/>
        <w:ind w:firstLine="540"/>
        <w:jc w:val="both"/>
        <w:rPr>
          <w:sz w:val="28"/>
          <w:szCs w:val="28"/>
        </w:rPr>
      </w:pPr>
      <w:r w:rsidRPr="00FA3729">
        <w:rPr>
          <w:sz w:val="28"/>
          <w:szCs w:val="28"/>
        </w:rPr>
        <w:t>2.6.4.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озеленение площадки.</w:t>
      </w:r>
    </w:p>
    <w:p w:rsidR="00A525E6" w:rsidRPr="00FA3729" w:rsidRDefault="00A525E6">
      <w:pPr>
        <w:pStyle w:val="ConsPlusNormal"/>
        <w:ind w:firstLine="540"/>
        <w:jc w:val="both"/>
        <w:rPr>
          <w:sz w:val="28"/>
          <w:szCs w:val="28"/>
        </w:rPr>
      </w:pPr>
      <w:r w:rsidRPr="00FA3729">
        <w:rPr>
          <w:sz w:val="28"/>
          <w:szCs w:val="28"/>
        </w:rPr>
        <w:t xml:space="preserve">2.6.5. Покрытие площадки следует устанавливать </w:t>
      </w:r>
      <w:proofErr w:type="gramStart"/>
      <w:r w:rsidRPr="00FA3729">
        <w:rPr>
          <w:sz w:val="28"/>
          <w:szCs w:val="28"/>
        </w:rPr>
        <w:t>аналогичным</w:t>
      </w:r>
      <w:proofErr w:type="gramEnd"/>
      <w:r w:rsidRPr="00FA3729">
        <w:rPr>
          <w:sz w:val="28"/>
          <w:szCs w:val="28"/>
        </w:rPr>
        <w:t xml:space="preserve">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A525E6" w:rsidRPr="00FA3729" w:rsidRDefault="00A525E6">
      <w:pPr>
        <w:pStyle w:val="ConsPlusNormal"/>
        <w:ind w:firstLine="540"/>
        <w:jc w:val="both"/>
        <w:rPr>
          <w:sz w:val="28"/>
          <w:szCs w:val="28"/>
        </w:rPr>
      </w:pPr>
      <w:r w:rsidRPr="00FA3729">
        <w:rPr>
          <w:sz w:val="28"/>
          <w:szCs w:val="28"/>
        </w:rPr>
        <w:t>2.6.6.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 м.</w:t>
      </w:r>
    </w:p>
    <w:p w:rsidR="00A525E6" w:rsidRPr="00FA3729" w:rsidRDefault="00A525E6">
      <w:pPr>
        <w:pStyle w:val="ConsPlusNormal"/>
        <w:ind w:firstLine="540"/>
        <w:jc w:val="both"/>
        <w:rPr>
          <w:sz w:val="28"/>
          <w:szCs w:val="28"/>
        </w:rPr>
      </w:pPr>
      <w:r w:rsidRPr="00FA3729">
        <w:rPr>
          <w:sz w:val="28"/>
          <w:szCs w:val="28"/>
        </w:rPr>
        <w:t>2.6.7. Функционирование осветительного оборудования должно быть в режиме освещения прилегающей территории с высотой опор - не менее 3 м.</w:t>
      </w:r>
    </w:p>
    <w:p w:rsidR="00A525E6" w:rsidRPr="00FA3729" w:rsidRDefault="00A525E6">
      <w:pPr>
        <w:pStyle w:val="ConsPlusNormal"/>
        <w:ind w:firstLine="540"/>
        <w:jc w:val="both"/>
        <w:rPr>
          <w:sz w:val="28"/>
          <w:szCs w:val="28"/>
        </w:rPr>
      </w:pPr>
      <w:r w:rsidRPr="00FA3729">
        <w:rPr>
          <w:sz w:val="28"/>
          <w:szCs w:val="28"/>
        </w:rPr>
        <w:t xml:space="preserve">2.6.8. Озеленение следует производить деревьями с высокой степенью </w:t>
      </w:r>
      <w:proofErr w:type="spellStart"/>
      <w:r w:rsidRPr="00FA3729">
        <w:rPr>
          <w:sz w:val="28"/>
          <w:szCs w:val="28"/>
        </w:rPr>
        <w:t>фитонцидности</w:t>
      </w:r>
      <w:proofErr w:type="spellEnd"/>
      <w:r w:rsidRPr="00FA3729">
        <w:rPr>
          <w:sz w:val="28"/>
          <w:szCs w:val="28"/>
        </w:rPr>
        <w:t>, густой и плотной кроной. Высоту свободного пространства над уровнем покрытия площадки до кроны следует предусматривать не менее 3,0 м.</w:t>
      </w:r>
    </w:p>
    <w:p w:rsidR="00A525E6" w:rsidRPr="00FA3729" w:rsidRDefault="00A525E6">
      <w:pPr>
        <w:pStyle w:val="ConsPlusNormal"/>
        <w:ind w:firstLine="540"/>
        <w:jc w:val="both"/>
        <w:rPr>
          <w:sz w:val="28"/>
          <w:szCs w:val="28"/>
        </w:rPr>
      </w:pPr>
      <w:r w:rsidRPr="00FA3729">
        <w:rPr>
          <w:sz w:val="28"/>
          <w:szCs w:val="28"/>
        </w:rPr>
        <w:t>2.6.9. Содержание контейнерных площадок, хранение и удаление отходов с них производятся согласно СНиП. Дезинфекция контейнерных площадок обеспечивается собственниками жилых домов или обслуживающими организациями в соответствии с установленными санитарными нормами и правилами.</w:t>
      </w:r>
    </w:p>
    <w:p w:rsidR="00A525E6" w:rsidRPr="00FA3729" w:rsidRDefault="00A525E6">
      <w:pPr>
        <w:pStyle w:val="ConsPlusNormal"/>
        <w:ind w:firstLine="540"/>
        <w:jc w:val="both"/>
        <w:rPr>
          <w:sz w:val="28"/>
          <w:szCs w:val="28"/>
        </w:rPr>
      </w:pPr>
      <w:r w:rsidRPr="00FA3729">
        <w:rPr>
          <w:sz w:val="28"/>
          <w:szCs w:val="28"/>
        </w:rPr>
        <w:t>2.7. Площадки автостоянок</w:t>
      </w:r>
    </w:p>
    <w:p w:rsidR="00A525E6" w:rsidRPr="00FA3729" w:rsidRDefault="00A525E6">
      <w:pPr>
        <w:pStyle w:val="ConsPlusNormal"/>
        <w:ind w:firstLine="540"/>
        <w:jc w:val="both"/>
        <w:rPr>
          <w:sz w:val="28"/>
          <w:szCs w:val="28"/>
        </w:rPr>
      </w:pPr>
      <w:r w:rsidRPr="00FA3729">
        <w:rPr>
          <w:sz w:val="28"/>
          <w:szCs w:val="28"/>
        </w:rPr>
        <w:t>2.7.1. На придомовой территории многоквартирных жилых домов должны быть предусмотрены следующие виды автостоянок: гостевых (на участке жилой застройки), для хранения автомобилей населения (микрорайонные, районные).</w:t>
      </w:r>
    </w:p>
    <w:p w:rsidR="00A525E6" w:rsidRPr="00FA3729" w:rsidRDefault="00A525E6">
      <w:pPr>
        <w:pStyle w:val="ConsPlusNormal"/>
        <w:ind w:firstLine="540"/>
        <w:jc w:val="both"/>
        <w:rPr>
          <w:sz w:val="28"/>
          <w:szCs w:val="28"/>
        </w:rPr>
      </w:pPr>
      <w:r w:rsidRPr="00FA3729">
        <w:rPr>
          <w:sz w:val="28"/>
          <w:szCs w:val="28"/>
        </w:rPr>
        <w:t xml:space="preserve">2.7.2. Следует учитывать, что расстояние от границ автостоянок до окон жилых зданий принимается в соответствии с </w:t>
      </w:r>
      <w:hyperlink r:id="rId16" w:history="1">
        <w:r w:rsidRPr="00FA3729">
          <w:rPr>
            <w:sz w:val="28"/>
            <w:szCs w:val="28"/>
          </w:rPr>
          <w:t>СанПиН 2.2.1/2.1.1.1200</w:t>
        </w:r>
      </w:hyperlink>
      <w:r w:rsidRPr="00FA3729">
        <w:rPr>
          <w:sz w:val="28"/>
          <w:szCs w:val="28"/>
        </w:rPr>
        <w:t>.</w:t>
      </w:r>
    </w:p>
    <w:p w:rsidR="00A525E6" w:rsidRPr="00FA3729" w:rsidRDefault="00A525E6">
      <w:pPr>
        <w:pStyle w:val="ConsPlusNormal"/>
        <w:ind w:firstLine="540"/>
        <w:jc w:val="both"/>
        <w:rPr>
          <w:sz w:val="28"/>
          <w:szCs w:val="28"/>
        </w:rPr>
      </w:pPr>
      <w:r w:rsidRPr="00FA3729">
        <w:rPr>
          <w:sz w:val="28"/>
          <w:szCs w:val="28"/>
        </w:rPr>
        <w:t xml:space="preserve">2.7.3. Покрытие площадок следует проектировать </w:t>
      </w:r>
      <w:proofErr w:type="gramStart"/>
      <w:r w:rsidRPr="00FA3729">
        <w:rPr>
          <w:sz w:val="28"/>
          <w:szCs w:val="28"/>
        </w:rPr>
        <w:t>аналогичным</w:t>
      </w:r>
      <w:proofErr w:type="gramEnd"/>
      <w:r w:rsidRPr="00FA3729">
        <w:rPr>
          <w:sz w:val="28"/>
          <w:szCs w:val="28"/>
        </w:rPr>
        <w:t xml:space="preserve"> покрытию транспортных проездов.</w:t>
      </w:r>
    </w:p>
    <w:p w:rsidR="00A525E6" w:rsidRPr="00FA3729" w:rsidRDefault="00A525E6">
      <w:pPr>
        <w:pStyle w:val="ConsPlusNormal"/>
        <w:ind w:firstLine="540"/>
        <w:jc w:val="both"/>
        <w:rPr>
          <w:sz w:val="28"/>
          <w:szCs w:val="28"/>
        </w:rPr>
      </w:pPr>
      <w:r w:rsidRPr="00FA3729">
        <w:rPr>
          <w:sz w:val="28"/>
          <w:szCs w:val="28"/>
        </w:rPr>
        <w:t>2.7.4. Сопряжение покрытия площадки с проездом необходимо выполнять в одном уровне без укладки бортового камня.</w:t>
      </w:r>
    </w:p>
    <w:p w:rsidR="00A525E6" w:rsidRPr="00FA3729" w:rsidRDefault="00A525E6">
      <w:pPr>
        <w:pStyle w:val="ConsPlusNormal"/>
        <w:ind w:firstLine="540"/>
        <w:jc w:val="both"/>
        <w:rPr>
          <w:sz w:val="28"/>
          <w:szCs w:val="28"/>
        </w:rPr>
      </w:pPr>
      <w:r w:rsidRPr="00FA3729">
        <w:rPr>
          <w:sz w:val="28"/>
          <w:szCs w:val="28"/>
        </w:rPr>
        <w:t>2.7.5. Стоянка автомобилей на газонах, тротуарах и других не организованных для этих целей местах запрещается.</w:t>
      </w:r>
    </w:p>
    <w:p w:rsidR="00A525E6" w:rsidRPr="00FA3729" w:rsidRDefault="00A525E6">
      <w:pPr>
        <w:pStyle w:val="ConsPlusNormal"/>
        <w:ind w:firstLine="540"/>
        <w:jc w:val="both"/>
        <w:rPr>
          <w:sz w:val="28"/>
          <w:szCs w:val="28"/>
        </w:rPr>
      </w:pPr>
      <w:r w:rsidRPr="00FA3729">
        <w:rPr>
          <w:sz w:val="28"/>
          <w:szCs w:val="28"/>
        </w:rPr>
        <w:t>2.7.6. На придомовой территории запрещается производить работы по ремонту и мойке машин.</w:t>
      </w:r>
    </w:p>
    <w:p w:rsidR="00A525E6" w:rsidRPr="00FA3729" w:rsidRDefault="00A525E6">
      <w:pPr>
        <w:pStyle w:val="ConsPlusNormal"/>
        <w:ind w:firstLine="540"/>
        <w:jc w:val="both"/>
        <w:rPr>
          <w:sz w:val="28"/>
          <w:szCs w:val="28"/>
        </w:rPr>
      </w:pPr>
      <w:r w:rsidRPr="00FA3729">
        <w:rPr>
          <w:sz w:val="28"/>
          <w:szCs w:val="28"/>
        </w:rPr>
        <w:t xml:space="preserve">2.8. Территории дворов должны содержаться в чистоте. </w:t>
      </w:r>
      <w:proofErr w:type="gramStart"/>
      <w:r w:rsidRPr="00FA3729">
        <w:rPr>
          <w:sz w:val="28"/>
          <w:szCs w:val="28"/>
        </w:rPr>
        <w:t xml:space="preserve">На территории дворов в соответствии с установленными нормами должны производиться работы </w:t>
      </w:r>
      <w:r w:rsidRPr="00FA3729">
        <w:rPr>
          <w:sz w:val="28"/>
          <w:szCs w:val="28"/>
        </w:rPr>
        <w:lastRenderedPageBreak/>
        <w:t xml:space="preserve">по подметанию, уборке мусора, мойке искусственных покрытий, поливу газонов, уборке снега, </w:t>
      </w:r>
      <w:proofErr w:type="spellStart"/>
      <w:r w:rsidRPr="00FA3729">
        <w:rPr>
          <w:sz w:val="28"/>
          <w:szCs w:val="28"/>
        </w:rPr>
        <w:t>противогололедной</w:t>
      </w:r>
      <w:proofErr w:type="spellEnd"/>
      <w:r w:rsidRPr="00FA3729">
        <w:rPr>
          <w:sz w:val="28"/>
          <w:szCs w:val="28"/>
        </w:rPr>
        <w:t xml:space="preserve"> обработке территории, удалению твердых и жидких бытовых отходов, крупногабаритного мусора, регулярной очистке водостоков и дренажей.</w:t>
      </w:r>
      <w:proofErr w:type="gramEnd"/>
      <w:r w:rsidRPr="00FA3729">
        <w:rPr>
          <w:sz w:val="28"/>
          <w:szCs w:val="28"/>
        </w:rPr>
        <w:t xml:space="preserve"> Уборка и очистка дворов должны завершаться к 8 часам утра.</w:t>
      </w:r>
    </w:p>
    <w:p w:rsidR="00A525E6" w:rsidRPr="00FA3729" w:rsidRDefault="00A525E6">
      <w:pPr>
        <w:pStyle w:val="ConsPlusNormal"/>
        <w:ind w:firstLine="540"/>
        <w:jc w:val="both"/>
        <w:rPr>
          <w:sz w:val="28"/>
          <w:szCs w:val="28"/>
        </w:rPr>
      </w:pPr>
      <w:r w:rsidRPr="00FA3729">
        <w:rPr>
          <w:sz w:val="28"/>
          <w:szCs w:val="28"/>
        </w:rPr>
        <w:t>2.9. Должно быть выделено место или помещение для хранения песка на зимний период.</w:t>
      </w:r>
    </w:p>
    <w:p w:rsidR="00A525E6" w:rsidRPr="00FA3729" w:rsidRDefault="00A525E6">
      <w:pPr>
        <w:pStyle w:val="ConsPlusNormal"/>
        <w:ind w:firstLine="540"/>
        <w:jc w:val="both"/>
        <w:rPr>
          <w:sz w:val="28"/>
          <w:szCs w:val="28"/>
        </w:rPr>
      </w:pPr>
      <w:r w:rsidRPr="00FA3729">
        <w:rPr>
          <w:sz w:val="28"/>
          <w:szCs w:val="28"/>
        </w:rPr>
        <w:t>2.10. На придомовой территории запрещается:</w:t>
      </w:r>
    </w:p>
    <w:p w:rsidR="00A525E6" w:rsidRPr="00FA3729" w:rsidRDefault="00A525E6">
      <w:pPr>
        <w:pStyle w:val="ConsPlusNormal"/>
        <w:ind w:firstLine="540"/>
        <w:jc w:val="both"/>
        <w:rPr>
          <w:sz w:val="28"/>
          <w:szCs w:val="28"/>
        </w:rPr>
      </w:pPr>
      <w:r w:rsidRPr="00FA3729">
        <w:rPr>
          <w:sz w:val="28"/>
          <w:szCs w:val="28"/>
        </w:rPr>
        <w:t>- складировать материалы на участках, занятых зелеными насаждениями,</w:t>
      </w:r>
    </w:p>
    <w:p w:rsidR="00A525E6" w:rsidRPr="00FA3729" w:rsidRDefault="00A525E6">
      <w:pPr>
        <w:pStyle w:val="ConsPlusNormal"/>
        <w:ind w:firstLine="540"/>
        <w:jc w:val="both"/>
        <w:rPr>
          <w:sz w:val="28"/>
          <w:szCs w:val="28"/>
        </w:rPr>
      </w:pPr>
      <w:r w:rsidRPr="00FA3729">
        <w:rPr>
          <w:sz w:val="28"/>
          <w:szCs w:val="28"/>
        </w:rPr>
        <w:t>- засорять цветники, газоны, дорожки и площадки отходами,</w:t>
      </w:r>
    </w:p>
    <w:p w:rsidR="00A525E6" w:rsidRPr="00FA3729" w:rsidRDefault="00A525E6">
      <w:pPr>
        <w:pStyle w:val="ConsPlusNormal"/>
        <w:ind w:firstLine="540"/>
        <w:jc w:val="both"/>
        <w:rPr>
          <w:sz w:val="28"/>
          <w:szCs w:val="28"/>
        </w:rPr>
      </w:pPr>
      <w:r w:rsidRPr="00FA3729">
        <w:rPr>
          <w:sz w:val="28"/>
          <w:szCs w:val="28"/>
        </w:rPr>
        <w:t>- повреждать зеленые насаждения, подвешивать гамаки.</w:t>
      </w:r>
    </w:p>
    <w:p w:rsidR="00A525E6" w:rsidRPr="00FA3729" w:rsidRDefault="00A525E6">
      <w:pPr>
        <w:pStyle w:val="ConsPlusNormal"/>
        <w:ind w:firstLine="540"/>
        <w:jc w:val="both"/>
        <w:rPr>
          <w:sz w:val="28"/>
          <w:szCs w:val="28"/>
        </w:rPr>
      </w:pPr>
      <w:r w:rsidRPr="00FA3729">
        <w:rPr>
          <w:sz w:val="28"/>
          <w:szCs w:val="28"/>
        </w:rPr>
        <w:t xml:space="preserve">Установка рекламных щитов и других дополнительных элементов и конструкций на придомовых территориях допускается только по решению общего собрания собственников жилых помещений многоквартирных домов, к которым прилегает данная придомовая территория, в соответствии со </w:t>
      </w:r>
      <w:hyperlink r:id="rId17" w:history="1">
        <w:r w:rsidRPr="00FA3729">
          <w:rPr>
            <w:sz w:val="28"/>
            <w:szCs w:val="28"/>
          </w:rPr>
          <w:t>статьями 36</w:t>
        </w:r>
      </w:hyperlink>
      <w:r w:rsidRPr="00FA3729">
        <w:rPr>
          <w:sz w:val="28"/>
          <w:szCs w:val="28"/>
        </w:rPr>
        <w:t xml:space="preserve">, </w:t>
      </w:r>
      <w:hyperlink r:id="rId18" w:history="1">
        <w:r w:rsidRPr="00FA3729">
          <w:rPr>
            <w:sz w:val="28"/>
            <w:szCs w:val="28"/>
          </w:rPr>
          <w:t>44</w:t>
        </w:r>
      </w:hyperlink>
      <w:r w:rsidRPr="00FA3729">
        <w:rPr>
          <w:sz w:val="28"/>
          <w:szCs w:val="28"/>
        </w:rPr>
        <w:t xml:space="preserve"> Жилищного кодекса Российской Федерации.</w:t>
      </w:r>
    </w:p>
    <w:p w:rsidR="00A525E6" w:rsidRPr="00FA3729" w:rsidRDefault="00A525E6">
      <w:pPr>
        <w:pStyle w:val="ConsPlusNormal"/>
        <w:ind w:firstLine="540"/>
        <w:jc w:val="both"/>
        <w:rPr>
          <w:sz w:val="28"/>
          <w:szCs w:val="28"/>
        </w:rPr>
      </w:pPr>
      <w:r w:rsidRPr="00FA3729">
        <w:rPr>
          <w:sz w:val="28"/>
          <w:szCs w:val="28"/>
        </w:rPr>
        <w:t>2.11. Складирование тары торговых организаций и других арендаторов, размещенных в жилых домах, на открытой территории домовладения не допускается.</w:t>
      </w:r>
    </w:p>
    <w:p w:rsidR="00A525E6" w:rsidRPr="00FA3729" w:rsidRDefault="00A525E6">
      <w:pPr>
        <w:pStyle w:val="ConsPlusNormal"/>
        <w:ind w:firstLine="540"/>
        <w:jc w:val="both"/>
        <w:rPr>
          <w:sz w:val="28"/>
          <w:szCs w:val="28"/>
        </w:rPr>
      </w:pPr>
      <w:r w:rsidRPr="00FA3729">
        <w:rPr>
          <w:sz w:val="28"/>
          <w:szCs w:val="28"/>
        </w:rPr>
        <w:t xml:space="preserve">2.12. В случаях экстремальных погодных явлений (ливневых дождей, ураганов, снегопадов, гололеда и др.) режим уборочных работ устанавливается в соответствии с указаниями </w:t>
      </w:r>
      <w:r w:rsidR="00A31FCB">
        <w:rPr>
          <w:sz w:val="28"/>
          <w:szCs w:val="28"/>
        </w:rPr>
        <w:t xml:space="preserve"> администрации сельского поселения </w:t>
      </w:r>
      <w:r w:rsidR="00BB0E45">
        <w:rPr>
          <w:sz w:val="28"/>
          <w:szCs w:val="28"/>
        </w:rPr>
        <w:t>Кармаскалинский</w:t>
      </w:r>
      <w:r w:rsidR="00A31FCB">
        <w:rPr>
          <w:sz w:val="28"/>
          <w:szCs w:val="28"/>
        </w:rPr>
        <w:t xml:space="preserve"> сельсовет муниципального района Кармаскалинский район Республики Башкортостан</w:t>
      </w:r>
      <w:r w:rsidRPr="00FA3729">
        <w:rPr>
          <w:sz w:val="28"/>
          <w:szCs w:val="28"/>
        </w:rPr>
        <w:t>.</w:t>
      </w:r>
    </w:p>
    <w:p w:rsidR="00A525E6" w:rsidRPr="00FA3729" w:rsidRDefault="00A525E6">
      <w:pPr>
        <w:pStyle w:val="ConsPlusNormal"/>
        <w:ind w:firstLine="540"/>
        <w:jc w:val="both"/>
        <w:rPr>
          <w:sz w:val="28"/>
          <w:szCs w:val="28"/>
        </w:rPr>
      </w:pPr>
    </w:p>
    <w:p w:rsidR="00A525E6" w:rsidRPr="00A31FCB" w:rsidRDefault="00A525E6">
      <w:pPr>
        <w:pStyle w:val="ConsPlusNormal"/>
        <w:jc w:val="center"/>
        <w:rPr>
          <w:b/>
          <w:sz w:val="28"/>
          <w:szCs w:val="28"/>
        </w:rPr>
      </w:pPr>
      <w:r w:rsidRPr="00A31FCB">
        <w:rPr>
          <w:b/>
          <w:sz w:val="28"/>
          <w:szCs w:val="28"/>
        </w:rPr>
        <w:t>3. ТРЕБОВАНИЯ К МАЛЫМ АРХИТЕКТУРНЫМ ФОРМАМ</w:t>
      </w:r>
    </w:p>
    <w:p w:rsidR="00A525E6" w:rsidRPr="00A31FCB" w:rsidRDefault="00A525E6">
      <w:pPr>
        <w:pStyle w:val="ConsPlusNormal"/>
        <w:jc w:val="center"/>
        <w:rPr>
          <w:b/>
          <w:sz w:val="28"/>
          <w:szCs w:val="28"/>
        </w:rPr>
      </w:pPr>
      <w:r w:rsidRPr="00A31FCB">
        <w:rPr>
          <w:b/>
          <w:sz w:val="28"/>
          <w:szCs w:val="28"/>
        </w:rPr>
        <w:t>И ОБОРУДОВАНИЮ</w:t>
      </w:r>
    </w:p>
    <w:p w:rsidR="00A525E6" w:rsidRPr="00FA3729" w:rsidRDefault="00A525E6">
      <w:pPr>
        <w:pStyle w:val="ConsPlusNormal"/>
        <w:ind w:firstLine="540"/>
        <w:jc w:val="both"/>
        <w:rPr>
          <w:sz w:val="28"/>
          <w:szCs w:val="28"/>
        </w:rPr>
      </w:pPr>
    </w:p>
    <w:p w:rsidR="00A525E6" w:rsidRPr="00FA3729" w:rsidRDefault="00A525E6">
      <w:pPr>
        <w:pStyle w:val="ConsPlusNormal"/>
        <w:ind w:firstLine="540"/>
        <w:jc w:val="both"/>
        <w:rPr>
          <w:sz w:val="28"/>
          <w:szCs w:val="28"/>
        </w:rPr>
      </w:pPr>
      <w:r w:rsidRPr="00FA3729">
        <w:rPr>
          <w:sz w:val="28"/>
          <w:szCs w:val="28"/>
        </w:rPr>
        <w:t>3.1. Малые архитектурные формы должны быть заводского изготовления, отвечать действующим нормам, ГОСТам и СНиПам, иметь сертификаты соответствия, окрашены, без повреждений, выступающих гвоздей, деревянные - из остроганного материала, металлические - без выступов, заусениц.</w:t>
      </w:r>
    </w:p>
    <w:p w:rsidR="00A525E6" w:rsidRPr="00FA3729" w:rsidRDefault="00A525E6">
      <w:pPr>
        <w:pStyle w:val="ConsPlusNormal"/>
        <w:ind w:firstLine="540"/>
        <w:jc w:val="both"/>
        <w:rPr>
          <w:sz w:val="28"/>
          <w:szCs w:val="28"/>
        </w:rPr>
      </w:pPr>
      <w:r w:rsidRPr="00FA3729">
        <w:rPr>
          <w:sz w:val="28"/>
          <w:szCs w:val="28"/>
        </w:rPr>
        <w:t>3.2. Урны, скамейки, песочницы, навесы, беседки и т.п. должны быть надежно закреплены на своих постоянных местах. Детали оборудования окрашиваются влагостойкими красками. Оборудование из деревянных изделий должно быть предохранено от загнивания. Бетонные устройства должны быть выполнены из бетона марки не ниже 300 и морозостойкостью не менее 150, иметь гладкие поверхности.</w:t>
      </w:r>
    </w:p>
    <w:p w:rsidR="00A525E6" w:rsidRPr="00FA3729" w:rsidRDefault="00A525E6">
      <w:pPr>
        <w:pStyle w:val="ConsPlusNormal"/>
        <w:ind w:firstLine="540"/>
        <w:jc w:val="both"/>
        <w:rPr>
          <w:sz w:val="28"/>
          <w:szCs w:val="28"/>
        </w:rPr>
      </w:pPr>
      <w:r w:rsidRPr="00FA3729">
        <w:rPr>
          <w:sz w:val="28"/>
          <w:szCs w:val="28"/>
        </w:rPr>
        <w:t>3.3. Устройства из пластика или металла должны иметь надежные соединения. Качели, карусели, лестницы - элементы, нагружаемые динамическими воздействиями, должны быть проверены на устойчивость к таким воздействиям и на надежность в эксплуатации. Навесы, беседки должны находиться в чистом и исправном состоянии.</w:t>
      </w:r>
    </w:p>
    <w:p w:rsidR="00A525E6" w:rsidRPr="00FA3729" w:rsidRDefault="00A525E6">
      <w:pPr>
        <w:pStyle w:val="ConsPlusNormal"/>
        <w:ind w:firstLine="540"/>
        <w:jc w:val="both"/>
        <w:rPr>
          <w:sz w:val="28"/>
          <w:szCs w:val="28"/>
        </w:rPr>
      </w:pPr>
      <w:r w:rsidRPr="00FA3729">
        <w:rPr>
          <w:sz w:val="28"/>
          <w:szCs w:val="28"/>
        </w:rPr>
        <w:t>3.4. Песок в песочницах на детских площадках не должен иметь примесей зерен гравия, ила и глины.</w:t>
      </w:r>
    </w:p>
    <w:p w:rsidR="00A525E6" w:rsidRPr="00FA3729" w:rsidRDefault="00A525E6">
      <w:pPr>
        <w:pStyle w:val="ConsPlusNormal"/>
        <w:ind w:firstLine="540"/>
        <w:jc w:val="both"/>
        <w:rPr>
          <w:sz w:val="28"/>
          <w:szCs w:val="28"/>
        </w:rPr>
      </w:pPr>
      <w:r w:rsidRPr="00FA3729">
        <w:rPr>
          <w:sz w:val="28"/>
          <w:szCs w:val="28"/>
        </w:rPr>
        <w:lastRenderedPageBreak/>
        <w:t>3.5. В летнее время проводится осмотр всех видов оборудования и малых архитектурных форм. Физически устаревшие малые архитектурные формы и оборудование подлежат замене. Особое внимание следует уделить оборудованию детских и спортивных площадок. Все конструктивные элементы устройств должны находиться в исправном состоянии и быть надежно скреплены между собой. Решение об установке скамеек у подъездов принимается общим собранием жильцов подъезда.</w:t>
      </w:r>
    </w:p>
    <w:p w:rsidR="00A525E6" w:rsidRPr="00FA3729" w:rsidRDefault="00A525E6">
      <w:pPr>
        <w:pStyle w:val="ConsPlusNormal"/>
        <w:ind w:firstLine="540"/>
        <w:jc w:val="both"/>
        <w:rPr>
          <w:sz w:val="28"/>
          <w:szCs w:val="28"/>
        </w:rPr>
      </w:pPr>
      <w:r w:rsidRPr="00FA3729">
        <w:rPr>
          <w:sz w:val="28"/>
          <w:szCs w:val="28"/>
        </w:rPr>
        <w:t>3.6. Для содержания придомовой территории постоянно в нормальном санитарно-гигиеническом состоянии необходимо вовремя убирать не подлежащие восстановлению и ремонту скамейки, урны и цветочные вазы. Следует систематически протирать внешние стенки урн и ваз влажной тряпкой, удаляя подтеки и грязь.</w:t>
      </w:r>
    </w:p>
    <w:p w:rsidR="00A525E6" w:rsidRPr="00FA3729" w:rsidRDefault="00A525E6">
      <w:pPr>
        <w:pStyle w:val="ConsPlusNormal"/>
        <w:ind w:firstLine="540"/>
        <w:jc w:val="both"/>
        <w:rPr>
          <w:sz w:val="28"/>
          <w:szCs w:val="28"/>
        </w:rPr>
      </w:pPr>
    </w:p>
    <w:p w:rsidR="00A525E6" w:rsidRPr="00A31FCB" w:rsidRDefault="00A525E6">
      <w:pPr>
        <w:pStyle w:val="ConsPlusNormal"/>
        <w:jc w:val="center"/>
        <w:rPr>
          <w:b/>
          <w:sz w:val="28"/>
          <w:szCs w:val="28"/>
        </w:rPr>
      </w:pPr>
      <w:r w:rsidRPr="00A31FCB">
        <w:rPr>
          <w:b/>
          <w:sz w:val="28"/>
          <w:szCs w:val="28"/>
        </w:rPr>
        <w:t>4. ТРЕБОВАНИЯ К СОДЕРЖАНИЮ ПРИДОМОВЫХ ТЕРРИТОРИЙ</w:t>
      </w:r>
    </w:p>
    <w:p w:rsidR="00A525E6" w:rsidRPr="00FA3729" w:rsidRDefault="00A525E6">
      <w:pPr>
        <w:pStyle w:val="ConsPlusNormal"/>
        <w:ind w:firstLine="540"/>
        <w:jc w:val="both"/>
        <w:rPr>
          <w:sz w:val="28"/>
          <w:szCs w:val="28"/>
        </w:rPr>
      </w:pPr>
    </w:p>
    <w:p w:rsidR="00A525E6" w:rsidRPr="00FA3729" w:rsidRDefault="00A525E6">
      <w:pPr>
        <w:pStyle w:val="ConsPlusNormal"/>
        <w:ind w:firstLine="540"/>
        <w:jc w:val="both"/>
        <w:rPr>
          <w:sz w:val="28"/>
          <w:szCs w:val="28"/>
        </w:rPr>
      </w:pPr>
      <w:r w:rsidRPr="00FA3729">
        <w:rPr>
          <w:sz w:val="28"/>
          <w:szCs w:val="28"/>
        </w:rPr>
        <w:t xml:space="preserve">4.1. Содержание придомовых территорий, включающих проезжую часть дороги вдоль жилого дома, внутридомовые проезды, разделительные и боковые тротуары вдоль дороги, осуществляется в соответствии с требованиями </w:t>
      </w:r>
      <w:hyperlink r:id="rId19" w:history="1">
        <w:r w:rsidRPr="00FA3729">
          <w:rPr>
            <w:sz w:val="28"/>
            <w:szCs w:val="28"/>
          </w:rPr>
          <w:t xml:space="preserve">ГОСТ </w:t>
        </w:r>
        <w:proofErr w:type="gramStart"/>
        <w:r w:rsidRPr="00FA3729">
          <w:rPr>
            <w:sz w:val="28"/>
            <w:szCs w:val="28"/>
          </w:rPr>
          <w:t>Р</w:t>
        </w:r>
        <w:proofErr w:type="gramEnd"/>
        <w:r w:rsidRPr="00FA3729">
          <w:rPr>
            <w:sz w:val="28"/>
            <w:szCs w:val="28"/>
          </w:rPr>
          <w:t xml:space="preserve"> 50597-93</w:t>
        </w:r>
      </w:hyperlink>
      <w:r w:rsidRPr="00FA3729">
        <w:rPr>
          <w:sz w:val="28"/>
          <w:szCs w:val="28"/>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A525E6" w:rsidRPr="00FA3729" w:rsidRDefault="00A525E6">
      <w:pPr>
        <w:pStyle w:val="ConsPlusNormal"/>
        <w:ind w:firstLine="540"/>
        <w:jc w:val="both"/>
        <w:rPr>
          <w:sz w:val="28"/>
          <w:szCs w:val="28"/>
        </w:rPr>
      </w:pPr>
      <w:r w:rsidRPr="00FA3729">
        <w:rPr>
          <w:sz w:val="28"/>
          <w:szCs w:val="28"/>
        </w:rPr>
        <w:t>4.2. Работы по содержанию придомовых территорий выполняются:</w:t>
      </w:r>
    </w:p>
    <w:p w:rsidR="00A525E6" w:rsidRPr="00FA3729" w:rsidRDefault="00A525E6">
      <w:pPr>
        <w:pStyle w:val="ConsPlusNormal"/>
        <w:ind w:firstLine="540"/>
        <w:jc w:val="both"/>
        <w:rPr>
          <w:sz w:val="28"/>
          <w:szCs w:val="28"/>
        </w:rPr>
      </w:pPr>
      <w:r w:rsidRPr="00FA3729">
        <w:rPr>
          <w:sz w:val="28"/>
          <w:szCs w:val="28"/>
        </w:rPr>
        <w:t>- собственниками жилья (ТСЖ, ЖК, ЖСК) - согласно утвержденному градостроительному плану земельного участка;</w:t>
      </w:r>
    </w:p>
    <w:p w:rsidR="00A525E6" w:rsidRPr="00FA3729" w:rsidRDefault="00A525E6">
      <w:pPr>
        <w:pStyle w:val="ConsPlusNormal"/>
        <w:ind w:firstLine="540"/>
        <w:jc w:val="both"/>
        <w:rPr>
          <w:sz w:val="28"/>
          <w:szCs w:val="28"/>
        </w:rPr>
      </w:pPr>
      <w:r w:rsidRPr="00FA3729">
        <w:rPr>
          <w:sz w:val="28"/>
          <w:szCs w:val="28"/>
        </w:rPr>
        <w:t>- управляющими компаниями, содержащими жилые дома, - в границах застройки;</w:t>
      </w:r>
    </w:p>
    <w:p w:rsidR="00A525E6" w:rsidRPr="00FA3729" w:rsidRDefault="00A525E6">
      <w:pPr>
        <w:pStyle w:val="ConsPlusNormal"/>
        <w:ind w:firstLine="540"/>
        <w:jc w:val="both"/>
        <w:rPr>
          <w:sz w:val="28"/>
          <w:szCs w:val="28"/>
        </w:rPr>
      </w:pPr>
      <w:r w:rsidRPr="00FA3729">
        <w:rPr>
          <w:sz w:val="28"/>
          <w:szCs w:val="28"/>
        </w:rPr>
        <w:t>- в длину - на всю территорию застройки,</w:t>
      </w:r>
    </w:p>
    <w:p w:rsidR="00A525E6" w:rsidRPr="00FA3729" w:rsidRDefault="00A525E6">
      <w:pPr>
        <w:pStyle w:val="ConsPlusNormal"/>
        <w:ind w:firstLine="540"/>
        <w:jc w:val="both"/>
        <w:rPr>
          <w:sz w:val="28"/>
          <w:szCs w:val="28"/>
        </w:rPr>
      </w:pPr>
      <w:r w:rsidRPr="00FA3729">
        <w:rPr>
          <w:sz w:val="28"/>
          <w:szCs w:val="28"/>
        </w:rPr>
        <w:t>- в ширину - до проезжей части улиц, а в случае отсутствия выделенной (обустроенной) проезжей части - до середины улицы;</w:t>
      </w:r>
    </w:p>
    <w:p w:rsidR="00A525E6" w:rsidRPr="00FA3729" w:rsidRDefault="00A525E6">
      <w:pPr>
        <w:pStyle w:val="ConsPlusNormal"/>
        <w:ind w:firstLine="540"/>
        <w:jc w:val="both"/>
        <w:rPr>
          <w:sz w:val="28"/>
          <w:szCs w:val="28"/>
        </w:rPr>
      </w:pPr>
      <w:r w:rsidRPr="00FA3729">
        <w:rPr>
          <w:sz w:val="28"/>
          <w:szCs w:val="28"/>
        </w:rPr>
        <w:t>- в летний период - с 15 апреля по 31 октября,</w:t>
      </w:r>
    </w:p>
    <w:p w:rsidR="00A525E6" w:rsidRPr="00FA3729" w:rsidRDefault="00A525E6">
      <w:pPr>
        <w:pStyle w:val="ConsPlusNormal"/>
        <w:ind w:firstLine="540"/>
        <w:jc w:val="both"/>
        <w:rPr>
          <w:sz w:val="28"/>
          <w:szCs w:val="28"/>
        </w:rPr>
      </w:pPr>
      <w:r w:rsidRPr="00FA3729">
        <w:rPr>
          <w:sz w:val="28"/>
          <w:szCs w:val="28"/>
        </w:rPr>
        <w:t>- в зимний период - с 1 ноября по 14 апреля.</w:t>
      </w:r>
    </w:p>
    <w:p w:rsidR="00A525E6" w:rsidRPr="00FA3729" w:rsidRDefault="00A525E6">
      <w:pPr>
        <w:pStyle w:val="ConsPlusNormal"/>
        <w:ind w:firstLine="540"/>
        <w:jc w:val="both"/>
        <w:rPr>
          <w:sz w:val="28"/>
          <w:szCs w:val="28"/>
        </w:rPr>
      </w:pPr>
      <w:r w:rsidRPr="00FA3729">
        <w:rPr>
          <w:sz w:val="28"/>
          <w:szCs w:val="28"/>
        </w:rPr>
        <w:t xml:space="preserve">Указанные сроки могут корректироваться Администрацией </w:t>
      </w:r>
      <w:r w:rsidR="00A31FCB">
        <w:rPr>
          <w:sz w:val="28"/>
          <w:szCs w:val="28"/>
        </w:rPr>
        <w:t xml:space="preserve"> сельского поселения </w:t>
      </w:r>
      <w:r w:rsidR="00BB0E45">
        <w:rPr>
          <w:sz w:val="28"/>
          <w:szCs w:val="28"/>
        </w:rPr>
        <w:t>Кармаскалинский</w:t>
      </w:r>
      <w:r w:rsidR="00A31FCB">
        <w:rPr>
          <w:sz w:val="28"/>
          <w:szCs w:val="28"/>
        </w:rPr>
        <w:t xml:space="preserve"> сельсовет муниципального района Кармаскалинский район </w:t>
      </w:r>
      <w:r w:rsidRPr="00FA3729">
        <w:rPr>
          <w:sz w:val="28"/>
          <w:szCs w:val="28"/>
        </w:rPr>
        <w:t xml:space="preserve"> Республики Башкортостан в зависимости от погодных условий.</w:t>
      </w:r>
    </w:p>
    <w:p w:rsidR="00A525E6" w:rsidRPr="00FA3729" w:rsidRDefault="00A525E6">
      <w:pPr>
        <w:pStyle w:val="ConsPlusNormal"/>
        <w:ind w:firstLine="540"/>
        <w:jc w:val="both"/>
        <w:rPr>
          <w:sz w:val="28"/>
          <w:szCs w:val="28"/>
        </w:rPr>
      </w:pPr>
      <w:r w:rsidRPr="00FA3729">
        <w:rPr>
          <w:sz w:val="28"/>
          <w:szCs w:val="28"/>
        </w:rPr>
        <w:t>4.3. Уборка придомовых территорий осуществляется путем проведения:</w:t>
      </w:r>
    </w:p>
    <w:p w:rsidR="00A525E6" w:rsidRPr="00FA3729" w:rsidRDefault="00A525E6">
      <w:pPr>
        <w:pStyle w:val="ConsPlusNormal"/>
        <w:ind w:firstLine="540"/>
        <w:jc w:val="both"/>
        <w:rPr>
          <w:sz w:val="28"/>
          <w:szCs w:val="28"/>
        </w:rPr>
      </w:pPr>
      <w:r w:rsidRPr="00FA3729">
        <w:rPr>
          <w:sz w:val="28"/>
          <w:szCs w:val="28"/>
        </w:rPr>
        <w:t>- систематических работ по содержанию, уборке придомовых территорий;</w:t>
      </w:r>
    </w:p>
    <w:p w:rsidR="00A525E6" w:rsidRPr="00FA3729" w:rsidRDefault="00A525E6">
      <w:pPr>
        <w:pStyle w:val="ConsPlusNormal"/>
        <w:ind w:firstLine="540"/>
        <w:jc w:val="both"/>
        <w:rPr>
          <w:sz w:val="28"/>
          <w:szCs w:val="28"/>
        </w:rPr>
      </w:pPr>
      <w:r w:rsidRPr="00FA3729">
        <w:rPr>
          <w:sz w:val="28"/>
          <w:szCs w:val="28"/>
        </w:rPr>
        <w:t>- единичных массовых мероприятий (субботников, декадников, праздничных мероприятий), проводимых по соответствующ</w:t>
      </w:r>
      <w:r w:rsidR="00A31FCB">
        <w:rPr>
          <w:sz w:val="28"/>
          <w:szCs w:val="28"/>
        </w:rPr>
        <w:t xml:space="preserve">им постановлениям Администрации сельского поселения </w:t>
      </w:r>
      <w:r w:rsidR="00BB0E45">
        <w:rPr>
          <w:sz w:val="28"/>
          <w:szCs w:val="28"/>
        </w:rPr>
        <w:t xml:space="preserve">Кармаскалинский </w:t>
      </w:r>
      <w:r w:rsidR="00A31FCB">
        <w:rPr>
          <w:sz w:val="28"/>
          <w:szCs w:val="28"/>
        </w:rPr>
        <w:t xml:space="preserve">сельсовет муниципального района Кармаскалинский район </w:t>
      </w:r>
      <w:r w:rsidRPr="00FA3729">
        <w:rPr>
          <w:sz w:val="28"/>
          <w:szCs w:val="28"/>
        </w:rPr>
        <w:t>Республики Башкортостан или волеизъявлению граждан и собственников жилья.</w:t>
      </w:r>
    </w:p>
    <w:p w:rsidR="00A525E6" w:rsidRPr="00FA3729" w:rsidRDefault="00A525E6">
      <w:pPr>
        <w:pStyle w:val="ConsPlusNormal"/>
        <w:ind w:firstLine="540"/>
        <w:jc w:val="both"/>
        <w:rPr>
          <w:sz w:val="28"/>
          <w:szCs w:val="28"/>
        </w:rPr>
      </w:pPr>
      <w:r w:rsidRPr="00FA3729">
        <w:rPr>
          <w:sz w:val="28"/>
          <w:szCs w:val="28"/>
        </w:rPr>
        <w:t>4.4. Содержание придомовых территорий в летний период производится с целью ликвидации загрязненности и запыленности территории посредством мойки, полива, подметания и проведения других работ по содержанию территории и включает в себя комплекс следующих работ:</w:t>
      </w:r>
    </w:p>
    <w:p w:rsidR="00A525E6" w:rsidRPr="00FA3729" w:rsidRDefault="00A525E6">
      <w:pPr>
        <w:pStyle w:val="ConsPlusNormal"/>
        <w:ind w:firstLine="540"/>
        <w:jc w:val="both"/>
        <w:rPr>
          <w:sz w:val="28"/>
          <w:szCs w:val="28"/>
        </w:rPr>
      </w:pPr>
      <w:r w:rsidRPr="00FA3729">
        <w:rPr>
          <w:sz w:val="28"/>
          <w:szCs w:val="28"/>
        </w:rPr>
        <w:lastRenderedPageBreak/>
        <w:t>- регулярное подметание территории с твердым покрытием (проезды, тротуары, пешеходные дорожки);</w:t>
      </w:r>
    </w:p>
    <w:p w:rsidR="00A525E6" w:rsidRPr="00FA3729" w:rsidRDefault="00A525E6">
      <w:pPr>
        <w:pStyle w:val="ConsPlusNormal"/>
        <w:ind w:firstLine="540"/>
        <w:jc w:val="both"/>
        <w:rPr>
          <w:sz w:val="28"/>
          <w:szCs w:val="28"/>
        </w:rPr>
      </w:pPr>
      <w:r w:rsidRPr="00FA3729">
        <w:rPr>
          <w:sz w:val="28"/>
          <w:szCs w:val="28"/>
        </w:rPr>
        <w:t>- регулярный сбор мусора со всей территории (проезды, тротуары, пешеходные дорожки);</w:t>
      </w:r>
    </w:p>
    <w:p w:rsidR="00A525E6" w:rsidRPr="00FA3729" w:rsidRDefault="00A525E6">
      <w:pPr>
        <w:pStyle w:val="ConsPlusNormal"/>
        <w:ind w:firstLine="540"/>
        <w:jc w:val="both"/>
        <w:rPr>
          <w:sz w:val="28"/>
          <w:szCs w:val="28"/>
        </w:rPr>
      </w:pPr>
      <w:r w:rsidRPr="00FA3729">
        <w:rPr>
          <w:sz w:val="28"/>
          <w:szCs w:val="28"/>
        </w:rPr>
        <w:t>- ежедневная уборка мусора из урн;</w:t>
      </w:r>
    </w:p>
    <w:p w:rsidR="00A525E6" w:rsidRPr="00FA3729" w:rsidRDefault="00A525E6">
      <w:pPr>
        <w:pStyle w:val="ConsPlusNormal"/>
        <w:ind w:firstLine="540"/>
        <w:jc w:val="both"/>
        <w:rPr>
          <w:sz w:val="28"/>
          <w:szCs w:val="28"/>
        </w:rPr>
      </w:pPr>
      <w:r w:rsidRPr="00FA3729">
        <w:rPr>
          <w:sz w:val="28"/>
          <w:szCs w:val="28"/>
        </w:rPr>
        <w:t>- кошение травы на газонах.</w:t>
      </w:r>
    </w:p>
    <w:p w:rsidR="00A525E6" w:rsidRPr="00FA3729" w:rsidRDefault="00A525E6">
      <w:pPr>
        <w:pStyle w:val="ConsPlusNormal"/>
        <w:ind w:firstLine="540"/>
        <w:jc w:val="both"/>
        <w:rPr>
          <w:sz w:val="28"/>
          <w:szCs w:val="28"/>
        </w:rPr>
      </w:pPr>
      <w:r w:rsidRPr="00FA3729">
        <w:rPr>
          <w:sz w:val="28"/>
          <w:szCs w:val="28"/>
        </w:rPr>
        <w:t>4.5. Содержание придомовых территорий в зимний период производится с целью обеспечения бесперебойного проезда транспортных средств и ликвидации зимней скользкости посредством следующего комплекса работ:</w:t>
      </w:r>
    </w:p>
    <w:p w:rsidR="00A525E6" w:rsidRPr="00FA3729" w:rsidRDefault="00A525E6">
      <w:pPr>
        <w:pStyle w:val="ConsPlusNormal"/>
        <w:ind w:firstLine="540"/>
        <w:jc w:val="both"/>
        <w:rPr>
          <w:sz w:val="28"/>
          <w:szCs w:val="28"/>
        </w:rPr>
      </w:pPr>
      <w:r w:rsidRPr="00FA3729">
        <w:rPr>
          <w:sz w:val="28"/>
          <w:szCs w:val="28"/>
        </w:rPr>
        <w:t xml:space="preserve">- регулярное подметание территорий с твердым покрытием, в </w:t>
      </w:r>
      <w:proofErr w:type="spellStart"/>
      <w:r w:rsidRPr="00FA3729">
        <w:rPr>
          <w:sz w:val="28"/>
          <w:szCs w:val="28"/>
        </w:rPr>
        <w:t>т.ч</w:t>
      </w:r>
      <w:proofErr w:type="spellEnd"/>
      <w:r w:rsidRPr="00FA3729">
        <w:rPr>
          <w:sz w:val="28"/>
          <w:szCs w:val="28"/>
        </w:rPr>
        <w:t>. проездов, тротуаров, пешеходных дорожек;</w:t>
      </w:r>
    </w:p>
    <w:p w:rsidR="00A525E6" w:rsidRPr="00FA3729" w:rsidRDefault="00A525E6">
      <w:pPr>
        <w:pStyle w:val="ConsPlusNormal"/>
        <w:ind w:firstLine="540"/>
        <w:jc w:val="both"/>
        <w:rPr>
          <w:sz w:val="28"/>
          <w:szCs w:val="28"/>
        </w:rPr>
      </w:pPr>
      <w:r w:rsidRPr="00FA3729">
        <w:rPr>
          <w:sz w:val="28"/>
          <w:szCs w:val="28"/>
        </w:rPr>
        <w:t xml:space="preserve">- обработка </w:t>
      </w:r>
      <w:proofErr w:type="spellStart"/>
      <w:r w:rsidRPr="00FA3729">
        <w:rPr>
          <w:sz w:val="28"/>
          <w:szCs w:val="28"/>
        </w:rPr>
        <w:t>противогололедными</w:t>
      </w:r>
      <w:proofErr w:type="spellEnd"/>
      <w:r w:rsidRPr="00FA3729">
        <w:rPr>
          <w:sz w:val="28"/>
          <w:szCs w:val="28"/>
        </w:rPr>
        <w:t xml:space="preserve"> материалами территорий с твердым покрытием;</w:t>
      </w:r>
    </w:p>
    <w:p w:rsidR="00A525E6" w:rsidRPr="00FA3729" w:rsidRDefault="00A525E6">
      <w:pPr>
        <w:pStyle w:val="ConsPlusNormal"/>
        <w:ind w:firstLine="540"/>
        <w:jc w:val="both"/>
        <w:rPr>
          <w:sz w:val="28"/>
          <w:szCs w:val="28"/>
        </w:rPr>
      </w:pPr>
      <w:r w:rsidRPr="00FA3729">
        <w:rPr>
          <w:sz w:val="28"/>
          <w:szCs w:val="28"/>
        </w:rPr>
        <w:t>- удаление наката с территорий с твердым покрытием;</w:t>
      </w:r>
    </w:p>
    <w:p w:rsidR="00A525E6" w:rsidRPr="00FA3729" w:rsidRDefault="00A525E6">
      <w:pPr>
        <w:pStyle w:val="ConsPlusNormal"/>
        <w:ind w:firstLine="540"/>
        <w:jc w:val="both"/>
        <w:rPr>
          <w:sz w:val="28"/>
          <w:szCs w:val="28"/>
        </w:rPr>
      </w:pPr>
      <w:r w:rsidRPr="00FA3729">
        <w:rPr>
          <w:sz w:val="28"/>
          <w:szCs w:val="28"/>
        </w:rPr>
        <w:t>- регулярный сбор мусора с проездов, тротуаров, пешеходных дорожек.</w:t>
      </w:r>
    </w:p>
    <w:p w:rsidR="00A525E6" w:rsidRPr="00FA3729" w:rsidRDefault="00A525E6">
      <w:pPr>
        <w:pStyle w:val="ConsPlusNormal"/>
        <w:ind w:firstLine="540"/>
        <w:jc w:val="both"/>
        <w:rPr>
          <w:sz w:val="28"/>
          <w:szCs w:val="28"/>
        </w:rPr>
      </w:pPr>
      <w:r w:rsidRPr="00FA3729">
        <w:rPr>
          <w:sz w:val="28"/>
          <w:szCs w:val="28"/>
        </w:rPr>
        <w:t>4.6. В весенний период - рыхление снега и организация отвода талых вод.</w:t>
      </w:r>
    </w:p>
    <w:p w:rsidR="00A525E6" w:rsidRPr="00FA3729" w:rsidRDefault="00A525E6">
      <w:pPr>
        <w:pStyle w:val="ConsPlusNormal"/>
        <w:ind w:firstLine="540"/>
        <w:jc w:val="both"/>
        <w:rPr>
          <w:sz w:val="28"/>
          <w:szCs w:val="28"/>
        </w:rPr>
      </w:pPr>
      <w:r w:rsidRPr="00FA3729">
        <w:rPr>
          <w:sz w:val="28"/>
          <w:szCs w:val="28"/>
        </w:rPr>
        <w:t>4.7. Места, недопустимые, недосягаемые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A525E6" w:rsidRPr="00FA3729" w:rsidRDefault="00A525E6">
      <w:pPr>
        <w:pStyle w:val="ConsPlusNormal"/>
        <w:ind w:firstLine="540"/>
        <w:jc w:val="both"/>
        <w:rPr>
          <w:sz w:val="28"/>
          <w:szCs w:val="28"/>
        </w:rPr>
      </w:pPr>
      <w:r w:rsidRPr="00FA3729">
        <w:rPr>
          <w:sz w:val="28"/>
          <w:szCs w:val="28"/>
        </w:rPr>
        <w:t>4.8.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(пожарным гидрантам, водоемам), расположенным на обслуживаемой территории.</w:t>
      </w:r>
    </w:p>
    <w:p w:rsidR="00A525E6" w:rsidRPr="00FA3729" w:rsidRDefault="00A525E6">
      <w:pPr>
        <w:pStyle w:val="ConsPlusNormal"/>
        <w:ind w:firstLine="540"/>
        <w:jc w:val="both"/>
        <w:rPr>
          <w:sz w:val="28"/>
          <w:szCs w:val="28"/>
        </w:rPr>
      </w:pPr>
      <w:r w:rsidRPr="00FA3729">
        <w:rPr>
          <w:sz w:val="28"/>
          <w:szCs w:val="28"/>
        </w:rPr>
        <w:t>4.9. Организации по обслуживанию жилищного фонда с наступлением весны должны организовать:</w:t>
      </w:r>
    </w:p>
    <w:p w:rsidR="00A525E6" w:rsidRPr="00FA3729" w:rsidRDefault="00A525E6">
      <w:pPr>
        <w:pStyle w:val="ConsPlusNormal"/>
        <w:ind w:firstLine="540"/>
        <w:jc w:val="both"/>
        <w:rPr>
          <w:sz w:val="28"/>
          <w:szCs w:val="28"/>
        </w:rPr>
      </w:pPr>
      <w:r w:rsidRPr="00FA3729">
        <w:rPr>
          <w:sz w:val="28"/>
          <w:szCs w:val="28"/>
        </w:rPr>
        <w:t>- промывку и расчистку канавок для обеспечения оттока воды в местах, где это требуется для нормального отвода талых вод,</w:t>
      </w:r>
    </w:p>
    <w:p w:rsidR="00A525E6" w:rsidRPr="00FA3729" w:rsidRDefault="00A525E6">
      <w:pPr>
        <w:pStyle w:val="ConsPlusNormal"/>
        <w:ind w:firstLine="540"/>
        <w:jc w:val="both"/>
        <w:rPr>
          <w:sz w:val="28"/>
          <w:szCs w:val="28"/>
        </w:rPr>
      </w:pPr>
      <w:r w:rsidRPr="00FA3729">
        <w:rPr>
          <w:sz w:val="28"/>
          <w:szCs w:val="28"/>
        </w:rPr>
        <w:t>- систематический сгон талой воды к люкам и приемным колодцам ливневой сети,</w:t>
      </w:r>
    </w:p>
    <w:p w:rsidR="00A525E6" w:rsidRPr="00FA3729" w:rsidRDefault="00A525E6">
      <w:pPr>
        <w:pStyle w:val="ConsPlusNormal"/>
        <w:ind w:firstLine="540"/>
        <w:jc w:val="both"/>
        <w:rPr>
          <w:sz w:val="28"/>
          <w:szCs w:val="28"/>
        </w:rPr>
      </w:pPr>
      <w:r w:rsidRPr="00FA3729">
        <w:rPr>
          <w:sz w:val="28"/>
          <w:szCs w:val="28"/>
        </w:rPr>
        <w:t>- общую очистку дворовых территорий после окончания таяния снега, собирая и удаляя мусор, оставшийся снег и лед,</w:t>
      </w:r>
    </w:p>
    <w:p w:rsidR="00A525E6" w:rsidRPr="00FA3729" w:rsidRDefault="00A525E6">
      <w:pPr>
        <w:pStyle w:val="ConsPlusNormal"/>
        <w:ind w:firstLine="540"/>
        <w:jc w:val="both"/>
        <w:rPr>
          <w:sz w:val="28"/>
          <w:szCs w:val="28"/>
        </w:rPr>
      </w:pPr>
      <w:r w:rsidRPr="00FA3729">
        <w:rPr>
          <w:sz w:val="28"/>
          <w:szCs w:val="28"/>
        </w:rPr>
        <w:t>- сбор и удаление мусора, снега и льда.</w:t>
      </w:r>
    </w:p>
    <w:p w:rsidR="00A525E6" w:rsidRPr="00FA3729" w:rsidRDefault="00A525E6">
      <w:pPr>
        <w:pStyle w:val="ConsPlusNormal"/>
        <w:ind w:firstLine="540"/>
        <w:jc w:val="both"/>
        <w:rPr>
          <w:sz w:val="28"/>
          <w:szCs w:val="28"/>
        </w:rPr>
      </w:pPr>
      <w:r w:rsidRPr="00FA3729">
        <w:rPr>
          <w:sz w:val="28"/>
          <w:szCs w:val="28"/>
        </w:rPr>
        <w:t>4.10. Уборку, кроме снегоочистки, которая производится во время снегопадов, следует проводить в режиме: в утренние или вечерние часы.</w:t>
      </w:r>
    </w:p>
    <w:p w:rsidR="00A525E6" w:rsidRPr="00FA3729" w:rsidRDefault="00A525E6">
      <w:pPr>
        <w:pStyle w:val="ConsPlusNormal"/>
        <w:ind w:firstLine="540"/>
        <w:jc w:val="both"/>
        <w:rPr>
          <w:sz w:val="28"/>
          <w:szCs w:val="28"/>
        </w:rPr>
      </w:pPr>
      <w:r w:rsidRPr="00FA3729">
        <w:rPr>
          <w:sz w:val="28"/>
          <w:szCs w:val="28"/>
        </w:rPr>
        <w:t>4.11. 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A525E6" w:rsidRPr="00FA3729" w:rsidRDefault="00A525E6">
      <w:pPr>
        <w:pStyle w:val="ConsPlusNormal"/>
        <w:ind w:firstLine="540"/>
        <w:jc w:val="both"/>
        <w:rPr>
          <w:sz w:val="28"/>
          <w:szCs w:val="28"/>
        </w:rPr>
      </w:pPr>
    </w:p>
    <w:p w:rsidR="00A525E6" w:rsidRPr="007724CD" w:rsidRDefault="00A525E6">
      <w:pPr>
        <w:pStyle w:val="ConsPlusNormal"/>
        <w:jc w:val="center"/>
        <w:rPr>
          <w:b/>
          <w:sz w:val="28"/>
          <w:szCs w:val="28"/>
        </w:rPr>
      </w:pPr>
      <w:r w:rsidRPr="007724CD">
        <w:rPr>
          <w:b/>
          <w:sz w:val="28"/>
          <w:szCs w:val="28"/>
        </w:rPr>
        <w:t>5. ПОРЯДОК И ПЕРИОДИЧНОСТЬ УБОРКИ ПРИДОМОВОЙ ТЕРРИТОРИИ</w:t>
      </w:r>
    </w:p>
    <w:p w:rsidR="00A525E6" w:rsidRPr="00FA3729" w:rsidRDefault="00A525E6">
      <w:pPr>
        <w:pStyle w:val="ConsPlusNormal"/>
        <w:ind w:firstLine="540"/>
        <w:jc w:val="both"/>
        <w:rPr>
          <w:sz w:val="28"/>
          <w:szCs w:val="28"/>
        </w:rPr>
      </w:pPr>
    </w:p>
    <w:p w:rsidR="00A525E6" w:rsidRPr="00FA3729" w:rsidRDefault="00A525E6">
      <w:pPr>
        <w:pStyle w:val="ConsPlusNormal"/>
        <w:ind w:firstLine="540"/>
        <w:jc w:val="both"/>
        <w:rPr>
          <w:sz w:val="28"/>
          <w:szCs w:val="28"/>
        </w:rPr>
      </w:pPr>
      <w:r w:rsidRPr="00FA3729">
        <w:rPr>
          <w:sz w:val="28"/>
          <w:szCs w:val="28"/>
        </w:rPr>
        <w:t>5.1. Порядок и периодичность уборки придомовых территорий в зимний период:</w:t>
      </w:r>
    </w:p>
    <w:p w:rsidR="00A525E6" w:rsidRPr="00FA3729" w:rsidRDefault="00A525E6">
      <w:pPr>
        <w:pStyle w:val="ConsPlusNormal"/>
        <w:ind w:firstLine="540"/>
        <w:jc w:val="both"/>
        <w:rPr>
          <w:sz w:val="28"/>
          <w:szCs w:val="28"/>
        </w:rPr>
      </w:pPr>
      <w:r w:rsidRPr="00FA3729">
        <w:rPr>
          <w:sz w:val="28"/>
          <w:szCs w:val="28"/>
        </w:rPr>
        <w:t xml:space="preserve">- ручная уборка от снега (под скребок) подходов к подъездам и крыльцам с обработкой </w:t>
      </w:r>
      <w:proofErr w:type="spellStart"/>
      <w:r w:rsidRPr="00FA3729">
        <w:rPr>
          <w:sz w:val="28"/>
          <w:szCs w:val="28"/>
        </w:rPr>
        <w:t>противогололедными</w:t>
      </w:r>
      <w:proofErr w:type="spellEnd"/>
      <w:r w:rsidRPr="00FA3729">
        <w:rPr>
          <w:sz w:val="28"/>
          <w:szCs w:val="28"/>
        </w:rPr>
        <w:t xml:space="preserve"> материалами (песком средним и </w:t>
      </w:r>
      <w:r w:rsidRPr="00FA3729">
        <w:rPr>
          <w:sz w:val="28"/>
          <w:szCs w:val="28"/>
        </w:rPr>
        <w:lastRenderedPageBreak/>
        <w:t>крупнозернистым), с колкой льда; ручная уборка от снега вокруг скамеек и урн - ежедневно,</w:t>
      </w:r>
    </w:p>
    <w:p w:rsidR="00A525E6" w:rsidRPr="00FA3729" w:rsidRDefault="00A525E6">
      <w:pPr>
        <w:pStyle w:val="ConsPlusNormal"/>
        <w:ind w:firstLine="540"/>
        <w:jc w:val="both"/>
        <w:rPr>
          <w:sz w:val="28"/>
          <w:szCs w:val="28"/>
        </w:rPr>
      </w:pPr>
      <w:r w:rsidRPr="00FA3729">
        <w:rPr>
          <w:sz w:val="28"/>
          <w:szCs w:val="28"/>
        </w:rPr>
        <w:t xml:space="preserve">- обработка </w:t>
      </w:r>
      <w:proofErr w:type="spellStart"/>
      <w:r w:rsidRPr="00FA3729">
        <w:rPr>
          <w:sz w:val="28"/>
          <w:szCs w:val="28"/>
        </w:rPr>
        <w:t>противогололедными</w:t>
      </w:r>
      <w:proofErr w:type="spellEnd"/>
      <w:r w:rsidRPr="00FA3729">
        <w:rPr>
          <w:sz w:val="28"/>
          <w:szCs w:val="28"/>
        </w:rPr>
        <w:t xml:space="preserve"> материалами (песком средним и крупнозернистым) на спусках и подъемах, имеющихся на придомовых территориях, - ежедневно,</w:t>
      </w:r>
    </w:p>
    <w:p w:rsidR="00A525E6" w:rsidRPr="00FA3729" w:rsidRDefault="00A525E6">
      <w:pPr>
        <w:pStyle w:val="ConsPlusNormal"/>
        <w:ind w:firstLine="540"/>
        <w:jc w:val="both"/>
        <w:rPr>
          <w:sz w:val="28"/>
          <w:szCs w:val="28"/>
        </w:rPr>
      </w:pPr>
      <w:r w:rsidRPr="00FA3729">
        <w:rPr>
          <w:sz w:val="28"/>
          <w:szCs w:val="28"/>
        </w:rPr>
        <w:t xml:space="preserve">- механизированная уборка (ручная - в недоступных для </w:t>
      </w:r>
      <w:proofErr w:type="gramStart"/>
      <w:r w:rsidRPr="00FA3729">
        <w:rPr>
          <w:sz w:val="28"/>
          <w:szCs w:val="28"/>
        </w:rPr>
        <w:t>механизированной</w:t>
      </w:r>
      <w:proofErr w:type="gramEnd"/>
      <w:r w:rsidRPr="00FA3729">
        <w:rPr>
          <w:sz w:val="28"/>
          <w:szCs w:val="28"/>
        </w:rPr>
        <w:t>) проездов, тротуаров и пешеходных дорожек - 1 раз в два дня; в период снегопада - через каждые 3 часа,</w:t>
      </w:r>
    </w:p>
    <w:p w:rsidR="00A525E6" w:rsidRPr="00FA3729" w:rsidRDefault="00A525E6">
      <w:pPr>
        <w:pStyle w:val="ConsPlusNormal"/>
        <w:ind w:firstLine="540"/>
        <w:jc w:val="both"/>
        <w:rPr>
          <w:sz w:val="28"/>
          <w:szCs w:val="28"/>
        </w:rPr>
      </w:pPr>
      <w:r w:rsidRPr="00FA3729">
        <w:rPr>
          <w:sz w:val="28"/>
          <w:szCs w:val="28"/>
        </w:rPr>
        <w:t>- сбор случайного мусора на придомовых территориях и уборка мусора из урн - ежедневно,</w:t>
      </w:r>
    </w:p>
    <w:p w:rsidR="00A525E6" w:rsidRPr="00FA3729" w:rsidRDefault="00A525E6">
      <w:pPr>
        <w:pStyle w:val="ConsPlusNormal"/>
        <w:ind w:firstLine="540"/>
        <w:jc w:val="both"/>
        <w:rPr>
          <w:sz w:val="28"/>
          <w:szCs w:val="28"/>
        </w:rPr>
      </w:pPr>
      <w:r w:rsidRPr="00FA3729">
        <w:rPr>
          <w:sz w:val="28"/>
          <w:szCs w:val="28"/>
        </w:rPr>
        <w:t>- ручная уборка (сдвижка и подметание) от снега детских, спортивных, хозяйственных площадок - ежедневно.</w:t>
      </w:r>
    </w:p>
    <w:p w:rsidR="00A525E6" w:rsidRPr="00FA3729" w:rsidRDefault="00A525E6">
      <w:pPr>
        <w:pStyle w:val="ConsPlusNormal"/>
        <w:ind w:firstLine="540"/>
        <w:jc w:val="both"/>
        <w:rPr>
          <w:sz w:val="28"/>
          <w:szCs w:val="28"/>
        </w:rPr>
      </w:pPr>
      <w:r w:rsidRPr="00FA3729">
        <w:rPr>
          <w:sz w:val="28"/>
          <w:szCs w:val="28"/>
        </w:rPr>
        <w:t>5.1.1. Уборка территорий в период снегопада производится с периодичностью и в сроки, которые установлены правилами и нормами технической эксплуатации жилищного фонда.</w:t>
      </w:r>
    </w:p>
    <w:p w:rsidR="00A525E6" w:rsidRPr="00FA3729" w:rsidRDefault="00A525E6">
      <w:pPr>
        <w:pStyle w:val="ConsPlusNormal"/>
        <w:ind w:firstLine="540"/>
        <w:jc w:val="both"/>
        <w:rPr>
          <w:sz w:val="28"/>
          <w:szCs w:val="28"/>
        </w:rPr>
      </w:pPr>
      <w:r w:rsidRPr="00FA3729">
        <w:rPr>
          <w:sz w:val="28"/>
          <w:szCs w:val="28"/>
        </w:rPr>
        <w:t xml:space="preserve">5.1.2. Тротуары, дворовые территории и проезды должны быть очищены от снега и наледи. При возникновении наледи (гололеда) производится обработка </w:t>
      </w:r>
      <w:proofErr w:type="spellStart"/>
      <w:r w:rsidRPr="00FA3729">
        <w:rPr>
          <w:sz w:val="28"/>
          <w:szCs w:val="28"/>
        </w:rPr>
        <w:t>противогололедными</w:t>
      </w:r>
      <w:proofErr w:type="spellEnd"/>
      <w:r w:rsidRPr="00FA3729">
        <w:rPr>
          <w:sz w:val="28"/>
          <w:szCs w:val="28"/>
        </w:rPr>
        <w:t xml:space="preserve"> материалами.</w:t>
      </w:r>
    </w:p>
    <w:p w:rsidR="00A525E6" w:rsidRPr="00FA3729" w:rsidRDefault="00A525E6">
      <w:pPr>
        <w:pStyle w:val="ConsPlusNormal"/>
        <w:ind w:firstLine="540"/>
        <w:jc w:val="both"/>
        <w:rPr>
          <w:sz w:val="28"/>
          <w:szCs w:val="28"/>
        </w:rPr>
      </w:pPr>
      <w:r w:rsidRPr="00FA3729">
        <w:rPr>
          <w:sz w:val="28"/>
          <w:szCs w:val="28"/>
        </w:rPr>
        <w:t xml:space="preserve">5.1.3.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w:t>
      </w:r>
      <w:proofErr w:type="spellStart"/>
      <w:r w:rsidRPr="00FA3729">
        <w:rPr>
          <w:sz w:val="28"/>
          <w:szCs w:val="28"/>
        </w:rPr>
        <w:t>внутридворовых</w:t>
      </w:r>
      <w:proofErr w:type="spellEnd"/>
      <w:r w:rsidRPr="00FA3729">
        <w:rPr>
          <w:sz w:val="28"/>
          <w:szCs w:val="28"/>
        </w:rPr>
        <w:t xml:space="preserve"> территориях должно производиться с учетом возможности отвода талых вод.</w:t>
      </w:r>
    </w:p>
    <w:p w:rsidR="00A525E6" w:rsidRPr="00FA3729" w:rsidRDefault="00A525E6">
      <w:pPr>
        <w:pStyle w:val="ConsPlusNormal"/>
        <w:ind w:firstLine="540"/>
        <w:jc w:val="both"/>
        <w:rPr>
          <w:sz w:val="28"/>
          <w:szCs w:val="28"/>
        </w:rPr>
      </w:pPr>
      <w:r w:rsidRPr="00FA3729">
        <w:rPr>
          <w:sz w:val="28"/>
          <w:szCs w:val="28"/>
        </w:rPr>
        <w:t>5.1.4. При производстве зимней уборки запрещается:</w:t>
      </w:r>
    </w:p>
    <w:p w:rsidR="00A525E6" w:rsidRPr="00FA3729" w:rsidRDefault="00A525E6">
      <w:pPr>
        <w:pStyle w:val="ConsPlusNormal"/>
        <w:ind w:firstLine="540"/>
        <w:jc w:val="both"/>
        <w:rPr>
          <w:sz w:val="28"/>
          <w:szCs w:val="28"/>
        </w:rPr>
      </w:pPr>
      <w:r w:rsidRPr="00FA3729">
        <w:rPr>
          <w:sz w:val="28"/>
          <w:szCs w:val="28"/>
        </w:rPr>
        <w:t>складирование снега на тротуарах, контейнерных площадках;</w:t>
      </w:r>
    </w:p>
    <w:p w:rsidR="00A525E6" w:rsidRPr="00FA3729" w:rsidRDefault="00A525E6">
      <w:pPr>
        <w:pStyle w:val="ConsPlusNormal"/>
        <w:ind w:firstLine="540"/>
        <w:jc w:val="both"/>
        <w:rPr>
          <w:sz w:val="28"/>
          <w:szCs w:val="28"/>
        </w:rPr>
      </w:pPr>
      <w:r w:rsidRPr="00FA3729">
        <w:rPr>
          <w:sz w:val="28"/>
          <w:szCs w:val="28"/>
        </w:rPr>
        <w:t>сдвигание снега к стенам зданий и сооружений;</w:t>
      </w:r>
    </w:p>
    <w:p w:rsidR="00A525E6" w:rsidRPr="00FA3729" w:rsidRDefault="00A525E6">
      <w:pPr>
        <w:pStyle w:val="ConsPlusNormal"/>
        <w:ind w:firstLine="540"/>
        <w:jc w:val="both"/>
        <w:rPr>
          <w:sz w:val="28"/>
          <w:szCs w:val="28"/>
        </w:rPr>
      </w:pPr>
      <w:r w:rsidRPr="00FA3729">
        <w:rPr>
          <w:sz w:val="28"/>
          <w:szCs w:val="28"/>
        </w:rPr>
        <w:t>складирование льда после сколки на газоны;</w:t>
      </w:r>
    </w:p>
    <w:p w:rsidR="00A525E6" w:rsidRPr="00FA3729" w:rsidRDefault="00A525E6">
      <w:pPr>
        <w:pStyle w:val="ConsPlusNormal"/>
        <w:ind w:firstLine="540"/>
        <w:jc w:val="both"/>
        <w:rPr>
          <w:sz w:val="28"/>
          <w:szCs w:val="28"/>
        </w:rPr>
      </w:pPr>
      <w:r w:rsidRPr="00FA3729">
        <w:rPr>
          <w:sz w:val="28"/>
          <w:szCs w:val="28"/>
        </w:rPr>
        <w:t>вынос снега на проезжую часть и тротуары с дворовых территорий и территорий организаций;</w:t>
      </w:r>
    </w:p>
    <w:p w:rsidR="00A525E6" w:rsidRPr="00FA3729" w:rsidRDefault="00A525E6">
      <w:pPr>
        <w:pStyle w:val="ConsPlusNormal"/>
        <w:ind w:firstLine="540"/>
        <w:jc w:val="both"/>
        <w:rPr>
          <w:sz w:val="28"/>
          <w:szCs w:val="28"/>
        </w:rPr>
      </w:pPr>
      <w:r w:rsidRPr="00FA3729">
        <w:rPr>
          <w:sz w:val="28"/>
          <w:szCs w:val="28"/>
        </w:rPr>
        <w:t>откачивание воды на проезжую часть дороги при ликвидации аварий на водопроводных и тепловых сетях без сброса в канализационные сети;</w:t>
      </w:r>
    </w:p>
    <w:p w:rsidR="00A525E6" w:rsidRPr="00FA3729" w:rsidRDefault="00A525E6">
      <w:pPr>
        <w:pStyle w:val="ConsPlusNormal"/>
        <w:ind w:firstLine="540"/>
        <w:jc w:val="both"/>
        <w:rPr>
          <w:sz w:val="28"/>
          <w:szCs w:val="28"/>
        </w:rPr>
      </w:pPr>
      <w:r w:rsidRPr="00FA3729">
        <w:rPr>
          <w:sz w:val="28"/>
          <w:szCs w:val="28"/>
        </w:rPr>
        <w:t xml:space="preserve">сброс загрязненного снега на проезжую часть дорог и в </w:t>
      </w:r>
      <w:r w:rsidR="009A432A">
        <w:rPr>
          <w:sz w:val="28"/>
          <w:szCs w:val="28"/>
        </w:rPr>
        <w:t>водные</w:t>
      </w:r>
      <w:r w:rsidRPr="00FA3729">
        <w:rPr>
          <w:sz w:val="28"/>
          <w:szCs w:val="28"/>
        </w:rPr>
        <w:t xml:space="preserve"> акватории.</w:t>
      </w:r>
    </w:p>
    <w:p w:rsidR="00A525E6" w:rsidRPr="00FA3729" w:rsidRDefault="00A525E6">
      <w:pPr>
        <w:pStyle w:val="ConsPlusNormal"/>
        <w:ind w:firstLine="540"/>
        <w:jc w:val="both"/>
        <w:rPr>
          <w:sz w:val="28"/>
          <w:szCs w:val="28"/>
        </w:rPr>
      </w:pPr>
      <w:r w:rsidRPr="00FA3729">
        <w:rPr>
          <w:sz w:val="28"/>
          <w:szCs w:val="28"/>
        </w:rPr>
        <w:t>5.2. Порядок и периодичность уборки придомовых территорий в летний период:</w:t>
      </w:r>
    </w:p>
    <w:p w:rsidR="00A525E6" w:rsidRPr="00FA3729" w:rsidRDefault="00A525E6">
      <w:pPr>
        <w:pStyle w:val="ConsPlusNormal"/>
        <w:ind w:firstLine="540"/>
        <w:jc w:val="both"/>
        <w:rPr>
          <w:sz w:val="28"/>
          <w:szCs w:val="28"/>
        </w:rPr>
      </w:pPr>
      <w:r w:rsidRPr="00FA3729">
        <w:rPr>
          <w:sz w:val="28"/>
          <w:szCs w:val="28"/>
        </w:rPr>
        <w:t>- ручная уборка от мусора (подметание) подходов к подъездам и крыльцам, ручная уборка от мусора вокруг скамеек и урн - ежедневно,</w:t>
      </w:r>
    </w:p>
    <w:p w:rsidR="00A525E6" w:rsidRPr="00FA3729" w:rsidRDefault="00A525E6">
      <w:pPr>
        <w:pStyle w:val="ConsPlusNormal"/>
        <w:ind w:firstLine="540"/>
        <w:jc w:val="both"/>
        <w:rPr>
          <w:sz w:val="28"/>
          <w:szCs w:val="28"/>
        </w:rPr>
      </w:pPr>
      <w:r w:rsidRPr="00FA3729">
        <w:rPr>
          <w:sz w:val="28"/>
          <w:szCs w:val="28"/>
        </w:rPr>
        <w:t xml:space="preserve">- механизированная уборка с поливом (ручная - в недоступных для </w:t>
      </w:r>
      <w:proofErr w:type="gramStart"/>
      <w:r w:rsidRPr="00FA3729">
        <w:rPr>
          <w:sz w:val="28"/>
          <w:szCs w:val="28"/>
        </w:rPr>
        <w:t>механизированной</w:t>
      </w:r>
      <w:proofErr w:type="gramEnd"/>
      <w:r w:rsidRPr="00FA3729">
        <w:rPr>
          <w:sz w:val="28"/>
          <w:szCs w:val="28"/>
        </w:rPr>
        <w:t>) проездов, тротуаров и пешеходных дорожек - 1 раз в два дня,</w:t>
      </w:r>
    </w:p>
    <w:p w:rsidR="00A525E6" w:rsidRPr="00FA3729" w:rsidRDefault="00A525E6">
      <w:pPr>
        <w:pStyle w:val="ConsPlusNormal"/>
        <w:ind w:firstLine="540"/>
        <w:jc w:val="both"/>
        <w:rPr>
          <w:sz w:val="28"/>
          <w:szCs w:val="28"/>
        </w:rPr>
      </w:pPr>
      <w:r w:rsidRPr="00FA3729">
        <w:rPr>
          <w:sz w:val="28"/>
          <w:szCs w:val="28"/>
        </w:rPr>
        <w:t>- сбор случайного мусора на придомовых территориях и уборка мусора из урн - ежедневно,</w:t>
      </w:r>
    </w:p>
    <w:p w:rsidR="00A525E6" w:rsidRPr="00FA3729" w:rsidRDefault="00A525E6">
      <w:pPr>
        <w:pStyle w:val="ConsPlusNormal"/>
        <w:ind w:firstLine="540"/>
        <w:jc w:val="both"/>
        <w:rPr>
          <w:sz w:val="28"/>
          <w:szCs w:val="28"/>
        </w:rPr>
      </w:pPr>
      <w:r w:rsidRPr="00FA3729">
        <w:rPr>
          <w:sz w:val="28"/>
          <w:szCs w:val="28"/>
        </w:rPr>
        <w:t>- ручная уборка (подметание) от мусора детских, спортивных, хозяйственных площадок - ежедневно,</w:t>
      </w:r>
    </w:p>
    <w:p w:rsidR="00A525E6" w:rsidRPr="00FA3729" w:rsidRDefault="00A525E6">
      <w:pPr>
        <w:pStyle w:val="ConsPlusNormal"/>
        <w:ind w:firstLine="540"/>
        <w:jc w:val="both"/>
        <w:rPr>
          <w:sz w:val="28"/>
          <w:szCs w:val="28"/>
        </w:rPr>
      </w:pPr>
      <w:r w:rsidRPr="00FA3729">
        <w:rPr>
          <w:sz w:val="28"/>
          <w:szCs w:val="28"/>
        </w:rPr>
        <w:t>- высота травяного покрова на газонах не должна превышать 10 - 15 см.</w:t>
      </w:r>
    </w:p>
    <w:p w:rsidR="00A525E6" w:rsidRPr="00FA3729" w:rsidRDefault="00A525E6">
      <w:pPr>
        <w:pStyle w:val="ConsPlusNormal"/>
        <w:ind w:firstLine="540"/>
        <w:jc w:val="both"/>
        <w:rPr>
          <w:sz w:val="28"/>
          <w:szCs w:val="28"/>
        </w:rPr>
      </w:pPr>
      <w:r w:rsidRPr="00FA3729">
        <w:rPr>
          <w:sz w:val="28"/>
          <w:szCs w:val="28"/>
        </w:rPr>
        <w:t>5.3. Содержание ливневой канализации:</w:t>
      </w:r>
    </w:p>
    <w:p w:rsidR="00A525E6" w:rsidRPr="00FA3729" w:rsidRDefault="00A525E6">
      <w:pPr>
        <w:pStyle w:val="ConsPlusNormal"/>
        <w:ind w:firstLine="540"/>
        <w:jc w:val="both"/>
        <w:rPr>
          <w:sz w:val="28"/>
          <w:szCs w:val="28"/>
        </w:rPr>
      </w:pPr>
      <w:r w:rsidRPr="00FA3729">
        <w:rPr>
          <w:sz w:val="28"/>
          <w:szCs w:val="28"/>
        </w:rPr>
        <w:lastRenderedPageBreak/>
        <w:t xml:space="preserve">- дождеприемники должны соответствовать требованиям </w:t>
      </w:r>
      <w:hyperlink r:id="rId20" w:history="1">
        <w:r w:rsidRPr="00FA3729">
          <w:rPr>
            <w:sz w:val="28"/>
            <w:szCs w:val="28"/>
          </w:rPr>
          <w:t>ГОСТ 3634-99</w:t>
        </w:r>
      </w:hyperlink>
      <w:r w:rsidRPr="00FA3729">
        <w:rPr>
          <w:sz w:val="28"/>
          <w:szCs w:val="28"/>
        </w:rPr>
        <w:t>;</w:t>
      </w:r>
    </w:p>
    <w:p w:rsidR="00A525E6" w:rsidRPr="00FA3729" w:rsidRDefault="00A525E6">
      <w:pPr>
        <w:pStyle w:val="ConsPlusNormal"/>
        <w:ind w:firstLine="540"/>
        <w:jc w:val="both"/>
        <w:rPr>
          <w:sz w:val="28"/>
          <w:szCs w:val="28"/>
        </w:rPr>
      </w:pPr>
      <w:r w:rsidRPr="00FA3729">
        <w:rPr>
          <w:sz w:val="28"/>
          <w:szCs w:val="28"/>
        </w:rPr>
        <w:t>- наружный осмотр сети с проверкой состояния ливневых решеток, уровня сточных вод, наличия грязи и повреждений, провалов асфальта для устранения мелких неисправностей - ежедневно;</w:t>
      </w:r>
    </w:p>
    <w:p w:rsidR="00A525E6" w:rsidRPr="00FA3729" w:rsidRDefault="00A525E6">
      <w:pPr>
        <w:pStyle w:val="ConsPlusNormal"/>
        <w:ind w:firstLine="540"/>
        <w:jc w:val="both"/>
        <w:rPr>
          <w:sz w:val="28"/>
          <w:szCs w:val="28"/>
        </w:rPr>
      </w:pPr>
      <w:r w:rsidRPr="00FA3729">
        <w:rPr>
          <w:sz w:val="28"/>
          <w:szCs w:val="28"/>
        </w:rPr>
        <w:t>- регулярная прочистка трубопровода с периодичностью 1 раз в год - при диаметре до 300 мм, 1 раз в 2 года - при диаметре 400 - 1200 мм, 1 раз в 4 года - при диаметре 1500 мм;</w:t>
      </w:r>
    </w:p>
    <w:p w:rsidR="00A525E6" w:rsidRPr="00FA3729" w:rsidRDefault="00A525E6">
      <w:pPr>
        <w:pStyle w:val="ConsPlusNormal"/>
        <w:ind w:firstLine="540"/>
        <w:jc w:val="both"/>
        <w:rPr>
          <w:sz w:val="28"/>
          <w:szCs w:val="28"/>
        </w:rPr>
      </w:pPr>
      <w:r w:rsidRPr="00FA3729">
        <w:rPr>
          <w:sz w:val="28"/>
          <w:szCs w:val="28"/>
        </w:rPr>
        <w:t>- не допускается отклонение решетки дождеприемника относительно уровня проезжей части более 3 см;</w:t>
      </w:r>
    </w:p>
    <w:p w:rsidR="00A525E6" w:rsidRPr="00FA3729" w:rsidRDefault="00A525E6">
      <w:pPr>
        <w:pStyle w:val="ConsPlusNormal"/>
        <w:ind w:firstLine="540"/>
        <w:jc w:val="both"/>
        <w:rPr>
          <w:sz w:val="28"/>
          <w:szCs w:val="28"/>
        </w:rPr>
      </w:pPr>
      <w:r w:rsidRPr="00FA3729">
        <w:rPr>
          <w:sz w:val="28"/>
          <w:szCs w:val="28"/>
        </w:rPr>
        <w:t xml:space="preserve">- в соответствии с </w:t>
      </w:r>
      <w:hyperlink r:id="rId21" w:history="1">
        <w:r w:rsidRPr="00FA3729">
          <w:rPr>
            <w:sz w:val="28"/>
            <w:szCs w:val="28"/>
          </w:rPr>
          <w:t xml:space="preserve">ГОСТ </w:t>
        </w:r>
        <w:proofErr w:type="gramStart"/>
        <w:r w:rsidRPr="00FA3729">
          <w:rPr>
            <w:sz w:val="28"/>
            <w:szCs w:val="28"/>
          </w:rPr>
          <w:t>Р</w:t>
        </w:r>
        <w:proofErr w:type="gramEnd"/>
        <w:r w:rsidRPr="00FA3729">
          <w:rPr>
            <w:sz w:val="28"/>
            <w:szCs w:val="28"/>
          </w:rPr>
          <w:t xml:space="preserve"> 50597-93</w:t>
        </w:r>
      </w:hyperlink>
      <w:r w:rsidRPr="00FA3729">
        <w:rPr>
          <w:sz w:val="28"/>
          <w:szCs w:val="28"/>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разрушенные крышки и решетки должны быть немедленно ограждены и обозначены соответствующими дорожными знаками, их замена должна быть проведена в течение 3 часов.</w:t>
      </w:r>
    </w:p>
    <w:p w:rsidR="00A525E6" w:rsidRPr="00FA3729" w:rsidRDefault="00A525E6">
      <w:pPr>
        <w:pStyle w:val="ConsPlusNormal"/>
        <w:ind w:firstLine="540"/>
        <w:jc w:val="both"/>
        <w:rPr>
          <w:sz w:val="28"/>
          <w:szCs w:val="28"/>
        </w:rPr>
      </w:pPr>
    </w:p>
    <w:p w:rsidR="00A525E6" w:rsidRPr="001A3F2C" w:rsidRDefault="00A525E6">
      <w:pPr>
        <w:pStyle w:val="ConsPlusNormal"/>
        <w:jc w:val="center"/>
        <w:rPr>
          <w:b/>
          <w:sz w:val="28"/>
          <w:szCs w:val="28"/>
        </w:rPr>
      </w:pPr>
      <w:r w:rsidRPr="001A3F2C">
        <w:rPr>
          <w:b/>
          <w:sz w:val="28"/>
          <w:szCs w:val="28"/>
        </w:rPr>
        <w:t>6. СОДЕРЖАНИЕ ЗЕЛЕНЫХ НАСАЖДЕНИЙ НА ПРИДОМОВОЙ ТЕРРИТОРИИ</w:t>
      </w:r>
    </w:p>
    <w:p w:rsidR="00A525E6" w:rsidRPr="00FA3729" w:rsidRDefault="00A525E6">
      <w:pPr>
        <w:pStyle w:val="ConsPlusNormal"/>
        <w:ind w:firstLine="540"/>
        <w:jc w:val="both"/>
        <w:rPr>
          <w:sz w:val="28"/>
          <w:szCs w:val="28"/>
        </w:rPr>
      </w:pPr>
    </w:p>
    <w:p w:rsidR="00A525E6" w:rsidRPr="00FA3729" w:rsidRDefault="00A525E6">
      <w:pPr>
        <w:pStyle w:val="ConsPlusNormal"/>
        <w:ind w:firstLine="540"/>
        <w:jc w:val="both"/>
        <w:rPr>
          <w:sz w:val="28"/>
          <w:szCs w:val="28"/>
        </w:rPr>
      </w:pPr>
      <w:r w:rsidRPr="00FA3729">
        <w:rPr>
          <w:sz w:val="28"/>
          <w:szCs w:val="28"/>
        </w:rPr>
        <w:t>6.1. Организации по обслуживанию жилищного фонда обязаны:</w:t>
      </w:r>
    </w:p>
    <w:p w:rsidR="00A525E6" w:rsidRPr="00FA3729" w:rsidRDefault="00A525E6">
      <w:pPr>
        <w:pStyle w:val="ConsPlusNormal"/>
        <w:ind w:firstLine="540"/>
        <w:jc w:val="both"/>
        <w:rPr>
          <w:sz w:val="28"/>
          <w:szCs w:val="28"/>
        </w:rPr>
      </w:pPr>
      <w:r w:rsidRPr="00FA3729">
        <w:rPr>
          <w:sz w:val="28"/>
          <w:szCs w:val="28"/>
        </w:rPr>
        <w:t xml:space="preserve">6.1.1. Следить за сохранностью деревьев, кустарников, газонов, цветников, не допускать их </w:t>
      </w:r>
      <w:proofErr w:type="spellStart"/>
      <w:r w:rsidRPr="00FA3729">
        <w:rPr>
          <w:sz w:val="28"/>
          <w:szCs w:val="28"/>
        </w:rPr>
        <w:t>вытаптывания</w:t>
      </w:r>
      <w:proofErr w:type="spellEnd"/>
      <w:r w:rsidRPr="00FA3729">
        <w:rPr>
          <w:sz w:val="28"/>
          <w:szCs w:val="28"/>
        </w:rPr>
        <w:t>, складирования на них песка, грязи, мусора, производить текущий ремонт газонов.</w:t>
      </w:r>
    </w:p>
    <w:p w:rsidR="00A525E6" w:rsidRPr="00FA3729" w:rsidRDefault="00A525E6">
      <w:pPr>
        <w:pStyle w:val="ConsPlusNormal"/>
        <w:ind w:firstLine="540"/>
        <w:jc w:val="both"/>
        <w:rPr>
          <w:sz w:val="28"/>
          <w:szCs w:val="28"/>
        </w:rPr>
      </w:pPr>
      <w:r w:rsidRPr="00FA3729">
        <w:rPr>
          <w:sz w:val="28"/>
          <w:szCs w:val="28"/>
        </w:rPr>
        <w:t>6.1.2. Обеспечить выполнение санитарного минимума по борьбе с вредителями и болезнями насаждений, а также вырубку сухостойных и аварийных деревьев, вырезку сухих поломанных деревьев, замазку ран на деревьях.</w:t>
      </w:r>
    </w:p>
    <w:p w:rsidR="00A525E6" w:rsidRPr="00FA3729" w:rsidRDefault="00A525E6">
      <w:pPr>
        <w:pStyle w:val="ConsPlusNormal"/>
        <w:ind w:firstLine="540"/>
        <w:jc w:val="both"/>
        <w:rPr>
          <w:sz w:val="28"/>
          <w:szCs w:val="28"/>
        </w:rPr>
      </w:pPr>
      <w:r w:rsidRPr="00FA3729">
        <w:rPr>
          <w:sz w:val="28"/>
          <w:szCs w:val="28"/>
        </w:rPr>
        <w:t>6.1.3. В летний период, особенно в сухую погоду, поливать цветы, газоны, деревья, кустарники, а также систематически производить подсадку деревьев и кустарников, уборку прикорневой поросли и сушняка, выкашивание газона.</w:t>
      </w:r>
    </w:p>
    <w:p w:rsidR="00A525E6" w:rsidRPr="00FA3729" w:rsidRDefault="00A525E6">
      <w:pPr>
        <w:pStyle w:val="ConsPlusNormal"/>
        <w:ind w:firstLine="540"/>
        <w:jc w:val="both"/>
        <w:rPr>
          <w:sz w:val="28"/>
          <w:szCs w:val="28"/>
        </w:rPr>
      </w:pPr>
      <w:r w:rsidRPr="00FA3729">
        <w:rPr>
          <w:sz w:val="28"/>
          <w:szCs w:val="28"/>
        </w:rPr>
        <w:t xml:space="preserve">6.2. Удаление (вырубка) зеленых насаждений осуществляется на основании актов комиссионного обследования с возмещением ущерба согласно установленным расценкам (восстановительной стоимости). Акты комиссионного обследования при удалении (вырубке) зеленых насаждений с придомовых территорий оформляются и </w:t>
      </w:r>
      <w:r w:rsidR="001A3F2C">
        <w:rPr>
          <w:sz w:val="28"/>
          <w:szCs w:val="28"/>
        </w:rPr>
        <w:t xml:space="preserve">утверждаются </w:t>
      </w:r>
      <w:r w:rsidRPr="00FA3729">
        <w:rPr>
          <w:sz w:val="28"/>
          <w:szCs w:val="28"/>
        </w:rPr>
        <w:t>Администраци</w:t>
      </w:r>
      <w:r w:rsidR="001A3F2C">
        <w:rPr>
          <w:sz w:val="28"/>
          <w:szCs w:val="28"/>
        </w:rPr>
        <w:t xml:space="preserve">ей сельского поселения </w:t>
      </w:r>
      <w:r w:rsidR="00BB0E45">
        <w:rPr>
          <w:sz w:val="28"/>
          <w:szCs w:val="28"/>
        </w:rPr>
        <w:t>Кармаскалинский</w:t>
      </w:r>
      <w:r w:rsidR="001A3F2C">
        <w:rPr>
          <w:sz w:val="28"/>
          <w:szCs w:val="28"/>
        </w:rPr>
        <w:t xml:space="preserve"> сельсовет муниципального района Кармаскалинский район</w:t>
      </w:r>
      <w:r w:rsidRPr="00FA3729">
        <w:rPr>
          <w:sz w:val="28"/>
          <w:szCs w:val="28"/>
        </w:rPr>
        <w:t xml:space="preserve"> Республики Башкортостан.</w:t>
      </w:r>
    </w:p>
    <w:p w:rsidR="00A525E6" w:rsidRPr="00FA3729" w:rsidRDefault="00A525E6">
      <w:pPr>
        <w:pStyle w:val="ConsPlusNormal"/>
        <w:ind w:firstLine="540"/>
        <w:jc w:val="both"/>
        <w:rPr>
          <w:sz w:val="28"/>
          <w:szCs w:val="28"/>
        </w:rPr>
      </w:pPr>
      <w:r w:rsidRPr="00FA3729">
        <w:rPr>
          <w:sz w:val="28"/>
          <w:szCs w:val="28"/>
        </w:rPr>
        <w:t>6.3. Категорически запрещается:</w:t>
      </w:r>
    </w:p>
    <w:p w:rsidR="00A525E6" w:rsidRPr="00FA3729" w:rsidRDefault="00A525E6">
      <w:pPr>
        <w:pStyle w:val="ConsPlusNormal"/>
        <w:ind w:firstLine="540"/>
        <w:jc w:val="both"/>
        <w:rPr>
          <w:sz w:val="28"/>
          <w:szCs w:val="28"/>
        </w:rPr>
      </w:pPr>
      <w:r w:rsidRPr="00FA3729">
        <w:rPr>
          <w:sz w:val="28"/>
          <w:szCs w:val="28"/>
        </w:rPr>
        <w:t xml:space="preserve">- пересаживать, вырубать зеленые насаждения, производить их обрезку без разрешения Администрации </w:t>
      </w:r>
      <w:r w:rsidR="001A3F2C">
        <w:rPr>
          <w:sz w:val="28"/>
          <w:szCs w:val="28"/>
        </w:rPr>
        <w:t xml:space="preserve"> сельского поселения </w:t>
      </w:r>
      <w:r w:rsidR="00BB0E45">
        <w:rPr>
          <w:sz w:val="28"/>
          <w:szCs w:val="28"/>
        </w:rPr>
        <w:t>Кармаскалинский</w:t>
      </w:r>
      <w:r w:rsidR="001A3F2C">
        <w:rPr>
          <w:sz w:val="28"/>
          <w:szCs w:val="28"/>
        </w:rPr>
        <w:t xml:space="preserve"> сельсовет муниципального района Кармаскалинский район</w:t>
      </w:r>
      <w:r w:rsidRPr="00FA3729">
        <w:rPr>
          <w:sz w:val="28"/>
          <w:szCs w:val="28"/>
        </w:rPr>
        <w:t xml:space="preserve"> Республики Башкортостан на придомовых территориях;</w:t>
      </w:r>
    </w:p>
    <w:p w:rsidR="00A525E6" w:rsidRPr="00FA3729" w:rsidRDefault="00A525E6">
      <w:pPr>
        <w:pStyle w:val="ConsPlusNormal"/>
        <w:ind w:firstLine="540"/>
        <w:jc w:val="both"/>
        <w:rPr>
          <w:sz w:val="28"/>
          <w:szCs w:val="28"/>
        </w:rPr>
      </w:pPr>
      <w:r w:rsidRPr="00FA3729">
        <w:rPr>
          <w:sz w:val="28"/>
          <w:szCs w:val="28"/>
        </w:rPr>
        <w:t>- посадка деревьев и кустарников без разрешения;</w:t>
      </w:r>
    </w:p>
    <w:p w:rsidR="00A525E6" w:rsidRPr="00FA3729" w:rsidRDefault="00A525E6">
      <w:pPr>
        <w:pStyle w:val="ConsPlusNormal"/>
        <w:ind w:firstLine="540"/>
        <w:jc w:val="both"/>
        <w:rPr>
          <w:sz w:val="28"/>
          <w:szCs w:val="28"/>
        </w:rPr>
      </w:pPr>
      <w:r w:rsidRPr="00FA3729">
        <w:rPr>
          <w:sz w:val="28"/>
          <w:szCs w:val="28"/>
        </w:rPr>
        <w:t>- ломать и портить деревья и кустарники, обламывать ветви, плоды, цветы черемухи, рябины, ивы, липы и др. растений;</w:t>
      </w:r>
    </w:p>
    <w:p w:rsidR="00A525E6" w:rsidRPr="00FA3729" w:rsidRDefault="00A525E6">
      <w:pPr>
        <w:pStyle w:val="ConsPlusNormal"/>
        <w:ind w:firstLine="540"/>
        <w:jc w:val="both"/>
        <w:rPr>
          <w:sz w:val="28"/>
          <w:szCs w:val="28"/>
        </w:rPr>
      </w:pPr>
      <w:r w:rsidRPr="00FA3729">
        <w:rPr>
          <w:sz w:val="28"/>
          <w:szCs w:val="28"/>
        </w:rPr>
        <w:t xml:space="preserve">- самовольно распахивать или перекапывать землю для посадки картофеля, </w:t>
      </w:r>
      <w:r w:rsidRPr="00FA3729">
        <w:rPr>
          <w:sz w:val="28"/>
          <w:szCs w:val="28"/>
        </w:rPr>
        <w:lastRenderedPageBreak/>
        <w:t>овощей и др. культур, рыть погреба в зоне зеленых насаждений, устанавливать на ней гаражи.</w:t>
      </w:r>
    </w:p>
    <w:p w:rsidR="00A525E6" w:rsidRPr="00FA3729" w:rsidRDefault="00A525E6">
      <w:pPr>
        <w:pStyle w:val="ConsPlusNormal"/>
        <w:ind w:firstLine="540"/>
        <w:jc w:val="both"/>
        <w:rPr>
          <w:sz w:val="28"/>
          <w:szCs w:val="28"/>
        </w:rPr>
      </w:pPr>
      <w:r w:rsidRPr="00FA3729">
        <w:rPr>
          <w:sz w:val="28"/>
          <w:szCs w:val="28"/>
        </w:rPr>
        <w:t>6.4. Посадка деревьев, кустарников, иных элементов озеленения гражданами и их объединениями на придомовых территориях осуществляется организованно в следующем порядке:</w:t>
      </w:r>
    </w:p>
    <w:p w:rsidR="00A525E6" w:rsidRPr="00FA3729" w:rsidRDefault="00A525E6">
      <w:pPr>
        <w:pStyle w:val="ConsPlusNormal"/>
        <w:ind w:firstLine="540"/>
        <w:jc w:val="both"/>
        <w:rPr>
          <w:sz w:val="28"/>
          <w:szCs w:val="28"/>
        </w:rPr>
      </w:pPr>
      <w:r w:rsidRPr="00FA3729">
        <w:rPr>
          <w:sz w:val="28"/>
          <w:szCs w:val="28"/>
        </w:rPr>
        <w:t>- представители собственников многоквартирных домов обращаются в обслуживающую управляющую компанию с заявлением о намерении провести мероприятие по озеленению придомовой территории;</w:t>
      </w:r>
    </w:p>
    <w:p w:rsidR="00A525E6" w:rsidRPr="00FA3729" w:rsidRDefault="00A525E6">
      <w:pPr>
        <w:pStyle w:val="ConsPlusNormal"/>
        <w:ind w:firstLine="540"/>
        <w:jc w:val="both"/>
        <w:rPr>
          <w:sz w:val="28"/>
          <w:szCs w:val="28"/>
        </w:rPr>
      </w:pPr>
      <w:r w:rsidRPr="00FA3729">
        <w:rPr>
          <w:sz w:val="28"/>
          <w:szCs w:val="28"/>
        </w:rPr>
        <w:t>- обслуживающая управляющая компания рассматривает и выдает разрешение на посадку при наличии согласований с эксплуатирующими и иными организациями.</w:t>
      </w:r>
    </w:p>
    <w:p w:rsidR="00A525E6" w:rsidRPr="00FA3729" w:rsidRDefault="00A525E6">
      <w:pPr>
        <w:pStyle w:val="ConsPlusNormal"/>
        <w:jc w:val="center"/>
        <w:rPr>
          <w:sz w:val="28"/>
          <w:szCs w:val="28"/>
        </w:rPr>
      </w:pPr>
    </w:p>
    <w:p w:rsidR="00A525E6" w:rsidRPr="001A3F2C" w:rsidRDefault="00A525E6">
      <w:pPr>
        <w:pStyle w:val="ConsPlusNormal"/>
        <w:jc w:val="center"/>
        <w:rPr>
          <w:b/>
          <w:sz w:val="28"/>
          <w:szCs w:val="28"/>
        </w:rPr>
      </w:pPr>
      <w:r w:rsidRPr="001A3F2C">
        <w:rPr>
          <w:b/>
          <w:sz w:val="28"/>
          <w:szCs w:val="28"/>
        </w:rPr>
        <w:t xml:space="preserve">7. ТРЕБОВАНИЕ К НАРУЖНОМУ ОСВЕЩЕНИЮ НА </w:t>
      </w:r>
      <w:proofErr w:type="gramStart"/>
      <w:r w:rsidRPr="001A3F2C">
        <w:rPr>
          <w:b/>
          <w:sz w:val="28"/>
          <w:szCs w:val="28"/>
        </w:rPr>
        <w:t>ПРИДОМОВОЙ</w:t>
      </w:r>
      <w:proofErr w:type="gramEnd"/>
    </w:p>
    <w:p w:rsidR="00A525E6" w:rsidRPr="001A3F2C" w:rsidRDefault="00A525E6">
      <w:pPr>
        <w:pStyle w:val="ConsPlusNormal"/>
        <w:jc w:val="center"/>
        <w:rPr>
          <w:b/>
          <w:sz w:val="28"/>
          <w:szCs w:val="28"/>
        </w:rPr>
      </w:pPr>
      <w:r w:rsidRPr="001A3F2C">
        <w:rPr>
          <w:b/>
          <w:sz w:val="28"/>
          <w:szCs w:val="28"/>
        </w:rPr>
        <w:t>ТЕРРИТОРИИ</w:t>
      </w:r>
    </w:p>
    <w:p w:rsidR="00A525E6" w:rsidRPr="00FA3729" w:rsidRDefault="00A525E6">
      <w:pPr>
        <w:pStyle w:val="ConsPlusNormal"/>
        <w:ind w:firstLine="540"/>
        <w:jc w:val="both"/>
        <w:rPr>
          <w:sz w:val="28"/>
          <w:szCs w:val="28"/>
        </w:rPr>
      </w:pPr>
    </w:p>
    <w:p w:rsidR="00A525E6" w:rsidRPr="00FA3729" w:rsidRDefault="00A525E6">
      <w:pPr>
        <w:pStyle w:val="ConsPlusNormal"/>
        <w:ind w:firstLine="540"/>
        <w:jc w:val="both"/>
        <w:rPr>
          <w:sz w:val="28"/>
          <w:szCs w:val="28"/>
        </w:rPr>
      </w:pPr>
      <w:r w:rsidRPr="00FA3729">
        <w:rPr>
          <w:sz w:val="28"/>
          <w:szCs w:val="28"/>
        </w:rPr>
        <w:t>7.1. На придомовых территориях должны быть установлены светильники, обеспечивающие уровни средней горизонтальной освещенности:</w:t>
      </w:r>
    </w:p>
    <w:p w:rsidR="00A525E6" w:rsidRPr="00FA3729" w:rsidRDefault="00A525E6">
      <w:pPr>
        <w:pStyle w:val="ConsPlusNormal"/>
        <w:ind w:firstLine="540"/>
        <w:jc w:val="both"/>
        <w:rPr>
          <w:sz w:val="28"/>
          <w:szCs w:val="28"/>
        </w:rPr>
      </w:pPr>
      <w:r w:rsidRPr="00FA3729">
        <w:rPr>
          <w:sz w:val="28"/>
          <w:szCs w:val="28"/>
        </w:rPr>
        <w:t xml:space="preserve">- не менее 10 </w:t>
      </w:r>
      <w:proofErr w:type="spellStart"/>
      <w:r w:rsidRPr="00FA3729">
        <w:rPr>
          <w:sz w:val="28"/>
          <w:szCs w:val="28"/>
        </w:rPr>
        <w:t>лк</w:t>
      </w:r>
      <w:proofErr w:type="spellEnd"/>
      <w:r w:rsidRPr="00FA3729">
        <w:rPr>
          <w:sz w:val="28"/>
          <w:szCs w:val="28"/>
        </w:rPr>
        <w:t xml:space="preserve"> - на детских площадках, площадках для отдыха,</w:t>
      </w:r>
    </w:p>
    <w:p w:rsidR="00A525E6" w:rsidRPr="00FA3729" w:rsidRDefault="00A525E6">
      <w:pPr>
        <w:pStyle w:val="ConsPlusNormal"/>
        <w:ind w:firstLine="540"/>
        <w:jc w:val="both"/>
        <w:rPr>
          <w:sz w:val="28"/>
          <w:szCs w:val="28"/>
        </w:rPr>
      </w:pPr>
      <w:r w:rsidRPr="00FA3729">
        <w:rPr>
          <w:sz w:val="28"/>
          <w:szCs w:val="28"/>
        </w:rPr>
        <w:t xml:space="preserve">- не менее 2 </w:t>
      </w:r>
      <w:proofErr w:type="spellStart"/>
      <w:r w:rsidRPr="00FA3729">
        <w:rPr>
          <w:sz w:val="28"/>
          <w:szCs w:val="28"/>
        </w:rPr>
        <w:t>лк</w:t>
      </w:r>
      <w:proofErr w:type="spellEnd"/>
      <w:r w:rsidRPr="00FA3729">
        <w:rPr>
          <w:sz w:val="28"/>
          <w:szCs w:val="28"/>
        </w:rPr>
        <w:t xml:space="preserve"> - на тротуарах, подъездах, хозяйственных площадках и контейнерных площадках,</w:t>
      </w:r>
    </w:p>
    <w:p w:rsidR="00A525E6" w:rsidRPr="00FA3729" w:rsidRDefault="00A525E6">
      <w:pPr>
        <w:pStyle w:val="ConsPlusNormal"/>
        <w:ind w:firstLine="540"/>
        <w:jc w:val="both"/>
        <w:rPr>
          <w:sz w:val="28"/>
          <w:szCs w:val="28"/>
        </w:rPr>
      </w:pPr>
      <w:r w:rsidRPr="00FA3729">
        <w:rPr>
          <w:sz w:val="28"/>
          <w:szCs w:val="28"/>
        </w:rPr>
        <w:t xml:space="preserve">- не менее 4 </w:t>
      </w:r>
      <w:proofErr w:type="spellStart"/>
      <w:r w:rsidRPr="00FA3729">
        <w:rPr>
          <w:sz w:val="28"/>
          <w:szCs w:val="28"/>
        </w:rPr>
        <w:t>лк</w:t>
      </w:r>
      <w:proofErr w:type="spellEnd"/>
      <w:r w:rsidRPr="00FA3729">
        <w:rPr>
          <w:sz w:val="28"/>
          <w:szCs w:val="28"/>
        </w:rPr>
        <w:t xml:space="preserve"> - на основных проездах.</w:t>
      </w:r>
    </w:p>
    <w:sectPr w:rsidR="00A525E6" w:rsidRPr="00FA3729" w:rsidSect="00707454">
      <w:pgSz w:w="11906" w:h="16838"/>
      <w:pgMar w:top="1134"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0F1"/>
    <w:rsid w:val="000166A7"/>
    <w:rsid w:val="00065A01"/>
    <w:rsid w:val="000A22F6"/>
    <w:rsid w:val="000D1CF2"/>
    <w:rsid w:val="000D3100"/>
    <w:rsid w:val="000E312F"/>
    <w:rsid w:val="0010429C"/>
    <w:rsid w:val="00112FAD"/>
    <w:rsid w:val="00195076"/>
    <w:rsid w:val="00196774"/>
    <w:rsid w:val="001A3F2C"/>
    <w:rsid w:val="00206D46"/>
    <w:rsid w:val="002357ED"/>
    <w:rsid w:val="00290F92"/>
    <w:rsid w:val="002A78A4"/>
    <w:rsid w:val="002C6E3F"/>
    <w:rsid w:val="0030675D"/>
    <w:rsid w:val="0035268F"/>
    <w:rsid w:val="003A7E80"/>
    <w:rsid w:val="003D2994"/>
    <w:rsid w:val="004838CE"/>
    <w:rsid w:val="004930F0"/>
    <w:rsid w:val="004C4D3C"/>
    <w:rsid w:val="00515FEE"/>
    <w:rsid w:val="0055042E"/>
    <w:rsid w:val="00561980"/>
    <w:rsid w:val="0059065F"/>
    <w:rsid w:val="005A121B"/>
    <w:rsid w:val="00603085"/>
    <w:rsid w:val="00606ECB"/>
    <w:rsid w:val="00683A14"/>
    <w:rsid w:val="006C6FCE"/>
    <w:rsid w:val="00707454"/>
    <w:rsid w:val="007724CD"/>
    <w:rsid w:val="007921A8"/>
    <w:rsid w:val="007A086D"/>
    <w:rsid w:val="007F70F1"/>
    <w:rsid w:val="00844089"/>
    <w:rsid w:val="00847DF3"/>
    <w:rsid w:val="00936A0E"/>
    <w:rsid w:val="00977EB0"/>
    <w:rsid w:val="009A432A"/>
    <w:rsid w:val="00A10061"/>
    <w:rsid w:val="00A15060"/>
    <w:rsid w:val="00A31FCB"/>
    <w:rsid w:val="00A525E6"/>
    <w:rsid w:val="00A65F2E"/>
    <w:rsid w:val="00B41442"/>
    <w:rsid w:val="00BB0E11"/>
    <w:rsid w:val="00BB0E45"/>
    <w:rsid w:val="00C36ACD"/>
    <w:rsid w:val="00CA09EA"/>
    <w:rsid w:val="00D1228F"/>
    <w:rsid w:val="00DC2456"/>
    <w:rsid w:val="00DC635B"/>
    <w:rsid w:val="00E6358B"/>
    <w:rsid w:val="00E758CF"/>
    <w:rsid w:val="00E840BC"/>
    <w:rsid w:val="00EF4A05"/>
    <w:rsid w:val="00F01AAB"/>
    <w:rsid w:val="00FA3729"/>
    <w:rsid w:val="00FB6968"/>
    <w:rsid w:val="00FE4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58C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25E6"/>
    <w:pPr>
      <w:widowControl w:val="0"/>
      <w:autoSpaceDE w:val="0"/>
      <w:autoSpaceDN w:val="0"/>
    </w:pPr>
    <w:rPr>
      <w:sz w:val="24"/>
    </w:rPr>
  </w:style>
  <w:style w:type="paragraph" w:customStyle="1" w:styleId="ConsPlusTitle">
    <w:name w:val="ConsPlusTitle"/>
    <w:rsid w:val="00A525E6"/>
    <w:pPr>
      <w:widowControl w:val="0"/>
      <w:autoSpaceDE w:val="0"/>
      <w:autoSpaceDN w:val="0"/>
    </w:pPr>
    <w:rPr>
      <w:b/>
      <w:sz w:val="24"/>
    </w:rPr>
  </w:style>
  <w:style w:type="paragraph" w:customStyle="1" w:styleId="ConsPlusTitlePage">
    <w:name w:val="ConsPlusTitlePage"/>
    <w:rsid w:val="00A525E6"/>
    <w:pPr>
      <w:widowControl w:val="0"/>
      <w:autoSpaceDE w:val="0"/>
      <w:autoSpaceDN w:val="0"/>
    </w:pPr>
    <w:rPr>
      <w:rFonts w:ascii="Tahoma" w:hAnsi="Tahoma" w:cs="Tahoma"/>
    </w:rPr>
  </w:style>
  <w:style w:type="character" w:styleId="a3">
    <w:name w:val="Hyperlink"/>
    <w:uiPriority w:val="99"/>
    <w:unhideWhenUsed/>
    <w:rsid w:val="00E758CF"/>
    <w:rPr>
      <w:color w:val="0000FF"/>
      <w:u w:val="single"/>
    </w:rPr>
  </w:style>
  <w:style w:type="paragraph" w:customStyle="1" w:styleId="Style3">
    <w:name w:val="Style3"/>
    <w:basedOn w:val="a"/>
    <w:uiPriority w:val="99"/>
    <w:rsid w:val="00BB0E45"/>
    <w:pPr>
      <w:widowControl w:val="0"/>
      <w:autoSpaceDE w:val="0"/>
      <w:autoSpaceDN w:val="0"/>
      <w:adjustRightInd w:val="0"/>
    </w:pPr>
  </w:style>
  <w:style w:type="paragraph" w:styleId="3">
    <w:name w:val="Body Text Indent 3"/>
    <w:basedOn w:val="a"/>
    <w:link w:val="30"/>
    <w:rsid w:val="00BB0E45"/>
    <w:pPr>
      <w:spacing w:after="120" w:line="276" w:lineRule="auto"/>
      <w:ind w:left="283"/>
    </w:pPr>
    <w:rPr>
      <w:rFonts w:ascii="Calibri" w:eastAsia="Calibri" w:hAnsi="Calibri"/>
      <w:sz w:val="16"/>
      <w:szCs w:val="16"/>
      <w:lang w:eastAsia="en-US"/>
    </w:rPr>
  </w:style>
  <w:style w:type="character" w:customStyle="1" w:styleId="30">
    <w:name w:val="Основной текст с отступом 3 Знак"/>
    <w:basedOn w:val="a0"/>
    <w:link w:val="3"/>
    <w:rsid w:val="00BB0E45"/>
    <w:rPr>
      <w:rFonts w:ascii="Calibri" w:eastAsia="Calibri" w:hAnsi="Calibri"/>
      <w:sz w:val="16"/>
      <w:szCs w:val="16"/>
      <w:lang w:eastAsia="en-US"/>
    </w:rPr>
  </w:style>
  <w:style w:type="paragraph" w:styleId="a4">
    <w:name w:val="Balloon Text"/>
    <w:basedOn w:val="a"/>
    <w:link w:val="a5"/>
    <w:rsid w:val="00BB0E45"/>
    <w:rPr>
      <w:rFonts w:ascii="Tahoma" w:hAnsi="Tahoma" w:cs="Tahoma"/>
      <w:sz w:val="16"/>
      <w:szCs w:val="16"/>
    </w:rPr>
  </w:style>
  <w:style w:type="character" w:customStyle="1" w:styleId="a5">
    <w:name w:val="Текст выноски Знак"/>
    <w:basedOn w:val="a0"/>
    <w:link w:val="a4"/>
    <w:rsid w:val="00BB0E45"/>
    <w:rPr>
      <w:rFonts w:ascii="Tahoma" w:hAnsi="Tahoma" w:cs="Tahoma"/>
      <w:sz w:val="16"/>
      <w:szCs w:val="16"/>
    </w:rPr>
  </w:style>
  <w:style w:type="character" w:customStyle="1" w:styleId="FontStyle12">
    <w:name w:val="Font Style12"/>
    <w:uiPriority w:val="99"/>
    <w:rsid w:val="00707454"/>
    <w:rPr>
      <w:rFonts w:ascii="Times New Roman" w:hAnsi="Times New Roman" w:cs="Times New Roman"/>
      <w:spacing w:val="10"/>
      <w:sz w:val="24"/>
      <w:szCs w:val="24"/>
    </w:rPr>
  </w:style>
  <w:style w:type="character" w:customStyle="1" w:styleId="FontStyle13">
    <w:name w:val="Font Style13"/>
    <w:uiPriority w:val="99"/>
    <w:rsid w:val="00707454"/>
    <w:rPr>
      <w:rFonts w:ascii="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58C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25E6"/>
    <w:pPr>
      <w:widowControl w:val="0"/>
      <w:autoSpaceDE w:val="0"/>
      <w:autoSpaceDN w:val="0"/>
    </w:pPr>
    <w:rPr>
      <w:sz w:val="24"/>
    </w:rPr>
  </w:style>
  <w:style w:type="paragraph" w:customStyle="1" w:styleId="ConsPlusTitle">
    <w:name w:val="ConsPlusTitle"/>
    <w:rsid w:val="00A525E6"/>
    <w:pPr>
      <w:widowControl w:val="0"/>
      <w:autoSpaceDE w:val="0"/>
      <w:autoSpaceDN w:val="0"/>
    </w:pPr>
    <w:rPr>
      <w:b/>
      <w:sz w:val="24"/>
    </w:rPr>
  </w:style>
  <w:style w:type="paragraph" w:customStyle="1" w:styleId="ConsPlusTitlePage">
    <w:name w:val="ConsPlusTitlePage"/>
    <w:rsid w:val="00A525E6"/>
    <w:pPr>
      <w:widowControl w:val="0"/>
      <w:autoSpaceDE w:val="0"/>
      <w:autoSpaceDN w:val="0"/>
    </w:pPr>
    <w:rPr>
      <w:rFonts w:ascii="Tahoma" w:hAnsi="Tahoma" w:cs="Tahoma"/>
    </w:rPr>
  </w:style>
  <w:style w:type="character" w:styleId="a3">
    <w:name w:val="Hyperlink"/>
    <w:uiPriority w:val="99"/>
    <w:unhideWhenUsed/>
    <w:rsid w:val="00E758CF"/>
    <w:rPr>
      <w:color w:val="0000FF"/>
      <w:u w:val="single"/>
    </w:rPr>
  </w:style>
  <w:style w:type="paragraph" w:customStyle="1" w:styleId="Style3">
    <w:name w:val="Style3"/>
    <w:basedOn w:val="a"/>
    <w:uiPriority w:val="99"/>
    <w:rsid w:val="00BB0E45"/>
    <w:pPr>
      <w:widowControl w:val="0"/>
      <w:autoSpaceDE w:val="0"/>
      <w:autoSpaceDN w:val="0"/>
      <w:adjustRightInd w:val="0"/>
    </w:pPr>
  </w:style>
  <w:style w:type="paragraph" w:styleId="3">
    <w:name w:val="Body Text Indent 3"/>
    <w:basedOn w:val="a"/>
    <w:link w:val="30"/>
    <w:rsid w:val="00BB0E45"/>
    <w:pPr>
      <w:spacing w:after="120" w:line="276" w:lineRule="auto"/>
      <w:ind w:left="283"/>
    </w:pPr>
    <w:rPr>
      <w:rFonts w:ascii="Calibri" w:eastAsia="Calibri" w:hAnsi="Calibri"/>
      <w:sz w:val="16"/>
      <w:szCs w:val="16"/>
      <w:lang w:eastAsia="en-US"/>
    </w:rPr>
  </w:style>
  <w:style w:type="character" w:customStyle="1" w:styleId="30">
    <w:name w:val="Основной текст с отступом 3 Знак"/>
    <w:basedOn w:val="a0"/>
    <w:link w:val="3"/>
    <w:rsid w:val="00BB0E45"/>
    <w:rPr>
      <w:rFonts w:ascii="Calibri" w:eastAsia="Calibri" w:hAnsi="Calibri"/>
      <w:sz w:val="16"/>
      <w:szCs w:val="16"/>
      <w:lang w:eastAsia="en-US"/>
    </w:rPr>
  </w:style>
  <w:style w:type="paragraph" w:styleId="a4">
    <w:name w:val="Balloon Text"/>
    <w:basedOn w:val="a"/>
    <w:link w:val="a5"/>
    <w:rsid w:val="00BB0E45"/>
    <w:rPr>
      <w:rFonts w:ascii="Tahoma" w:hAnsi="Tahoma" w:cs="Tahoma"/>
      <w:sz w:val="16"/>
      <w:szCs w:val="16"/>
    </w:rPr>
  </w:style>
  <w:style w:type="character" w:customStyle="1" w:styleId="a5">
    <w:name w:val="Текст выноски Знак"/>
    <w:basedOn w:val="a0"/>
    <w:link w:val="a4"/>
    <w:rsid w:val="00BB0E45"/>
    <w:rPr>
      <w:rFonts w:ascii="Tahoma" w:hAnsi="Tahoma" w:cs="Tahoma"/>
      <w:sz w:val="16"/>
      <w:szCs w:val="16"/>
    </w:rPr>
  </w:style>
  <w:style w:type="character" w:customStyle="1" w:styleId="FontStyle12">
    <w:name w:val="Font Style12"/>
    <w:uiPriority w:val="99"/>
    <w:rsid w:val="00707454"/>
    <w:rPr>
      <w:rFonts w:ascii="Times New Roman" w:hAnsi="Times New Roman" w:cs="Times New Roman"/>
      <w:spacing w:val="10"/>
      <w:sz w:val="24"/>
      <w:szCs w:val="24"/>
    </w:rPr>
  </w:style>
  <w:style w:type="character" w:customStyle="1" w:styleId="FontStyle13">
    <w:name w:val="Font Style13"/>
    <w:uiPriority w:val="99"/>
    <w:rsid w:val="00707454"/>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8B7ED82C389E6019B1B3E948BBD6C2CF5EC93FD96FF9A73E48804B4Cc0ODH" TargetMode="External"/><Relationship Id="rId13" Type="http://schemas.openxmlformats.org/officeDocument/2006/relationships/hyperlink" Target="consultantplus://offline/ref=478B7ED82C389E6019B1B3E948BBD6C2CF5EC93EDC6FF9A73E48804B4Cc0ODH" TargetMode="External"/><Relationship Id="rId18" Type="http://schemas.openxmlformats.org/officeDocument/2006/relationships/hyperlink" Target="consultantplus://offline/ref=478B7ED82C389E6019B1B3E948BBD6C2CF5EC93EDC6FF9A73E48804B4C0DA729EB49C69F53272D80c1O8H" TargetMode="External"/><Relationship Id="rId3" Type="http://schemas.openxmlformats.org/officeDocument/2006/relationships/settings" Target="settings.xml"/><Relationship Id="rId21" Type="http://schemas.openxmlformats.org/officeDocument/2006/relationships/hyperlink" Target="consultantplus://offline/ref=478B7ED82C389E6019B1ADF25DBBD6C2CF55C531DB6CF9A73E48804B4Cc0ODH" TargetMode="External"/><Relationship Id="rId7" Type="http://schemas.openxmlformats.org/officeDocument/2006/relationships/hyperlink" Target="https://mail.yandex.ru/re.jsx?h=a,TRmyUWse4NNu0ealfPUQAw&amp;l=aHR0cDovL21vNC5haXdvby5ydS8" TargetMode="External"/><Relationship Id="rId12" Type="http://schemas.openxmlformats.org/officeDocument/2006/relationships/hyperlink" Target="consultantplus://offline/ref=478B7ED82C389E6019B1B3FF4BD789CBCE5D9E34D760FAF16317DB161B04AD7EcAOCH" TargetMode="External"/><Relationship Id="rId17" Type="http://schemas.openxmlformats.org/officeDocument/2006/relationships/hyperlink" Target="consultantplus://offline/ref=478B7ED82C389E6019B1B3E948BBD6C2CF5EC93EDC6FF9A73E48804B4C0DA729EB49C69F53272C86c1O6H" TargetMode="External"/><Relationship Id="rId2" Type="http://schemas.microsoft.com/office/2007/relationships/stylesWithEffects" Target="stylesWithEffects.xml"/><Relationship Id="rId16" Type="http://schemas.openxmlformats.org/officeDocument/2006/relationships/hyperlink" Target="consultantplus://offline/ref=478B7ED82C389E6019B1ADF25DBBD6C2CF50C33CDA6AF9A73E48804B4C0DA729EB49C69F53272E81c1OAH" TargetMode="External"/><Relationship Id="rId20" Type="http://schemas.openxmlformats.org/officeDocument/2006/relationships/hyperlink" Target="consultantplus://offline/ref=478B7ED82C389E6019B1B2E758BBD6C2CD50C53AD53FAEA56F1D8Ec4OEH" TargetMode="External"/><Relationship Id="rId1" Type="http://schemas.openxmlformats.org/officeDocument/2006/relationships/styles" Target="styles.xml"/><Relationship Id="rId6" Type="http://schemas.openxmlformats.org/officeDocument/2006/relationships/hyperlink" Target="consultantplus://offline/ref=478B7ED82C389E6019B1B3FF4BD789CBCE5D9E34D969F7F26117DB161B04AD7EAC069FDD172A2F801E91C4c0O6H" TargetMode="External"/><Relationship Id="rId11" Type="http://schemas.openxmlformats.org/officeDocument/2006/relationships/hyperlink" Target="consultantplus://offline/ref=478B7ED82C389E6019B1B3E948BBD6C2CF5EC93FDE68F9A73E48804B4Cc0ODH" TargetMode="External"/><Relationship Id="rId5" Type="http://schemas.openxmlformats.org/officeDocument/2006/relationships/hyperlink" Target="consultantplus://offline/ref=478B7ED82C389E6019B1B3E948BBD6C2CF5EC93FD96FF9A73E48804B4Cc0ODH" TargetMode="External"/><Relationship Id="rId15" Type="http://schemas.openxmlformats.org/officeDocument/2006/relationships/hyperlink" Target="consultantplus://offline/ref=478B7ED82C389E6019B1ADF25DBBD6C2CF50C33CDA6AF9A73E48804B4C0DA729EB49C69F53272E81c1OAH" TargetMode="External"/><Relationship Id="rId23" Type="http://schemas.openxmlformats.org/officeDocument/2006/relationships/theme" Target="theme/theme1.xml"/><Relationship Id="rId10" Type="http://schemas.openxmlformats.org/officeDocument/2006/relationships/hyperlink" Target="consultantplus://offline/ref=478B7ED82C389E6019B1ADF25DBBD6C2CF56C131D769F9A73E48804B4Cc0ODH" TargetMode="External"/><Relationship Id="rId19" Type="http://schemas.openxmlformats.org/officeDocument/2006/relationships/hyperlink" Target="consultantplus://offline/ref=478B7ED82C389E6019B1ADF25DBBD6C2CF55C531DB6CF9A73E48804B4Cc0ODH" TargetMode="External"/><Relationship Id="rId4" Type="http://schemas.openxmlformats.org/officeDocument/2006/relationships/webSettings" Target="webSettings.xml"/><Relationship Id="rId9" Type="http://schemas.openxmlformats.org/officeDocument/2006/relationships/hyperlink" Target="consultantplus://offline/ref=478B7ED82C389E6019B1B3E948BBD6C2CF5EC93FDC6BF9A73E48804B4Cc0ODH" TargetMode="External"/><Relationship Id="rId14" Type="http://schemas.openxmlformats.org/officeDocument/2006/relationships/hyperlink" Target="consultantplus://offline/ref=478B7ED82C389E6019B1B3E948BBD6C2CF50C139DB6BF9A73E48804B4Cc0OD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4930</Words>
  <Characters>28107</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Айрат</dc:creator>
  <cp:keywords/>
  <dc:description/>
  <cp:lastModifiedBy>qqq</cp:lastModifiedBy>
  <cp:revision>9</cp:revision>
  <cp:lastPrinted>2016-01-28T12:29:00Z</cp:lastPrinted>
  <dcterms:created xsi:type="dcterms:W3CDTF">2015-12-24T07:14:00Z</dcterms:created>
  <dcterms:modified xsi:type="dcterms:W3CDTF">2016-01-28T12:31:00Z</dcterms:modified>
</cp:coreProperties>
</file>