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2514" w14:textId="670BFB93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r w:rsidR="00F8420D">
        <w:rPr>
          <w:b/>
          <w:bCs/>
          <w:sz w:val="28"/>
          <w:szCs w:val="28"/>
        </w:rPr>
        <w:t>Кармаскалинский</w:t>
      </w:r>
      <w:r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на 1</w:t>
      </w:r>
      <w:r w:rsidR="00A177FC">
        <w:rPr>
          <w:b/>
          <w:bCs/>
          <w:sz w:val="28"/>
          <w:szCs w:val="28"/>
        </w:rPr>
        <w:t xml:space="preserve"> </w:t>
      </w:r>
      <w:r w:rsidR="00735603">
        <w:rPr>
          <w:b/>
          <w:bCs/>
          <w:sz w:val="28"/>
          <w:szCs w:val="28"/>
        </w:rPr>
        <w:t>июня</w:t>
      </w:r>
      <w:r w:rsidR="00A177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F8420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24143EDE" w14:textId="77777777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37BC92E1" w14:textId="060A6673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r w:rsidR="00F8420D">
        <w:rPr>
          <w:bCs/>
          <w:sz w:val="28"/>
          <w:szCs w:val="28"/>
        </w:rPr>
        <w:t>Кармаскалинский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73560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F84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735603">
        <w:rPr>
          <w:sz w:val="28"/>
          <w:szCs w:val="28"/>
        </w:rPr>
        <w:t>16534,76</w:t>
      </w:r>
      <w:r w:rsidR="0076296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 xml:space="preserve">или </w:t>
      </w:r>
      <w:r w:rsidR="00735603">
        <w:rPr>
          <w:sz w:val="28"/>
          <w:szCs w:val="28"/>
        </w:rPr>
        <w:t>65,88</w:t>
      </w:r>
      <w:r w:rsidR="004E0F4E">
        <w:rPr>
          <w:sz w:val="28"/>
          <w:szCs w:val="28"/>
        </w:rPr>
        <w:t xml:space="preserve"> % к аналогичному периоду 202</w:t>
      </w:r>
      <w:r w:rsidR="00F8420D">
        <w:rPr>
          <w:sz w:val="28"/>
          <w:szCs w:val="28"/>
        </w:rPr>
        <w:t>2</w:t>
      </w:r>
      <w:r w:rsidR="004E0F4E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из них налоговые и неналоговые доходы составили</w:t>
      </w:r>
      <w:r w:rsidR="00F8420D">
        <w:rPr>
          <w:sz w:val="28"/>
          <w:szCs w:val="28"/>
        </w:rPr>
        <w:t xml:space="preserve"> </w:t>
      </w:r>
      <w:r w:rsidR="00735603">
        <w:rPr>
          <w:sz w:val="28"/>
          <w:szCs w:val="28"/>
        </w:rPr>
        <w:t>–</w:t>
      </w:r>
      <w:r w:rsidR="00384B49">
        <w:rPr>
          <w:sz w:val="28"/>
          <w:szCs w:val="28"/>
        </w:rPr>
        <w:t xml:space="preserve"> </w:t>
      </w:r>
      <w:r w:rsidR="00735603">
        <w:rPr>
          <w:sz w:val="28"/>
          <w:szCs w:val="28"/>
        </w:rPr>
        <w:t xml:space="preserve">2143,60 </w:t>
      </w:r>
      <w:r w:rsidR="007173DA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 Основными источниками доходов яв</w:t>
      </w:r>
      <w:r w:rsidR="007173DA">
        <w:rPr>
          <w:sz w:val="28"/>
          <w:szCs w:val="28"/>
        </w:rPr>
        <w:t xml:space="preserve">ляются: налог на </w:t>
      </w:r>
      <w:r w:rsidR="00960E4D">
        <w:rPr>
          <w:sz w:val="28"/>
          <w:szCs w:val="28"/>
        </w:rPr>
        <w:t>прибыль, доходы</w:t>
      </w:r>
      <w:r w:rsidR="001D4849">
        <w:rPr>
          <w:sz w:val="28"/>
          <w:szCs w:val="28"/>
        </w:rPr>
        <w:t xml:space="preserve"> – </w:t>
      </w:r>
      <w:r w:rsidR="00735603">
        <w:rPr>
          <w:sz w:val="28"/>
          <w:szCs w:val="28"/>
        </w:rPr>
        <w:t>831,95</w:t>
      </w:r>
      <w:r w:rsidR="001D4849">
        <w:rPr>
          <w:sz w:val="28"/>
          <w:szCs w:val="28"/>
        </w:rPr>
        <w:t xml:space="preserve"> тыс.рублей</w:t>
      </w:r>
      <w:r w:rsidR="00960E4D">
        <w:rPr>
          <w:sz w:val="28"/>
          <w:szCs w:val="28"/>
        </w:rPr>
        <w:t>, земельный налог</w:t>
      </w:r>
      <w:r w:rsidR="00384B49">
        <w:rPr>
          <w:sz w:val="28"/>
          <w:szCs w:val="28"/>
        </w:rPr>
        <w:t xml:space="preserve"> </w:t>
      </w:r>
      <w:r w:rsidR="001D4849" w:rsidRPr="001D4849">
        <w:rPr>
          <w:sz w:val="28"/>
          <w:szCs w:val="28"/>
        </w:rPr>
        <w:t xml:space="preserve">– </w:t>
      </w:r>
      <w:r w:rsidR="00735603">
        <w:rPr>
          <w:sz w:val="28"/>
          <w:szCs w:val="28"/>
        </w:rPr>
        <w:t>1017,22</w:t>
      </w:r>
      <w:r w:rsidR="001D4849" w:rsidRPr="001D4849">
        <w:rPr>
          <w:sz w:val="28"/>
          <w:szCs w:val="28"/>
        </w:rPr>
        <w:t xml:space="preserve"> тыс.рублей</w:t>
      </w:r>
      <w:r w:rsidR="00960E4D">
        <w:rPr>
          <w:sz w:val="28"/>
          <w:szCs w:val="28"/>
        </w:rPr>
        <w:t xml:space="preserve">, налог на </w:t>
      </w:r>
      <w:r w:rsidR="007173DA">
        <w:rPr>
          <w:sz w:val="28"/>
          <w:szCs w:val="28"/>
        </w:rPr>
        <w:t>имущество</w:t>
      </w:r>
      <w:r w:rsidR="00384B49">
        <w:rPr>
          <w:sz w:val="28"/>
          <w:szCs w:val="28"/>
        </w:rPr>
        <w:t xml:space="preserve"> </w:t>
      </w:r>
      <w:r w:rsidR="001D4849" w:rsidRPr="001D4849">
        <w:rPr>
          <w:sz w:val="28"/>
          <w:szCs w:val="28"/>
        </w:rPr>
        <w:t xml:space="preserve">– </w:t>
      </w:r>
      <w:r w:rsidR="00735603">
        <w:rPr>
          <w:sz w:val="28"/>
          <w:szCs w:val="28"/>
        </w:rPr>
        <w:t>98,74</w:t>
      </w:r>
      <w:r w:rsidR="001D4849" w:rsidRPr="001D484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14:paraId="585B9F79" w14:textId="2A9728E8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из вышестоящих бюджетов в виде дотаций, субвенций, субсидий составили</w:t>
      </w:r>
      <w:r w:rsidR="00F8420D">
        <w:rPr>
          <w:sz w:val="28"/>
          <w:szCs w:val="28"/>
        </w:rPr>
        <w:t xml:space="preserve"> </w:t>
      </w:r>
      <w:r w:rsidR="00314ECF">
        <w:rPr>
          <w:sz w:val="28"/>
          <w:szCs w:val="28"/>
        </w:rPr>
        <w:t>14391,16</w:t>
      </w:r>
      <w:r>
        <w:rPr>
          <w:sz w:val="28"/>
          <w:szCs w:val="28"/>
        </w:rPr>
        <w:t xml:space="preserve"> тыс. рублей или </w:t>
      </w:r>
      <w:r w:rsidR="00046AF5">
        <w:rPr>
          <w:sz w:val="28"/>
          <w:szCs w:val="28"/>
        </w:rPr>
        <w:t>8</w:t>
      </w:r>
      <w:r w:rsidR="00510D40">
        <w:rPr>
          <w:sz w:val="28"/>
          <w:szCs w:val="28"/>
        </w:rPr>
        <w:t>7,</w:t>
      </w:r>
      <w:r w:rsidR="00314ECF">
        <w:rPr>
          <w:sz w:val="28"/>
          <w:szCs w:val="28"/>
        </w:rPr>
        <w:t>0</w:t>
      </w:r>
      <w:r>
        <w:rPr>
          <w:sz w:val="28"/>
          <w:szCs w:val="28"/>
        </w:rPr>
        <w:t xml:space="preserve"> % от общей суммы доходов, </w:t>
      </w:r>
      <w:r w:rsidR="00510D40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 по сравнению с уровнем аналогичного периода 202</w:t>
      </w:r>
      <w:r w:rsidR="00F02D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</w:t>
      </w:r>
      <w:r w:rsidR="0050120C">
        <w:rPr>
          <w:sz w:val="28"/>
          <w:szCs w:val="28"/>
        </w:rPr>
        <w:t xml:space="preserve"> </w:t>
      </w:r>
      <w:r w:rsidR="00314ECF">
        <w:rPr>
          <w:sz w:val="28"/>
          <w:szCs w:val="28"/>
        </w:rPr>
        <w:t>7609,32</w:t>
      </w:r>
      <w:r w:rsidR="004A253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 на </w:t>
      </w:r>
      <w:r w:rsidR="00B027E0">
        <w:rPr>
          <w:sz w:val="28"/>
          <w:szCs w:val="28"/>
        </w:rPr>
        <w:t>34</w:t>
      </w:r>
      <w:r>
        <w:rPr>
          <w:sz w:val="28"/>
          <w:szCs w:val="28"/>
        </w:rPr>
        <w:t xml:space="preserve"> %.</w:t>
      </w:r>
    </w:p>
    <w:p w14:paraId="4E01C7B6" w14:textId="13B43B30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r w:rsidR="00F8420D" w:rsidRPr="00F8420D">
        <w:rPr>
          <w:bCs/>
          <w:sz w:val="28"/>
          <w:szCs w:val="28"/>
        </w:rPr>
        <w:t>Кармаскалинский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на </w:t>
      </w:r>
      <w:r w:rsidR="007D4F88">
        <w:rPr>
          <w:sz w:val="28"/>
          <w:szCs w:val="28"/>
        </w:rPr>
        <w:t xml:space="preserve">1 </w:t>
      </w:r>
      <w:r w:rsidR="00735603">
        <w:rPr>
          <w:sz w:val="28"/>
          <w:szCs w:val="28"/>
        </w:rPr>
        <w:t>июня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A36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>составили</w:t>
      </w:r>
      <w:r w:rsidR="00DA36E0">
        <w:rPr>
          <w:sz w:val="28"/>
          <w:szCs w:val="28"/>
        </w:rPr>
        <w:t xml:space="preserve"> </w:t>
      </w:r>
      <w:r w:rsidR="00A3761D">
        <w:rPr>
          <w:sz w:val="28"/>
          <w:szCs w:val="28"/>
        </w:rPr>
        <w:t>1</w:t>
      </w:r>
      <w:r w:rsidR="00B027E0">
        <w:rPr>
          <w:sz w:val="28"/>
          <w:szCs w:val="28"/>
        </w:rPr>
        <w:t>6664,79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3761D">
        <w:rPr>
          <w:sz w:val="28"/>
          <w:szCs w:val="28"/>
        </w:rPr>
        <w:t>65,</w:t>
      </w:r>
      <w:r w:rsidR="00EB69D1">
        <w:rPr>
          <w:sz w:val="28"/>
          <w:szCs w:val="28"/>
        </w:rPr>
        <w:t>25</w:t>
      </w:r>
      <w:r>
        <w:rPr>
          <w:sz w:val="28"/>
          <w:szCs w:val="28"/>
        </w:rPr>
        <w:t xml:space="preserve"> % к уровню аналогичного периода 202</w:t>
      </w:r>
      <w:r w:rsidR="00DA36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</w:t>
      </w:r>
      <w:r w:rsidR="00DA36E0">
        <w:rPr>
          <w:sz w:val="28"/>
          <w:szCs w:val="28"/>
        </w:rPr>
        <w:t xml:space="preserve">ют </w:t>
      </w:r>
      <w:r>
        <w:rPr>
          <w:sz w:val="28"/>
          <w:szCs w:val="28"/>
        </w:rPr>
        <w:t>–</w:t>
      </w:r>
      <w:r w:rsidR="00DA36E0">
        <w:rPr>
          <w:sz w:val="28"/>
          <w:szCs w:val="28"/>
        </w:rPr>
        <w:t xml:space="preserve"> национальная экономика</w:t>
      </w:r>
      <w:r>
        <w:rPr>
          <w:sz w:val="28"/>
          <w:szCs w:val="28"/>
        </w:rPr>
        <w:t xml:space="preserve"> </w:t>
      </w:r>
      <w:r w:rsidR="00821F92">
        <w:rPr>
          <w:sz w:val="28"/>
          <w:szCs w:val="28"/>
        </w:rPr>
        <w:t xml:space="preserve">                     </w:t>
      </w:r>
      <w:r w:rsidR="00EB69D1">
        <w:rPr>
          <w:sz w:val="28"/>
          <w:szCs w:val="28"/>
        </w:rPr>
        <w:t>8632,01</w:t>
      </w:r>
      <w:r>
        <w:rPr>
          <w:sz w:val="28"/>
          <w:szCs w:val="28"/>
        </w:rPr>
        <w:t xml:space="preserve"> тыс. рублей (</w:t>
      </w:r>
      <w:r w:rsidR="00CB41A3">
        <w:rPr>
          <w:sz w:val="28"/>
          <w:szCs w:val="28"/>
        </w:rPr>
        <w:t>5</w:t>
      </w:r>
      <w:r w:rsidR="00EB69D1">
        <w:rPr>
          <w:sz w:val="28"/>
          <w:szCs w:val="28"/>
        </w:rPr>
        <w:t>1,80</w:t>
      </w:r>
      <w:r>
        <w:rPr>
          <w:sz w:val="28"/>
          <w:szCs w:val="28"/>
        </w:rPr>
        <w:t>%),</w:t>
      </w:r>
      <w:r w:rsidR="00DA36E0">
        <w:rPr>
          <w:sz w:val="28"/>
          <w:szCs w:val="28"/>
        </w:rPr>
        <w:t xml:space="preserve"> общегосударственные вопросы </w:t>
      </w:r>
      <w:r>
        <w:rPr>
          <w:sz w:val="28"/>
          <w:szCs w:val="28"/>
        </w:rPr>
        <w:t xml:space="preserve">– </w:t>
      </w:r>
      <w:r w:rsidR="00A3761D">
        <w:rPr>
          <w:sz w:val="28"/>
          <w:szCs w:val="28"/>
        </w:rPr>
        <w:t>2</w:t>
      </w:r>
      <w:r w:rsidR="00EB69D1">
        <w:rPr>
          <w:sz w:val="28"/>
          <w:szCs w:val="28"/>
        </w:rPr>
        <w:t>947,48</w:t>
      </w:r>
      <w:r>
        <w:rPr>
          <w:sz w:val="28"/>
          <w:szCs w:val="28"/>
        </w:rPr>
        <w:t xml:space="preserve"> тыс. рублей (</w:t>
      </w:r>
      <w:r w:rsidR="00EB69D1">
        <w:rPr>
          <w:sz w:val="28"/>
          <w:szCs w:val="28"/>
        </w:rPr>
        <w:t>17,69</w:t>
      </w:r>
      <w:r>
        <w:rPr>
          <w:sz w:val="28"/>
          <w:szCs w:val="28"/>
        </w:rPr>
        <w:t xml:space="preserve">%), </w:t>
      </w:r>
      <w:r w:rsidR="00211016">
        <w:rPr>
          <w:sz w:val="28"/>
          <w:szCs w:val="28"/>
        </w:rPr>
        <w:t xml:space="preserve">жилищно-коммунальное хозяйство </w:t>
      </w:r>
      <w:r>
        <w:rPr>
          <w:sz w:val="28"/>
          <w:szCs w:val="28"/>
        </w:rPr>
        <w:t xml:space="preserve">– </w:t>
      </w:r>
      <w:r w:rsidR="00A3761D">
        <w:rPr>
          <w:sz w:val="28"/>
          <w:szCs w:val="28"/>
        </w:rPr>
        <w:t>4</w:t>
      </w:r>
      <w:r w:rsidR="00EB69D1">
        <w:rPr>
          <w:sz w:val="28"/>
          <w:szCs w:val="28"/>
        </w:rPr>
        <w:t>833,85</w:t>
      </w:r>
      <w:r>
        <w:rPr>
          <w:sz w:val="28"/>
          <w:szCs w:val="28"/>
        </w:rPr>
        <w:t xml:space="preserve"> тыс. рублей (</w:t>
      </w:r>
      <w:r w:rsidR="00CB41A3">
        <w:rPr>
          <w:sz w:val="28"/>
          <w:szCs w:val="28"/>
        </w:rPr>
        <w:t>2</w:t>
      </w:r>
      <w:r w:rsidR="00A3761D">
        <w:rPr>
          <w:sz w:val="28"/>
          <w:szCs w:val="28"/>
        </w:rPr>
        <w:t>9,</w:t>
      </w:r>
      <w:r w:rsidR="00EE0B0C">
        <w:rPr>
          <w:sz w:val="28"/>
          <w:szCs w:val="28"/>
        </w:rPr>
        <w:t>0</w:t>
      </w:r>
      <w:r w:rsidR="00BD716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35577A64" w14:textId="77777777"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2A"/>
    <w:rsid w:val="00046AF5"/>
    <w:rsid w:val="000A660B"/>
    <w:rsid w:val="000E3091"/>
    <w:rsid w:val="000F1A24"/>
    <w:rsid w:val="001D4849"/>
    <w:rsid w:val="00211016"/>
    <w:rsid w:val="00262466"/>
    <w:rsid w:val="002C4BC8"/>
    <w:rsid w:val="00314ECF"/>
    <w:rsid w:val="00384B49"/>
    <w:rsid w:val="00401629"/>
    <w:rsid w:val="00415FCB"/>
    <w:rsid w:val="0045782A"/>
    <w:rsid w:val="004A2534"/>
    <w:rsid w:val="004E0F4E"/>
    <w:rsid w:val="0050120C"/>
    <w:rsid w:val="00510D40"/>
    <w:rsid w:val="00582D07"/>
    <w:rsid w:val="006B3DCF"/>
    <w:rsid w:val="007021E8"/>
    <w:rsid w:val="007036B0"/>
    <w:rsid w:val="007173DA"/>
    <w:rsid w:val="00735603"/>
    <w:rsid w:val="0076296C"/>
    <w:rsid w:val="007B1238"/>
    <w:rsid w:val="007D4F88"/>
    <w:rsid w:val="007F590C"/>
    <w:rsid w:val="00802E95"/>
    <w:rsid w:val="00821F92"/>
    <w:rsid w:val="0089776B"/>
    <w:rsid w:val="00960E4D"/>
    <w:rsid w:val="00A177FC"/>
    <w:rsid w:val="00A3761D"/>
    <w:rsid w:val="00B027E0"/>
    <w:rsid w:val="00BD7161"/>
    <w:rsid w:val="00CB41A3"/>
    <w:rsid w:val="00DA36E0"/>
    <w:rsid w:val="00DD6C8F"/>
    <w:rsid w:val="00EB69D1"/>
    <w:rsid w:val="00EE0B0C"/>
    <w:rsid w:val="00F02D6F"/>
    <w:rsid w:val="00F10FC9"/>
    <w:rsid w:val="00F8420D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9DB7"/>
  <w15:docId w15:val="{AE41294C-23A6-47D9-9D8C-A3ADCD97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36</cp:revision>
  <cp:lastPrinted>2022-12-08T04:42:00Z</cp:lastPrinted>
  <dcterms:created xsi:type="dcterms:W3CDTF">2022-05-31T05:49:00Z</dcterms:created>
  <dcterms:modified xsi:type="dcterms:W3CDTF">2023-06-05T11:36:00Z</dcterms:modified>
</cp:coreProperties>
</file>